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115A" w14:textId="77777777" w:rsidR="00697DED" w:rsidRDefault="00697DED" w:rsidP="005514C2">
      <w:pPr>
        <w:jc w:val="center"/>
        <w:rPr>
          <w:b/>
          <w:color w:val="000000"/>
          <w:kern w:val="28"/>
          <w:sz w:val="52"/>
          <w:szCs w:val="52"/>
          <w14:ligatures w14:val="standard"/>
          <w14:cntxtAlts/>
        </w:rPr>
      </w:pPr>
    </w:p>
    <w:p w14:paraId="2CDB5C53" w14:textId="77777777" w:rsidR="00697DED" w:rsidRDefault="00697DED" w:rsidP="005514C2">
      <w:pPr>
        <w:jc w:val="center"/>
        <w:rPr>
          <w:b/>
          <w:color w:val="000000"/>
          <w:kern w:val="28"/>
          <w:sz w:val="52"/>
          <w:szCs w:val="52"/>
          <w14:ligatures w14:val="standard"/>
          <w14:cntxtAlts/>
        </w:rPr>
      </w:pPr>
    </w:p>
    <w:p w14:paraId="428E94E7" w14:textId="327CF2A2" w:rsidR="005514C2" w:rsidRDefault="005514C2" w:rsidP="00181C29">
      <w:pPr>
        <w:jc w:val="center"/>
        <w:rPr>
          <w:b/>
          <w:color w:val="000000"/>
          <w:kern w:val="28"/>
          <w:sz w:val="52"/>
          <w:szCs w:val="52"/>
          <w14:ligatures w14:val="standard"/>
          <w14:cntxtAlts/>
        </w:rPr>
      </w:pPr>
      <w:r w:rsidRPr="005514C2">
        <w:rPr>
          <w:b/>
          <w:color w:val="000000"/>
          <w:kern w:val="28"/>
          <w:sz w:val="52"/>
          <w:szCs w:val="52"/>
          <w14:ligatures w14:val="standard"/>
          <w14:cntxtAlts/>
        </w:rPr>
        <w:t>Request for Proposal</w:t>
      </w:r>
    </w:p>
    <w:p w14:paraId="7E74F9AE" w14:textId="689B7754" w:rsidR="00181C29" w:rsidRDefault="00181C29" w:rsidP="00181C29">
      <w:pPr>
        <w:jc w:val="center"/>
        <w:rPr>
          <w:b/>
          <w:color w:val="000000"/>
          <w:kern w:val="28"/>
          <w:sz w:val="52"/>
          <w:szCs w:val="52"/>
          <w14:ligatures w14:val="standard"/>
          <w14:cntxtAlts/>
        </w:rPr>
      </w:pPr>
    </w:p>
    <w:p w14:paraId="2F3DB9BE" w14:textId="6187F31B" w:rsidR="00181C29" w:rsidRPr="00EC4AF2" w:rsidRDefault="00250DD2" w:rsidP="00181C29">
      <w:pPr>
        <w:jc w:val="center"/>
        <w:rPr>
          <w:b/>
          <w:color w:val="000000"/>
          <w:kern w:val="28"/>
          <w:sz w:val="32"/>
          <w:szCs w:val="32"/>
          <w14:ligatures w14:val="standard"/>
          <w14:cntxtAlts/>
        </w:rPr>
      </w:pPr>
      <w:r>
        <w:rPr>
          <w:b/>
          <w:color w:val="000000"/>
          <w:kern w:val="28"/>
          <w:sz w:val="32"/>
          <w:szCs w:val="32"/>
          <w14:ligatures w14:val="standard"/>
          <w14:cntxtAlts/>
        </w:rPr>
        <w:t xml:space="preserve">Scoreboards, Marquees, Digital </w:t>
      </w:r>
      <w:r w:rsidR="005216F9">
        <w:rPr>
          <w:b/>
          <w:color w:val="000000"/>
          <w:kern w:val="28"/>
          <w:sz w:val="32"/>
          <w:szCs w:val="32"/>
          <w14:ligatures w14:val="standard"/>
          <w14:cntxtAlts/>
        </w:rPr>
        <w:t>Signage, Related Products</w:t>
      </w:r>
      <w:r w:rsidR="00C24C0E">
        <w:rPr>
          <w:b/>
          <w:color w:val="000000"/>
          <w:kern w:val="28"/>
          <w:sz w:val="32"/>
          <w:szCs w:val="32"/>
          <w14:ligatures w14:val="standard"/>
          <w14:cntxtAlts/>
        </w:rPr>
        <w:t xml:space="preserve">, </w:t>
      </w:r>
      <w:r w:rsidR="005216F9">
        <w:rPr>
          <w:b/>
          <w:color w:val="000000"/>
          <w:kern w:val="28"/>
          <w:sz w:val="32"/>
          <w:szCs w:val="32"/>
          <w14:ligatures w14:val="standard"/>
          <w14:cntxtAlts/>
        </w:rPr>
        <w:t>and Services</w:t>
      </w:r>
    </w:p>
    <w:p w14:paraId="12C11CEC" w14:textId="77777777" w:rsidR="005514C2" w:rsidRPr="005514C2" w:rsidRDefault="005514C2" w:rsidP="005514C2">
      <w:pPr>
        <w:jc w:val="center"/>
        <w:rPr>
          <w:color w:val="000000"/>
          <w:kern w:val="28"/>
          <w:sz w:val="32"/>
          <w:szCs w:val="32"/>
          <w14:ligatures w14:val="standard"/>
          <w14:cntxtAlts/>
        </w:rPr>
      </w:pPr>
    </w:p>
    <w:p w14:paraId="157F56D7" w14:textId="5B4AE0C9" w:rsidR="005514C2" w:rsidRPr="00C84E98" w:rsidRDefault="005514C2" w:rsidP="28EBDCA2">
      <w:pPr>
        <w:jc w:val="center"/>
        <w:rPr>
          <w:color w:val="000000" w:themeColor="text1"/>
          <w:sz w:val="32"/>
          <w:szCs w:val="32"/>
        </w:rPr>
      </w:pPr>
      <w:r w:rsidRPr="00C84E98">
        <w:rPr>
          <w:color w:val="000000"/>
          <w:kern w:val="28"/>
          <w:sz w:val="32"/>
          <w:szCs w:val="32"/>
          <w14:ligatures w14:val="standard"/>
          <w14:cntxtAlts/>
        </w:rPr>
        <w:t xml:space="preserve">Proposals Due: </w:t>
      </w:r>
      <w:r w:rsidR="00C84E98" w:rsidRPr="00C84E98">
        <w:rPr>
          <w:color w:val="000000"/>
          <w:kern w:val="28"/>
          <w:sz w:val="32"/>
          <w:szCs w:val="32"/>
          <w14:ligatures w14:val="standard"/>
          <w14:cntxtAlts/>
        </w:rPr>
        <w:t>September 23, 2021</w:t>
      </w:r>
    </w:p>
    <w:p w14:paraId="5133260F" w14:textId="31CFD02E" w:rsidR="005514C2" w:rsidRPr="00C84E98" w:rsidRDefault="005514C2" w:rsidP="28EBDCA2">
      <w:pPr>
        <w:jc w:val="center"/>
        <w:rPr>
          <w:color w:val="000000"/>
          <w:kern w:val="28"/>
          <w:sz w:val="32"/>
          <w:szCs w:val="32"/>
          <w14:ligatures w14:val="standard"/>
          <w14:cntxtAlts/>
        </w:rPr>
      </w:pPr>
      <w:r w:rsidRPr="00C84E98">
        <w:rPr>
          <w:color w:val="000000"/>
          <w:kern w:val="28"/>
          <w:sz w:val="32"/>
          <w:szCs w:val="32"/>
          <w14:ligatures w14:val="standard"/>
          <w14:cntxtAlts/>
        </w:rPr>
        <w:t xml:space="preserve">No later than </w:t>
      </w:r>
      <w:r w:rsidR="00C84E98" w:rsidRPr="00C84E98">
        <w:rPr>
          <w:color w:val="000000"/>
          <w:kern w:val="28"/>
          <w:sz w:val="32"/>
          <w:szCs w:val="32"/>
          <w14:ligatures w14:val="standard"/>
          <w14:cntxtAlts/>
        </w:rPr>
        <w:t>3</w:t>
      </w:r>
      <w:r w:rsidRPr="00C84E98">
        <w:rPr>
          <w:color w:val="000000"/>
          <w:kern w:val="28"/>
          <w:sz w:val="32"/>
          <w:szCs w:val="32"/>
          <w14:ligatures w14:val="standard"/>
          <w14:cntxtAlts/>
        </w:rPr>
        <w:t>:00 p.m. C</w:t>
      </w:r>
      <w:r w:rsidR="00C84E98" w:rsidRPr="00C84E98">
        <w:rPr>
          <w:color w:val="000000"/>
          <w:kern w:val="28"/>
          <w:sz w:val="32"/>
          <w:szCs w:val="32"/>
          <w14:ligatures w14:val="standard"/>
          <w14:cntxtAlts/>
        </w:rPr>
        <w:t>S</w:t>
      </w:r>
      <w:r w:rsidRPr="00C84E98">
        <w:rPr>
          <w:color w:val="000000"/>
          <w:kern w:val="28"/>
          <w:sz w:val="32"/>
          <w:szCs w:val="32"/>
          <w14:ligatures w14:val="standard"/>
          <w14:cntxtAlts/>
        </w:rPr>
        <w:t>T</w:t>
      </w:r>
    </w:p>
    <w:p w14:paraId="3247F0E1" w14:textId="77777777" w:rsidR="005514C2" w:rsidRPr="00E12D32" w:rsidRDefault="005514C2" w:rsidP="005514C2">
      <w:pPr>
        <w:jc w:val="center"/>
        <w:rPr>
          <w:color w:val="000000"/>
          <w:kern w:val="28"/>
          <w:sz w:val="32"/>
          <w:szCs w:val="32"/>
          <w:highlight w:val="yellow"/>
          <w14:ligatures w14:val="standard"/>
          <w14:cntxtAlts/>
        </w:rPr>
      </w:pPr>
    </w:p>
    <w:p w14:paraId="0CF0C301" w14:textId="3E55ED75" w:rsidR="005514C2" w:rsidRPr="00275215" w:rsidRDefault="005514C2" w:rsidP="28EBDCA2">
      <w:pPr>
        <w:jc w:val="center"/>
        <w:rPr>
          <w:color w:val="000000"/>
          <w:kern w:val="28"/>
          <w:sz w:val="32"/>
          <w:szCs w:val="32"/>
          <w14:ligatures w14:val="standard"/>
          <w14:cntxtAlts/>
        </w:rPr>
      </w:pPr>
      <w:r w:rsidRPr="00275215">
        <w:rPr>
          <w:color w:val="000000"/>
          <w:kern w:val="28"/>
          <w:sz w:val="32"/>
          <w:szCs w:val="32"/>
          <w14:ligatures w14:val="standard"/>
          <w14:cntxtAlts/>
        </w:rPr>
        <w:t>RFP #21-</w:t>
      </w:r>
      <w:r w:rsidR="00DC6E36" w:rsidRPr="00275215">
        <w:rPr>
          <w:color w:val="000000"/>
          <w:kern w:val="28"/>
          <w:sz w:val="32"/>
          <w:szCs w:val="32"/>
          <w14:ligatures w14:val="standard"/>
          <w14:cntxtAlts/>
        </w:rPr>
        <w:t>2</w:t>
      </w:r>
      <w:r w:rsidR="00275215" w:rsidRPr="00275215">
        <w:rPr>
          <w:color w:val="000000"/>
          <w:kern w:val="28"/>
          <w:sz w:val="32"/>
          <w:szCs w:val="32"/>
          <w14:ligatures w14:val="standard"/>
          <w14:cntxtAlts/>
        </w:rPr>
        <w:t>9</w:t>
      </w:r>
    </w:p>
    <w:p w14:paraId="0B75B9FC" w14:textId="77777777" w:rsidR="005514C2" w:rsidRPr="005514C2" w:rsidRDefault="005514C2" w:rsidP="005514C2">
      <w:pPr>
        <w:jc w:val="center"/>
        <w:rPr>
          <w:color w:val="000000"/>
          <w:kern w:val="28"/>
          <w:sz w:val="36"/>
          <w:szCs w:val="36"/>
          <w14:ligatures w14:val="standard"/>
          <w14:cntxtAlts/>
        </w:rPr>
      </w:pPr>
    </w:p>
    <w:p w14:paraId="3E6CAA00" w14:textId="0F80F6C9" w:rsidR="005514C2" w:rsidRPr="005514C2" w:rsidRDefault="003E39E0" w:rsidP="005514C2">
      <w:pPr>
        <w:jc w:val="center"/>
        <w:rPr>
          <w:color w:val="000000"/>
          <w:kern w:val="28"/>
          <w:sz w:val="36"/>
          <w:szCs w:val="36"/>
          <w14:ligatures w14:val="standard"/>
          <w14:cntxtAlts/>
        </w:rPr>
      </w:pPr>
      <w:r>
        <w:rPr>
          <w:noProof/>
        </w:rPr>
        <w:drawing>
          <wp:inline distT="0" distB="0" distL="0" distR="0" wp14:anchorId="6188397C" wp14:editId="4D113731">
            <wp:extent cx="4959290" cy="3719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59290" cy="3719195"/>
                    </a:xfrm>
                    <a:prstGeom prst="rect">
                      <a:avLst/>
                    </a:prstGeom>
                  </pic:spPr>
                </pic:pic>
              </a:graphicData>
            </a:graphic>
          </wp:inline>
        </w:drawing>
      </w:r>
    </w:p>
    <w:p w14:paraId="69C29757" w14:textId="77777777" w:rsidR="005514C2" w:rsidRPr="005514C2" w:rsidRDefault="005514C2" w:rsidP="005514C2">
      <w:pPr>
        <w:jc w:val="center"/>
        <w:rPr>
          <w:color w:val="000000"/>
          <w:kern w:val="28"/>
          <w:sz w:val="36"/>
          <w:szCs w:val="36"/>
          <w14:ligatures w14:val="standard"/>
          <w14:cntxtAlts/>
        </w:rPr>
      </w:pPr>
    </w:p>
    <w:p w14:paraId="6934E089" w14:textId="62134791" w:rsidR="005514C2" w:rsidRPr="005514C2" w:rsidRDefault="005514C2" w:rsidP="005514C2">
      <w:pPr>
        <w:jc w:val="center"/>
        <w:rPr>
          <w:color w:val="000000"/>
          <w:kern w:val="28"/>
          <w:sz w:val="36"/>
          <w:szCs w:val="36"/>
          <w14:ligatures w14:val="standard"/>
          <w14:cntxtAlts/>
        </w:rPr>
      </w:pPr>
    </w:p>
    <w:p w14:paraId="0EC30654" w14:textId="5B561381" w:rsidR="00924B3E" w:rsidRDefault="00924B3E">
      <w:pPr>
        <w:rPr>
          <w:b/>
          <w:bCs/>
          <w:sz w:val="32"/>
          <w:u w:val="single"/>
        </w:rPr>
      </w:pPr>
    </w:p>
    <w:p w14:paraId="10373074" w14:textId="77777777" w:rsidR="00DC6E36" w:rsidRDefault="00DC6E36">
      <w:pPr>
        <w:rPr>
          <w:b/>
          <w:bCs/>
          <w:sz w:val="32"/>
          <w:u w:val="single"/>
        </w:rPr>
      </w:pPr>
    </w:p>
    <w:p w14:paraId="618FD078" w14:textId="77777777" w:rsidR="005514C2" w:rsidRDefault="005514C2" w:rsidP="00B5023A">
      <w:pPr>
        <w:jc w:val="center"/>
        <w:rPr>
          <w:b/>
          <w:bCs/>
          <w:sz w:val="32"/>
          <w:u w:val="single"/>
        </w:rPr>
      </w:pPr>
    </w:p>
    <w:p w14:paraId="290E9BE2" w14:textId="2F0B25A5" w:rsidR="00F4106F" w:rsidRDefault="00F4106F" w:rsidP="00C32D81">
      <w:pPr>
        <w:tabs>
          <w:tab w:val="left" w:pos="4170"/>
        </w:tabs>
        <w:rPr>
          <w:b/>
          <w:bCs/>
          <w:sz w:val="32"/>
          <w:u w:val="single"/>
        </w:rPr>
      </w:pPr>
    </w:p>
    <w:p w14:paraId="1C130D06" w14:textId="77777777" w:rsidR="002B6966" w:rsidRDefault="002B6966" w:rsidP="006A6635">
      <w:pPr>
        <w:ind w:right="370"/>
        <w:jc w:val="center"/>
        <w:rPr>
          <w:b/>
          <w:bCs/>
          <w:sz w:val="32"/>
          <w:u w:val="single"/>
        </w:rPr>
      </w:pPr>
    </w:p>
    <w:p w14:paraId="0B60F6BF" w14:textId="0468DDA4" w:rsidR="00347FE8" w:rsidRDefault="00347FE8" w:rsidP="006D13BB">
      <w:pPr>
        <w:ind w:right="450"/>
        <w:jc w:val="center"/>
        <w:rPr>
          <w:b/>
          <w:bCs/>
          <w:sz w:val="32"/>
          <w:u w:val="single"/>
        </w:rPr>
      </w:pPr>
      <w:r w:rsidRPr="001106DF">
        <w:rPr>
          <w:b/>
          <w:bCs/>
          <w:sz w:val="32"/>
          <w:u w:val="single"/>
        </w:rPr>
        <w:lastRenderedPageBreak/>
        <w:t xml:space="preserve">REQUEST FOR </w:t>
      </w:r>
      <w:r w:rsidR="00C37C56" w:rsidRPr="001106DF">
        <w:rPr>
          <w:b/>
          <w:bCs/>
          <w:sz w:val="32"/>
          <w:u w:val="single"/>
        </w:rPr>
        <w:t>P</w:t>
      </w:r>
      <w:r w:rsidR="00C37C56">
        <w:rPr>
          <w:b/>
          <w:bCs/>
          <w:sz w:val="32"/>
          <w:u w:val="single"/>
        </w:rPr>
        <w:t>ROPOSAL</w:t>
      </w:r>
    </w:p>
    <w:p w14:paraId="2C8CA99C" w14:textId="77777777" w:rsidR="00C37C56" w:rsidRDefault="00C37C56" w:rsidP="006D13BB">
      <w:pPr>
        <w:ind w:right="450"/>
        <w:jc w:val="center"/>
        <w:rPr>
          <w:b/>
          <w:bCs/>
          <w:sz w:val="32"/>
          <w:u w:val="single"/>
        </w:rPr>
      </w:pPr>
    </w:p>
    <w:p w14:paraId="0CB2473D" w14:textId="77777777" w:rsidR="00C37C56" w:rsidRPr="00EC4AF2" w:rsidRDefault="00C37C56" w:rsidP="00C37C56">
      <w:pPr>
        <w:jc w:val="center"/>
        <w:rPr>
          <w:b/>
          <w:color w:val="000000"/>
          <w:kern w:val="28"/>
          <w:sz w:val="32"/>
          <w:szCs w:val="32"/>
          <w14:ligatures w14:val="standard"/>
          <w14:cntxtAlts/>
        </w:rPr>
      </w:pPr>
      <w:r>
        <w:rPr>
          <w:b/>
          <w:color w:val="000000"/>
          <w:kern w:val="28"/>
          <w:sz w:val="32"/>
          <w:szCs w:val="32"/>
          <w14:ligatures w14:val="standard"/>
          <w14:cntxtAlts/>
        </w:rPr>
        <w:t>Scoreboards, Marquees, Digital Signage, Related Products, and Services</w:t>
      </w:r>
    </w:p>
    <w:p w14:paraId="45921A42" w14:textId="77777777" w:rsidR="00C7105C" w:rsidRDefault="00C7105C" w:rsidP="00C37C56">
      <w:pPr>
        <w:ind w:right="450"/>
        <w:rPr>
          <w:b/>
          <w:color w:val="000000"/>
          <w:kern w:val="28"/>
          <w14:ligatures w14:val="standard"/>
          <w14:cntxtAlts/>
        </w:rPr>
      </w:pPr>
    </w:p>
    <w:p w14:paraId="3949A2BD" w14:textId="01DAE50F" w:rsidR="00347FE8" w:rsidRPr="00D17420" w:rsidRDefault="00EC5141" w:rsidP="006D13BB">
      <w:pPr>
        <w:ind w:right="450"/>
        <w:jc w:val="center"/>
        <w:rPr>
          <w:b/>
        </w:rPr>
      </w:pPr>
      <w:r w:rsidRPr="00D17420">
        <w:rPr>
          <w:b/>
        </w:rPr>
        <w:t>Florida Buy State Cooperative Purchasing</w:t>
      </w:r>
    </w:p>
    <w:p w14:paraId="0A37501D" w14:textId="77777777" w:rsidR="00347FE8" w:rsidRDefault="00347FE8" w:rsidP="006D13BB">
      <w:pPr>
        <w:ind w:right="450"/>
        <w:jc w:val="center"/>
        <w:rPr>
          <w:b/>
          <w:bCs/>
          <w:sz w:val="32"/>
        </w:rPr>
      </w:pPr>
    </w:p>
    <w:p w14:paraId="784066D0" w14:textId="4F92CBEF" w:rsidR="00347FE8" w:rsidRPr="00275215" w:rsidRDefault="00EE612C" w:rsidP="006D13BB">
      <w:pPr>
        <w:ind w:right="450"/>
        <w:jc w:val="center"/>
        <w:rPr>
          <w:b/>
          <w:bCs/>
          <w:sz w:val="28"/>
          <w:u w:val="single"/>
        </w:rPr>
      </w:pPr>
      <w:r w:rsidRPr="00275215">
        <w:rPr>
          <w:b/>
          <w:bCs/>
          <w:sz w:val="28"/>
        </w:rPr>
        <w:t xml:space="preserve">RFP </w:t>
      </w:r>
      <w:r w:rsidRPr="00275215">
        <w:rPr>
          <w:b/>
          <w:sz w:val="28"/>
        </w:rPr>
        <w:t>#</w:t>
      </w:r>
      <w:r w:rsidR="00C7419C" w:rsidRPr="00275215">
        <w:rPr>
          <w:b/>
          <w:bCs/>
          <w:sz w:val="28"/>
        </w:rPr>
        <w:t>21-</w:t>
      </w:r>
      <w:r w:rsidR="00FA0B7E" w:rsidRPr="00275215">
        <w:rPr>
          <w:b/>
          <w:bCs/>
          <w:sz w:val="28"/>
        </w:rPr>
        <w:t>2</w:t>
      </w:r>
      <w:r w:rsidR="00275215">
        <w:rPr>
          <w:b/>
          <w:bCs/>
          <w:sz w:val="28"/>
        </w:rPr>
        <w:t>9</w:t>
      </w:r>
    </w:p>
    <w:p w14:paraId="5DAB6C7B" w14:textId="77777777" w:rsidR="00347FE8" w:rsidRPr="009A11C8" w:rsidRDefault="00347FE8" w:rsidP="006D13BB">
      <w:pPr>
        <w:ind w:right="450"/>
        <w:jc w:val="center"/>
        <w:rPr>
          <w:b/>
          <w:bCs/>
          <w:highlight w:val="yellow"/>
        </w:rPr>
      </w:pPr>
    </w:p>
    <w:p w14:paraId="22BB4E45" w14:textId="30E79DB0" w:rsidR="00347FE8" w:rsidRDefault="005A07EA" w:rsidP="006D13BB">
      <w:pPr>
        <w:ind w:right="450"/>
        <w:jc w:val="center"/>
        <w:rPr>
          <w:b/>
          <w:bCs/>
        </w:rPr>
      </w:pPr>
      <w:r w:rsidRPr="00C84E98">
        <w:rPr>
          <w:b/>
          <w:bCs/>
        </w:rPr>
        <w:t>RFP</w:t>
      </w:r>
      <w:r w:rsidR="00347FE8" w:rsidRPr="00C84E98">
        <w:rPr>
          <w:b/>
          <w:bCs/>
        </w:rPr>
        <w:t xml:space="preserve"> closing date</w:t>
      </w:r>
      <w:r w:rsidR="001C2F76" w:rsidRPr="00C84E98">
        <w:rPr>
          <w:b/>
          <w:bCs/>
        </w:rPr>
        <w:t xml:space="preserve"> </w:t>
      </w:r>
      <w:r w:rsidR="00EE612C" w:rsidRPr="00C84E98">
        <w:rPr>
          <w:b/>
          <w:bCs/>
        </w:rPr>
        <w:t>–</w:t>
      </w:r>
      <w:r w:rsidR="001C2F76" w:rsidRPr="00C84E98">
        <w:rPr>
          <w:b/>
          <w:bCs/>
        </w:rPr>
        <w:t xml:space="preserve"> </w:t>
      </w:r>
      <w:r w:rsidR="00C84E98" w:rsidRPr="00C84E98">
        <w:rPr>
          <w:b/>
          <w:bCs/>
        </w:rPr>
        <w:t>September 23</w:t>
      </w:r>
      <w:r w:rsidR="00FA0B7E" w:rsidRPr="00C84E98">
        <w:rPr>
          <w:b/>
          <w:bCs/>
        </w:rPr>
        <w:t xml:space="preserve">, </w:t>
      </w:r>
      <w:r w:rsidR="00530CD7" w:rsidRPr="00C84E98">
        <w:rPr>
          <w:b/>
          <w:bCs/>
        </w:rPr>
        <w:t>2021</w:t>
      </w:r>
      <w:r w:rsidR="00924A83" w:rsidRPr="00C84E98">
        <w:rPr>
          <w:b/>
          <w:bCs/>
        </w:rPr>
        <w:t xml:space="preserve"> </w:t>
      </w:r>
      <w:r w:rsidR="00EE612C" w:rsidRPr="00C84E98">
        <w:rPr>
          <w:b/>
          <w:bCs/>
        </w:rPr>
        <w:t>@</w:t>
      </w:r>
      <w:r w:rsidR="00DA25FB" w:rsidRPr="00C84E98">
        <w:rPr>
          <w:b/>
          <w:bCs/>
        </w:rPr>
        <w:t xml:space="preserve"> </w:t>
      </w:r>
      <w:r w:rsidR="00C84E98" w:rsidRPr="00C84E98">
        <w:rPr>
          <w:b/>
          <w:bCs/>
        </w:rPr>
        <w:t>3</w:t>
      </w:r>
      <w:r w:rsidR="00EE612C" w:rsidRPr="00C84E98">
        <w:rPr>
          <w:b/>
          <w:bCs/>
        </w:rPr>
        <w:t>:</w:t>
      </w:r>
      <w:r w:rsidR="00DA25FB" w:rsidRPr="00C84E98">
        <w:rPr>
          <w:b/>
          <w:bCs/>
        </w:rPr>
        <w:t>0</w:t>
      </w:r>
      <w:r w:rsidR="00EE612C" w:rsidRPr="00C84E98">
        <w:rPr>
          <w:b/>
          <w:bCs/>
        </w:rPr>
        <w:t>0PM C</w:t>
      </w:r>
      <w:r w:rsidR="00C84E98" w:rsidRPr="00C84E98">
        <w:rPr>
          <w:b/>
          <w:bCs/>
        </w:rPr>
        <w:t>S</w:t>
      </w:r>
      <w:r w:rsidR="00347FE8" w:rsidRPr="00C84E98">
        <w:rPr>
          <w:b/>
          <w:bCs/>
        </w:rPr>
        <w:t>T</w:t>
      </w:r>
    </w:p>
    <w:p w14:paraId="44512C6E" w14:textId="792247E8" w:rsidR="00EA635B" w:rsidRDefault="00EA635B" w:rsidP="00615412">
      <w:pPr>
        <w:ind w:right="450"/>
        <w:jc w:val="center"/>
        <w:rPr>
          <w:b/>
          <w:bCs/>
        </w:rPr>
      </w:pPr>
    </w:p>
    <w:p w14:paraId="332D8837" w14:textId="2CCF4904" w:rsidR="00EA635B" w:rsidRPr="00335524" w:rsidRDefault="00EA635B" w:rsidP="00335524">
      <w:pPr>
        <w:rPr>
          <w:bCs/>
          <w:color w:val="000000"/>
          <w:kern w:val="28"/>
          <w14:ligatures w14:val="standard"/>
          <w14:cntxtAlts/>
        </w:rPr>
      </w:pPr>
      <w:r>
        <w:t>It is the intention of the F</w:t>
      </w:r>
      <w:r w:rsidRPr="00A96F10">
        <w:t xml:space="preserve">lorida Buy </w:t>
      </w:r>
      <w:r>
        <w:t xml:space="preserve">State Cooperative Purchasing </w:t>
      </w:r>
      <w:r w:rsidRPr="00A96F10">
        <w:t>program</w:t>
      </w:r>
      <w:r>
        <w:t xml:space="preserve"> to establish a contract available for school districts and </w:t>
      </w:r>
      <w:r w:rsidR="00363F10">
        <w:t>all other public sector and non-profit agencies</w:t>
      </w:r>
      <w:r w:rsidR="00615412">
        <w:t xml:space="preserve"> for</w:t>
      </w:r>
      <w:r w:rsidR="00887C4E">
        <w:t xml:space="preserve"> </w:t>
      </w:r>
      <w:r w:rsidR="00C37C56" w:rsidRPr="00C37C56">
        <w:rPr>
          <w:bCs/>
          <w:color w:val="000000"/>
          <w:kern w:val="28"/>
          <w14:ligatures w14:val="standard"/>
          <w14:cntxtAlts/>
        </w:rPr>
        <w:t>Scoreboards, Marquees, Digital Signage</w:t>
      </w:r>
      <w:r w:rsidR="00887C4E" w:rsidRPr="00C37C56">
        <w:rPr>
          <w:color w:val="000000"/>
          <w:kern w:val="28"/>
          <w14:ligatures w14:val="standard"/>
          <w14:cntxtAlts/>
        </w:rPr>
        <w:t xml:space="preserve">, Related </w:t>
      </w:r>
      <w:r w:rsidR="00C37C56" w:rsidRPr="00C37C56">
        <w:rPr>
          <w:bCs/>
          <w:color w:val="000000"/>
          <w:kern w:val="28"/>
          <w14:ligatures w14:val="standard"/>
          <w14:cntxtAlts/>
        </w:rPr>
        <w:t>Products</w:t>
      </w:r>
      <w:r w:rsidR="00887C4E" w:rsidRPr="00C37C56">
        <w:rPr>
          <w:color w:val="000000"/>
          <w:kern w:val="28"/>
          <w14:ligatures w14:val="standard"/>
          <w14:cntxtAlts/>
        </w:rPr>
        <w:t>, and Services</w:t>
      </w:r>
      <w:r w:rsidR="00887C4E">
        <w:rPr>
          <w:color w:val="000000"/>
          <w:kern w:val="28"/>
          <w14:ligatures w14:val="standard"/>
          <w14:cntxtAlts/>
        </w:rPr>
        <w:t xml:space="preserve">. </w:t>
      </w:r>
      <w:r w:rsidR="00335524">
        <w:rPr>
          <w:bCs/>
          <w:color w:val="000000"/>
          <w:kern w:val="28"/>
          <w14:ligatures w14:val="standard"/>
          <w14:cntxtAlts/>
        </w:rPr>
        <w:t xml:space="preserve"> </w:t>
      </w:r>
      <w:r w:rsidR="0089698E">
        <w:t xml:space="preserve">This is a solicitation for single or multiple vendor/s to provide the services outlined in the Scope </w:t>
      </w:r>
      <w:r w:rsidR="006E7F77">
        <w:t>for all 67 Florida counties and School Districts in</w:t>
      </w:r>
      <w:r w:rsidR="00E12B9A">
        <w:t xml:space="preserve"> the state or </w:t>
      </w:r>
      <w:r w:rsidR="00F12FEA">
        <w:t xml:space="preserve">regionally, particularly, Northwest Florida, North Florida, Central Florida, and South Florida.  Therefore, multiple awards will be considered during the evaluation </w:t>
      </w:r>
      <w:r w:rsidR="00AD4C96">
        <w:t xml:space="preserve">and award </w:t>
      </w:r>
      <w:r w:rsidR="00F12FEA">
        <w:t xml:space="preserve">process. </w:t>
      </w:r>
    </w:p>
    <w:p w14:paraId="02EB378F" w14:textId="77777777" w:rsidR="00347FE8" w:rsidRDefault="00347FE8" w:rsidP="006D13BB">
      <w:pPr>
        <w:ind w:right="450"/>
        <w:jc w:val="center"/>
        <w:rPr>
          <w:b/>
          <w:bCs/>
        </w:rPr>
      </w:pPr>
    </w:p>
    <w:p w14:paraId="242AF410" w14:textId="193E6208" w:rsidR="00347FE8" w:rsidRDefault="00347FE8" w:rsidP="006D13BB">
      <w:pPr>
        <w:ind w:right="450"/>
        <w:jc w:val="center"/>
        <w:rPr>
          <w:b/>
          <w:bCs/>
          <w:u w:val="single"/>
        </w:rPr>
      </w:pPr>
      <w:r w:rsidRPr="001106DF">
        <w:rPr>
          <w:b/>
          <w:bCs/>
          <w:u w:val="single"/>
        </w:rPr>
        <w:t xml:space="preserve">Failure to meet </w:t>
      </w:r>
      <w:r>
        <w:rPr>
          <w:b/>
          <w:bCs/>
          <w:u w:val="single"/>
        </w:rPr>
        <w:t>the following requirements</w:t>
      </w:r>
      <w:r w:rsidRPr="001106DF">
        <w:rPr>
          <w:b/>
          <w:bCs/>
          <w:u w:val="single"/>
        </w:rPr>
        <w:t xml:space="preserve"> will invalidate the </w:t>
      </w:r>
      <w:r w:rsidR="009607FB">
        <w:rPr>
          <w:b/>
          <w:bCs/>
          <w:u w:val="single"/>
        </w:rPr>
        <w:t>RFP</w:t>
      </w:r>
      <w:r w:rsidRPr="001106DF">
        <w:rPr>
          <w:b/>
          <w:bCs/>
          <w:u w:val="single"/>
        </w:rPr>
        <w:t xml:space="preserve"> </w:t>
      </w:r>
      <w:r w:rsidR="008A71D0" w:rsidRPr="001106DF">
        <w:rPr>
          <w:b/>
          <w:bCs/>
          <w:u w:val="single"/>
        </w:rPr>
        <w:t>submission.</w:t>
      </w:r>
    </w:p>
    <w:p w14:paraId="6A05A809" w14:textId="77777777" w:rsidR="00347FE8" w:rsidRDefault="00347FE8" w:rsidP="006D13BB">
      <w:pPr>
        <w:ind w:right="450"/>
        <w:jc w:val="center"/>
        <w:rPr>
          <w:b/>
          <w:bCs/>
          <w:u w:val="single"/>
        </w:rPr>
      </w:pPr>
    </w:p>
    <w:p w14:paraId="489FF8E7" w14:textId="04B865E4" w:rsidR="00B82FE2" w:rsidRPr="00752D65" w:rsidRDefault="00321962" w:rsidP="00752D65">
      <w:pPr>
        <w:rPr>
          <w:bCs/>
          <w:color w:val="000000"/>
          <w:kern w:val="28"/>
          <w14:ligatures w14:val="standard"/>
          <w14:cntxtAlts/>
        </w:rPr>
      </w:pPr>
      <w:r w:rsidRPr="52C8A0E6">
        <w:rPr>
          <w:b/>
          <w:bCs/>
          <w:snapToGrid w:val="0"/>
        </w:rPr>
        <w:t>Deadline for Proposals:</w:t>
      </w:r>
      <w:r w:rsidRPr="00A85CB2">
        <w:rPr>
          <w:snapToGrid w:val="0"/>
        </w:rPr>
        <w:t xml:space="preserve"> </w:t>
      </w:r>
      <w:r w:rsidR="00DB4205">
        <w:rPr>
          <w:snapToGrid w:val="0"/>
        </w:rPr>
        <w:t xml:space="preserve">One (1) original, three (3) copies and one electronic copy (flash drive) </w:t>
      </w:r>
      <w:r w:rsidR="00443730">
        <w:rPr>
          <w:snapToGrid w:val="0"/>
        </w:rPr>
        <w:t>shall</w:t>
      </w:r>
      <w:r w:rsidRPr="00A85CB2">
        <w:rPr>
          <w:snapToGrid w:val="0"/>
        </w:rPr>
        <w:t xml:space="preserve"> be received </w:t>
      </w:r>
      <w:r w:rsidRPr="008E3117">
        <w:rPr>
          <w:snapToGrid w:val="0"/>
        </w:rPr>
        <w:t>by</w:t>
      </w:r>
      <w:r w:rsidR="00CB6023" w:rsidRPr="008E3117">
        <w:rPr>
          <w:b/>
          <w:bCs/>
          <w:snapToGrid w:val="0"/>
        </w:rPr>
        <w:t xml:space="preserve"> </w:t>
      </w:r>
      <w:r w:rsidR="00C84E98">
        <w:rPr>
          <w:b/>
          <w:bCs/>
          <w:snapToGrid w:val="0"/>
        </w:rPr>
        <w:t>September 23</w:t>
      </w:r>
      <w:r w:rsidR="008E3117" w:rsidRPr="00C84E98">
        <w:rPr>
          <w:b/>
          <w:bCs/>
          <w:snapToGrid w:val="0"/>
        </w:rPr>
        <w:t>, 2021</w:t>
      </w:r>
      <w:r w:rsidR="69AE6949" w:rsidRPr="00C84E98">
        <w:rPr>
          <w:b/>
          <w:bCs/>
          <w:snapToGrid w:val="0"/>
        </w:rPr>
        <w:t>,</w:t>
      </w:r>
      <w:r w:rsidRPr="00C84E98">
        <w:rPr>
          <w:b/>
          <w:bCs/>
          <w:snapToGrid w:val="0"/>
        </w:rPr>
        <w:t xml:space="preserve"> by </w:t>
      </w:r>
      <w:r w:rsidR="00C84E98" w:rsidRPr="00C84E98">
        <w:rPr>
          <w:b/>
          <w:bCs/>
          <w:snapToGrid w:val="0"/>
        </w:rPr>
        <w:t>3</w:t>
      </w:r>
      <w:r w:rsidRPr="00C84E98">
        <w:rPr>
          <w:b/>
          <w:bCs/>
          <w:snapToGrid w:val="0"/>
        </w:rPr>
        <w:t>:</w:t>
      </w:r>
      <w:r w:rsidR="00E066DA" w:rsidRPr="00C84E98">
        <w:rPr>
          <w:b/>
          <w:bCs/>
          <w:snapToGrid w:val="0"/>
        </w:rPr>
        <w:t>0</w:t>
      </w:r>
      <w:r w:rsidRPr="00C84E98">
        <w:rPr>
          <w:b/>
          <w:bCs/>
          <w:snapToGrid w:val="0"/>
        </w:rPr>
        <w:t>0 pm,</w:t>
      </w:r>
      <w:r w:rsidRPr="008E3117">
        <w:rPr>
          <w:b/>
          <w:bCs/>
          <w:snapToGrid w:val="0"/>
        </w:rPr>
        <w:t xml:space="preserve"> C</w:t>
      </w:r>
      <w:r w:rsidR="00C84E98">
        <w:rPr>
          <w:b/>
          <w:bCs/>
          <w:snapToGrid w:val="0"/>
        </w:rPr>
        <w:t>S</w:t>
      </w:r>
      <w:r w:rsidRPr="008E3117">
        <w:rPr>
          <w:b/>
          <w:bCs/>
          <w:snapToGrid w:val="0"/>
        </w:rPr>
        <w:t>T</w:t>
      </w:r>
      <w:r w:rsidRPr="00A85CB2">
        <w:rPr>
          <w:snapToGrid w:val="0"/>
        </w:rPr>
        <w:t xml:space="preserve">. </w:t>
      </w:r>
      <w:r w:rsidR="004E5B34">
        <w:rPr>
          <w:snapToGrid w:val="0"/>
        </w:rPr>
        <w:t>RFPs will be opened as soon as possible following the deadline at Florida Buy State Cooperative Purchasing in Chipley, Florida</w:t>
      </w:r>
      <w:r w:rsidR="00E82C5E">
        <w:rPr>
          <w:snapToGrid w:val="0"/>
        </w:rPr>
        <w:t>.  RFPs</w:t>
      </w:r>
      <w:r w:rsidRPr="00A85CB2">
        <w:rPr>
          <w:snapToGrid w:val="0"/>
        </w:rPr>
        <w:t xml:space="preserve"> may be hand-delivered</w:t>
      </w:r>
      <w:r w:rsidR="00E82C5E">
        <w:rPr>
          <w:snapToGrid w:val="0"/>
        </w:rPr>
        <w:t>,</w:t>
      </w:r>
      <w:r>
        <w:rPr>
          <w:snapToGrid w:val="0"/>
        </w:rPr>
        <w:t xml:space="preserve"> mailed</w:t>
      </w:r>
      <w:r w:rsidR="00E82C5E">
        <w:rPr>
          <w:snapToGrid w:val="0"/>
        </w:rPr>
        <w:t>, or delivered by commercial means</w:t>
      </w:r>
      <w:r w:rsidRPr="00A85CB2">
        <w:rPr>
          <w:snapToGrid w:val="0"/>
        </w:rPr>
        <w:t xml:space="preserve"> to the address below in a sealed envelope marked</w:t>
      </w:r>
      <w:r w:rsidR="004E0663" w:rsidRPr="00975394">
        <w:rPr>
          <w:snapToGrid w:val="0"/>
        </w:rPr>
        <w:t xml:space="preserve"> </w:t>
      </w:r>
      <w:r w:rsidR="004E0663" w:rsidRPr="00975394">
        <w:rPr>
          <w:b/>
          <w:bCs/>
          <w:snapToGrid w:val="0"/>
        </w:rPr>
        <w:t>“</w:t>
      </w:r>
      <w:r w:rsidR="004E0663" w:rsidRPr="004206B8">
        <w:rPr>
          <w:b/>
          <w:bCs/>
          <w:snapToGrid w:val="0"/>
        </w:rPr>
        <w:t>Sealed RFP for</w:t>
      </w:r>
      <w:r w:rsidR="00752D65">
        <w:rPr>
          <w:b/>
          <w:bCs/>
          <w:snapToGrid w:val="0"/>
        </w:rPr>
        <w:t xml:space="preserve"> </w:t>
      </w:r>
      <w:r w:rsidR="00752D65" w:rsidRPr="00CA0BCA">
        <w:rPr>
          <w:b/>
          <w:color w:val="000000"/>
          <w:kern w:val="28"/>
          <w14:ligatures w14:val="standard"/>
          <w14:cntxtAlts/>
        </w:rPr>
        <w:t>Scoreboards, Marquees, Digital Signage, Related Products, and Services</w:t>
      </w:r>
      <w:r w:rsidR="00135EF3" w:rsidRPr="00275215">
        <w:rPr>
          <w:b/>
          <w:color w:val="000000"/>
          <w:kern w:val="28"/>
          <w14:ligatures w14:val="standard"/>
          <w14:cntxtAlts/>
        </w:rPr>
        <w:t xml:space="preserve">, </w:t>
      </w:r>
      <w:r w:rsidR="00135EF3" w:rsidRPr="00275215">
        <w:rPr>
          <w:b/>
        </w:rPr>
        <w:t>RFP</w:t>
      </w:r>
      <w:r w:rsidR="004E0663" w:rsidRPr="00275215">
        <w:rPr>
          <w:b/>
          <w:bCs/>
          <w:snapToGrid w:val="0"/>
        </w:rPr>
        <w:t xml:space="preserve"> #21-2</w:t>
      </w:r>
      <w:r w:rsidR="00275215" w:rsidRPr="00275215">
        <w:rPr>
          <w:b/>
          <w:bCs/>
          <w:snapToGrid w:val="0"/>
        </w:rPr>
        <w:t>9</w:t>
      </w:r>
      <w:r w:rsidR="004E0663" w:rsidRPr="00DD69DA">
        <w:rPr>
          <w:b/>
          <w:bCs/>
          <w:snapToGrid w:val="0"/>
        </w:rPr>
        <w:t xml:space="preserve">” </w:t>
      </w:r>
      <w:r w:rsidR="004E0663" w:rsidRPr="008E3117">
        <w:rPr>
          <w:b/>
          <w:bCs/>
          <w:snapToGrid w:val="0"/>
        </w:rPr>
        <w:t xml:space="preserve">attn. </w:t>
      </w:r>
      <w:r w:rsidR="006E16FD" w:rsidRPr="008E3117">
        <w:rPr>
          <w:b/>
          <w:bCs/>
          <w:snapToGrid w:val="0"/>
        </w:rPr>
        <w:t xml:space="preserve"> Tori Baxley”.</w:t>
      </w:r>
    </w:p>
    <w:p w14:paraId="309E21D0" w14:textId="77777777" w:rsidR="00B82FE2" w:rsidRPr="00A85CB2" w:rsidRDefault="00B82FE2" w:rsidP="00615412">
      <w:pPr>
        <w:widowControl w:val="0"/>
        <w:ind w:left="720" w:right="450"/>
        <w:rPr>
          <w:b/>
          <w:snapToGrid w:val="0"/>
        </w:rPr>
      </w:pPr>
    </w:p>
    <w:p w14:paraId="038721D1" w14:textId="4FDCD696" w:rsidR="00087F22" w:rsidRDefault="00087F22" w:rsidP="00615412">
      <w:pPr>
        <w:widowControl w:val="0"/>
        <w:ind w:left="630" w:right="450"/>
        <w:rPr>
          <w:snapToGrid w:val="0"/>
        </w:rPr>
      </w:pPr>
      <w:r w:rsidRPr="00A96F10">
        <w:rPr>
          <w:b/>
          <w:snapToGrid w:val="0"/>
        </w:rPr>
        <w:t>Address</w:t>
      </w:r>
      <w:r w:rsidRPr="00A96F10">
        <w:rPr>
          <w:snapToGrid w:val="0"/>
        </w:rPr>
        <w:t xml:space="preserve">:  </w:t>
      </w:r>
      <w:r w:rsidRPr="00A96F10">
        <w:rPr>
          <w:snapToGrid w:val="0"/>
        </w:rPr>
        <w:tab/>
      </w:r>
      <w:r w:rsidRPr="00A96F10">
        <w:rPr>
          <w:snapToGrid w:val="0"/>
        </w:rPr>
        <w:tab/>
      </w:r>
      <w:r>
        <w:rPr>
          <w:snapToGrid w:val="0"/>
        </w:rPr>
        <w:t>PAEC</w:t>
      </w:r>
      <w:r w:rsidR="00320AEE">
        <w:rPr>
          <w:snapToGrid w:val="0"/>
        </w:rPr>
        <w:t xml:space="preserve"> a</w:t>
      </w:r>
      <w:r w:rsidR="00320AEE" w:rsidRPr="00A96F10">
        <w:rPr>
          <w:snapToGrid w:val="0"/>
        </w:rPr>
        <w:t xml:space="preserve">ttn.: </w:t>
      </w:r>
      <w:r w:rsidR="00320AEE">
        <w:rPr>
          <w:snapToGrid w:val="0"/>
        </w:rPr>
        <w:t>Tori Baxley</w:t>
      </w:r>
    </w:p>
    <w:p w14:paraId="72290E03" w14:textId="77777777" w:rsidR="00087F22" w:rsidRPr="00A96F10" w:rsidRDefault="00087F22" w:rsidP="00615412">
      <w:pPr>
        <w:widowControl w:val="0"/>
        <w:ind w:left="2610" w:right="450" w:firstLine="270"/>
        <w:rPr>
          <w:snapToGrid w:val="0"/>
        </w:rPr>
      </w:pPr>
      <w:r w:rsidRPr="00A96F10">
        <w:rPr>
          <w:snapToGrid w:val="0"/>
        </w:rPr>
        <w:t>753 West Blvd</w:t>
      </w:r>
    </w:p>
    <w:p w14:paraId="41C8F396" w14:textId="0D6EE9AA" w:rsidR="00321962" w:rsidRDefault="00087F22" w:rsidP="00615412">
      <w:pPr>
        <w:widowControl w:val="0"/>
        <w:ind w:left="450" w:right="450" w:hanging="450"/>
      </w:pPr>
      <w:r w:rsidRPr="00A96F10">
        <w:rPr>
          <w:snapToGrid w:val="0"/>
        </w:rPr>
        <w:tab/>
      </w:r>
      <w:r w:rsidRPr="00A96F10">
        <w:rPr>
          <w:snapToGrid w:val="0"/>
        </w:rPr>
        <w:tab/>
        <w:t xml:space="preserve">                 </w:t>
      </w:r>
      <w:r w:rsidRPr="00A96F10">
        <w:rPr>
          <w:snapToGrid w:val="0"/>
        </w:rPr>
        <w:tab/>
      </w:r>
      <w:r w:rsidRPr="00A96F10">
        <w:rPr>
          <w:snapToGrid w:val="0"/>
        </w:rPr>
        <w:tab/>
      </w:r>
      <w:r w:rsidR="00321962" w:rsidRPr="00A96F10">
        <w:rPr>
          <w:snapToGrid w:val="0"/>
        </w:rPr>
        <w:t>Chipley, Florida 32428</w:t>
      </w:r>
    </w:p>
    <w:p w14:paraId="5422F019" w14:textId="77777777" w:rsidR="00087F22" w:rsidRPr="00A85CB2" w:rsidRDefault="00087F22" w:rsidP="00615412">
      <w:pPr>
        <w:widowControl w:val="0"/>
        <w:ind w:left="450" w:right="450" w:hanging="450"/>
        <w:rPr>
          <w:snapToGrid w:val="0"/>
        </w:rPr>
      </w:pPr>
    </w:p>
    <w:p w14:paraId="533BB579" w14:textId="4321CC11" w:rsidR="00321962" w:rsidRPr="00A85CB2" w:rsidRDefault="005A07EA" w:rsidP="00FD3212">
      <w:pPr>
        <w:widowControl w:val="0"/>
        <w:ind w:right="450"/>
        <w:rPr>
          <w:snapToGrid w:val="0"/>
        </w:rPr>
      </w:pPr>
      <w:r>
        <w:rPr>
          <w:snapToGrid w:val="0"/>
        </w:rPr>
        <w:t>RFPs</w:t>
      </w:r>
      <w:r w:rsidR="00321962" w:rsidRPr="00A85CB2">
        <w:rPr>
          <w:snapToGrid w:val="0"/>
        </w:rPr>
        <w:t xml:space="preserve"> will be accepted up to but no later than the time indicated on the RFP.  All proposals received after the time stated in the RFP </w:t>
      </w:r>
      <w:r w:rsidR="00321962" w:rsidRPr="00D73FE3">
        <w:rPr>
          <w:b/>
          <w:bCs/>
          <w:snapToGrid w:val="0"/>
          <w:u w:val="single"/>
        </w:rPr>
        <w:t>will not be considered</w:t>
      </w:r>
      <w:r w:rsidR="00321962" w:rsidRPr="00A85CB2">
        <w:rPr>
          <w:snapToGrid w:val="0"/>
        </w:rPr>
        <w:t xml:space="preserve"> and will be returned to the </w:t>
      </w:r>
      <w:r w:rsidR="00145F17">
        <w:rPr>
          <w:snapToGrid w:val="0"/>
        </w:rPr>
        <w:t>Respondent</w:t>
      </w:r>
      <w:r w:rsidR="00321962" w:rsidRPr="00A85CB2">
        <w:rPr>
          <w:snapToGrid w:val="0"/>
        </w:rPr>
        <w:t xml:space="preserve"> unopened.</w:t>
      </w:r>
      <w:r w:rsidR="00447BCF">
        <w:rPr>
          <w:snapToGrid w:val="0"/>
        </w:rPr>
        <w:t xml:space="preserve">  </w:t>
      </w:r>
      <w:r w:rsidR="00B96AED">
        <w:rPr>
          <w:snapToGrid w:val="0"/>
        </w:rPr>
        <w:t>The Respondent assumes the risk of any delay in the U.S. Mail or any other commercial carriers.  The Respondent assumes responsibility for having the RFP deposited on time at the place specified.  The official clock for determining the time shall be that utilized by PAEC at the place the RFP is received.</w:t>
      </w:r>
      <w:r w:rsidR="00321962" w:rsidRPr="00A85CB2">
        <w:rPr>
          <w:snapToGrid w:val="0"/>
        </w:rPr>
        <w:t xml:space="preserve">  </w:t>
      </w:r>
    </w:p>
    <w:p w14:paraId="142EA04E" w14:textId="77777777" w:rsidR="00731DE4" w:rsidRDefault="00731DE4" w:rsidP="006D13BB">
      <w:pPr>
        <w:ind w:right="450"/>
        <w:rPr>
          <w:b/>
          <w:bCs/>
        </w:rPr>
      </w:pPr>
    </w:p>
    <w:p w14:paraId="48F22D20" w14:textId="172DE279" w:rsidR="00347FE8" w:rsidRDefault="00347FE8" w:rsidP="006D13BB">
      <w:pPr>
        <w:ind w:right="450"/>
        <w:jc w:val="center"/>
        <w:rPr>
          <w:b/>
          <w:bCs/>
        </w:rPr>
      </w:pPr>
      <w:r w:rsidRPr="00C23F48">
        <w:rPr>
          <w:b/>
          <w:bCs/>
          <w:u w:val="single"/>
        </w:rPr>
        <w:t>All</w:t>
      </w:r>
      <w:r>
        <w:rPr>
          <w:b/>
          <w:bCs/>
        </w:rPr>
        <w:t xml:space="preserve"> Questions concerning this RFP shall be directed </w:t>
      </w:r>
      <w:r w:rsidRPr="003605BA">
        <w:rPr>
          <w:b/>
          <w:bCs/>
          <w:u w:val="single"/>
        </w:rPr>
        <w:t>only</w:t>
      </w:r>
      <w:r>
        <w:rPr>
          <w:b/>
          <w:bCs/>
        </w:rPr>
        <w:t xml:space="preserve"> to:</w:t>
      </w:r>
    </w:p>
    <w:p w14:paraId="44EAFD9C" w14:textId="77777777" w:rsidR="00EE612C" w:rsidRDefault="00EE612C" w:rsidP="006D13BB">
      <w:pPr>
        <w:ind w:right="450"/>
        <w:rPr>
          <w:b/>
          <w:bCs/>
        </w:rPr>
      </w:pPr>
    </w:p>
    <w:p w14:paraId="4B94D5A5" w14:textId="00CB032B" w:rsidR="00347FE8" w:rsidRDefault="00924A83" w:rsidP="006D13BB">
      <w:pPr>
        <w:ind w:left="1440" w:right="450"/>
        <w:rPr>
          <w:b/>
          <w:bCs/>
        </w:rPr>
      </w:pPr>
      <w:r>
        <w:rPr>
          <w:b/>
          <w:bCs/>
        </w:rPr>
        <w:t>RFP Coordinator:</w:t>
      </w:r>
      <w:r w:rsidR="00E801E3">
        <w:rPr>
          <w:b/>
          <w:bCs/>
        </w:rPr>
        <w:tab/>
      </w:r>
      <w:r w:rsidR="00E801E3">
        <w:rPr>
          <w:b/>
          <w:bCs/>
        </w:rPr>
        <w:tab/>
      </w:r>
      <w:r w:rsidR="00182071">
        <w:rPr>
          <w:b/>
          <w:bCs/>
        </w:rPr>
        <w:t>Tori Baxley</w:t>
      </w:r>
    </w:p>
    <w:p w14:paraId="59B1AD59" w14:textId="34CA6D2B" w:rsidR="00087F22" w:rsidRDefault="00087F22" w:rsidP="006D13BB">
      <w:pPr>
        <w:ind w:left="1440" w:right="450"/>
        <w:rPr>
          <w:b/>
          <w:bCs/>
        </w:rPr>
      </w:pPr>
      <w:r>
        <w:rPr>
          <w:b/>
          <w:bCs/>
        </w:rPr>
        <w:t xml:space="preserve">Email Address: </w:t>
      </w:r>
      <w:r w:rsidR="00E801E3">
        <w:rPr>
          <w:b/>
          <w:bCs/>
        </w:rPr>
        <w:tab/>
      </w:r>
      <w:r w:rsidR="00E801E3">
        <w:rPr>
          <w:b/>
          <w:bCs/>
        </w:rPr>
        <w:tab/>
      </w:r>
      <w:r w:rsidR="00AF2171" w:rsidRPr="00BE75EE">
        <w:rPr>
          <w:b/>
          <w:bCs/>
        </w:rPr>
        <w:t>tori.baxley@paec.org</w:t>
      </w:r>
    </w:p>
    <w:p w14:paraId="28F75D2F" w14:textId="7D511EE5" w:rsidR="00AF2171" w:rsidRDefault="00AF2171" w:rsidP="006D13BB">
      <w:pPr>
        <w:ind w:left="1440" w:right="450"/>
        <w:rPr>
          <w:b/>
          <w:bCs/>
        </w:rPr>
      </w:pPr>
      <w:r>
        <w:rPr>
          <w:b/>
          <w:bCs/>
        </w:rPr>
        <w:t>Street Address:</w:t>
      </w:r>
      <w:r>
        <w:rPr>
          <w:b/>
          <w:bCs/>
        </w:rPr>
        <w:tab/>
      </w:r>
      <w:r>
        <w:rPr>
          <w:b/>
          <w:bCs/>
        </w:rPr>
        <w:tab/>
        <w:t>753 West Blvd.</w:t>
      </w:r>
    </w:p>
    <w:p w14:paraId="2C1B20C4" w14:textId="341A12EB" w:rsidR="00BE75EE" w:rsidRDefault="00BE75EE" w:rsidP="006D13BB">
      <w:pPr>
        <w:ind w:left="1440" w:right="450"/>
        <w:rPr>
          <w:b/>
          <w:bCs/>
        </w:rPr>
      </w:pPr>
      <w:r>
        <w:rPr>
          <w:b/>
          <w:bCs/>
        </w:rPr>
        <w:tab/>
      </w:r>
      <w:r>
        <w:rPr>
          <w:b/>
          <w:bCs/>
        </w:rPr>
        <w:tab/>
      </w:r>
      <w:r>
        <w:rPr>
          <w:b/>
          <w:bCs/>
        </w:rPr>
        <w:tab/>
      </w:r>
      <w:r>
        <w:rPr>
          <w:b/>
          <w:bCs/>
        </w:rPr>
        <w:tab/>
        <w:t>Chipley, FL 32428</w:t>
      </w:r>
    </w:p>
    <w:p w14:paraId="53239B01" w14:textId="77777777" w:rsidR="00087F22" w:rsidRDefault="00087F22" w:rsidP="006D13BB">
      <w:pPr>
        <w:ind w:left="1440" w:right="450"/>
        <w:rPr>
          <w:b/>
          <w:bCs/>
        </w:rPr>
      </w:pPr>
    </w:p>
    <w:p w14:paraId="0F6C0DE7" w14:textId="407C99EB" w:rsidR="00347FE8" w:rsidRDefault="00347FE8" w:rsidP="006D13BB">
      <w:pPr>
        <w:ind w:left="1440" w:right="450"/>
        <w:rPr>
          <w:b/>
          <w:bCs/>
        </w:rPr>
      </w:pPr>
      <w:r>
        <w:rPr>
          <w:b/>
          <w:bCs/>
        </w:rPr>
        <w:t>No teleph</w:t>
      </w:r>
      <w:r w:rsidR="00A35300">
        <w:rPr>
          <w:b/>
          <w:bCs/>
        </w:rPr>
        <w:t xml:space="preserve">one correspondence is </w:t>
      </w:r>
      <w:r w:rsidR="008C14D6">
        <w:rPr>
          <w:b/>
          <w:bCs/>
        </w:rPr>
        <w:t>permitted.</w:t>
      </w:r>
      <w:r w:rsidR="00087F22">
        <w:rPr>
          <w:b/>
          <w:bCs/>
        </w:rPr>
        <w:t xml:space="preserve">  Please send questions via email.</w:t>
      </w:r>
    </w:p>
    <w:p w14:paraId="45FB0818" w14:textId="549C3DDD" w:rsidR="00B5023A" w:rsidRDefault="00B5023A" w:rsidP="006D13BB">
      <w:pPr>
        <w:ind w:right="450"/>
        <w:rPr>
          <w:b/>
          <w:bCs/>
        </w:rPr>
      </w:pPr>
    </w:p>
    <w:p w14:paraId="53128261" w14:textId="52E25BF1" w:rsidR="00347FE8" w:rsidRDefault="00820B2A" w:rsidP="0087389F">
      <w:pPr>
        <w:ind w:right="450"/>
        <w:jc w:val="center"/>
        <w:rPr>
          <w:b/>
        </w:rPr>
      </w:pPr>
      <w:r>
        <w:rPr>
          <w:b/>
        </w:rPr>
        <w:t xml:space="preserve">IMPORTANT:  </w:t>
      </w:r>
      <w:r w:rsidR="00765995">
        <w:rPr>
          <w:b/>
        </w:rPr>
        <w:t xml:space="preserve">Proposals </w:t>
      </w:r>
      <w:r w:rsidR="00FF6A45">
        <w:rPr>
          <w:b/>
        </w:rPr>
        <w:t>shall</w:t>
      </w:r>
      <w:r w:rsidR="00765995">
        <w:rPr>
          <w:b/>
        </w:rPr>
        <w:t xml:space="preserve"> be typed</w:t>
      </w:r>
      <w:r w:rsidR="007637E3">
        <w:rPr>
          <w:b/>
        </w:rPr>
        <w:t xml:space="preserve"> utilizing TIMES NEW ROMAN, 12-Point Fonts.  </w:t>
      </w:r>
      <w:r w:rsidR="007637E3" w:rsidRPr="002A1748">
        <w:rPr>
          <w:b/>
          <w:u w:val="single"/>
        </w:rPr>
        <w:t xml:space="preserve">Handwritten proposals will </w:t>
      </w:r>
      <w:r w:rsidR="002A1748">
        <w:rPr>
          <w:b/>
          <w:u w:val="single"/>
        </w:rPr>
        <w:t>NOT</w:t>
      </w:r>
      <w:r w:rsidR="007637E3" w:rsidRPr="002A1748">
        <w:rPr>
          <w:b/>
          <w:u w:val="single"/>
        </w:rPr>
        <w:t xml:space="preserve"> be accepted</w:t>
      </w:r>
      <w:r w:rsidR="007637E3">
        <w:rPr>
          <w:b/>
        </w:rPr>
        <w:t>.</w:t>
      </w:r>
    </w:p>
    <w:p w14:paraId="0BC32341" w14:textId="6ECE7A4C" w:rsidR="00F744C3" w:rsidRDefault="00F744C3" w:rsidP="006A6635">
      <w:pPr>
        <w:ind w:right="370"/>
        <w:rPr>
          <w:b/>
          <w:bCs/>
        </w:rPr>
      </w:pPr>
    </w:p>
    <w:p w14:paraId="2F52FFD1" w14:textId="1B7B42B5" w:rsidR="00F744C3" w:rsidRDefault="00F744C3" w:rsidP="00F744C3">
      <w:pPr>
        <w:rPr>
          <w:b/>
          <w:bCs/>
        </w:rPr>
      </w:pPr>
    </w:p>
    <w:p w14:paraId="5256FC0D" w14:textId="4B8E4175" w:rsidR="00357F13" w:rsidRPr="0045714D" w:rsidRDefault="0045714D" w:rsidP="00750981">
      <w:pPr>
        <w:ind w:right="370"/>
        <w:jc w:val="center"/>
        <w:rPr>
          <w:b/>
          <w:color w:val="000000"/>
          <w:kern w:val="28"/>
          <w:sz w:val="40"/>
          <w:szCs w:val="40"/>
          <w14:ligatures w14:val="standard"/>
          <w14:cntxtAlts/>
        </w:rPr>
      </w:pPr>
      <w:r w:rsidRPr="0045714D">
        <w:rPr>
          <w:b/>
          <w:color w:val="000000"/>
          <w:kern w:val="28"/>
          <w:sz w:val="40"/>
          <w:szCs w:val="40"/>
          <w14:ligatures w14:val="standard"/>
          <w14:cntxtAlts/>
        </w:rPr>
        <w:t>Table of Contents</w:t>
      </w:r>
    </w:p>
    <w:p w14:paraId="33314D80" w14:textId="77777777" w:rsidR="0045714D" w:rsidRDefault="0045714D" w:rsidP="00750981">
      <w:pPr>
        <w:ind w:right="370"/>
        <w:rPr>
          <w:color w:val="000000"/>
          <w:kern w:val="28"/>
          <w14:ligatures w14:val="standard"/>
          <w14:cntxtAlts/>
        </w:rPr>
      </w:pPr>
    </w:p>
    <w:p w14:paraId="1AC0DD4B" w14:textId="77777777" w:rsidR="00335524" w:rsidRPr="0045714D" w:rsidRDefault="00335524" w:rsidP="00750981">
      <w:pPr>
        <w:ind w:right="370"/>
        <w:rPr>
          <w:color w:val="000000"/>
          <w:kern w:val="28"/>
          <w14:ligatures w14:val="standard"/>
          <w14:cntxtAlts/>
        </w:rPr>
      </w:pPr>
    </w:p>
    <w:p w14:paraId="0577047D" w14:textId="3B1FE6EF"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w:t>
      </w:r>
      <w:r w:rsidR="004C7499">
        <w:rPr>
          <w:color w:val="000000"/>
          <w:kern w:val="28"/>
          <w14:ligatures w14:val="standard"/>
          <w14:cntxtAlts/>
        </w:rPr>
        <w:t xml:space="preserve"> </w:t>
      </w:r>
      <w:r w:rsidRPr="0045714D">
        <w:rPr>
          <w:color w:val="000000"/>
          <w:kern w:val="28"/>
          <w14:ligatures w14:val="standard"/>
          <w14:cntxtAlts/>
        </w:rPr>
        <w:t>- Background and Project Overview</w:t>
      </w:r>
    </w:p>
    <w:p w14:paraId="41F3F2D9" w14:textId="77777777" w:rsidR="0045714D" w:rsidRPr="0045714D" w:rsidRDefault="0045714D" w:rsidP="00750981">
      <w:pPr>
        <w:ind w:right="370"/>
        <w:rPr>
          <w:color w:val="000000"/>
          <w:kern w:val="28"/>
          <w14:ligatures w14:val="standard"/>
          <w14:cntxtAlts/>
        </w:rPr>
      </w:pPr>
    </w:p>
    <w:p w14:paraId="46B83497" w14:textId="34C4EEF5"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2</w:t>
      </w:r>
      <w:r w:rsidR="004C7499">
        <w:rPr>
          <w:color w:val="000000"/>
          <w:kern w:val="28"/>
          <w14:ligatures w14:val="standard"/>
          <w14:cntxtAlts/>
        </w:rPr>
        <w:t xml:space="preserve"> -</w:t>
      </w:r>
      <w:r w:rsidRPr="0045714D">
        <w:rPr>
          <w:color w:val="000000"/>
          <w:kern w:val="28"/>
          <w14:ligatures w14:val="standard"/>
          <w14:cntxtAlts/>
        </w:rPr>
        <w:t xml:space="preserve"> Definition of Terms </w:t>
      </w:r>
    </w:p>
    <w:p w14:paraId="23C662D1" w14:textId="77777777" w:rsidR="0045714D" w:rsidRPr="0045714D" w:rsidRDefault="0045714D" w:rsidP="00750981">
      <w:pPr>
        <w:ind w:right="370"/>
        <w:rPr>
          <w:color w:val="000000"/>
          <w:kern w:val="28"/>
          <w14:ligatures w14:val="standard"/>
          <w14:cntxtAlts/>
        </w:rPr>
      </w:pPr>
    </w:p>
    <w:p w14:paraId="0CC9BD3A" w14:textId="021001C0"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3</w:t>
      </w:r>
      <w:r w:rsidR="004C7499">
        <w:rPr>
          <w:color w:val="000000"/>
          <w:kern w:val="28"/>
          <w14:ligatures w14:val="standard"/>
          <w14:cntxtAlts/>
        </w:rPr>
        <w:t xml:space="preserve"> </w:t>
      </w:r>
      <w:r w:rsidRPr="0045714D">
        <w:rPr>
          <w:color w:val="000000"/>
          <w:kern w:val="28"/>
          <w14:ligatures w14:val="standard"/>
          <w14:cntxtAlts/>
        </w:rPr>
        <w:t>- Terms and Conditions</w:t>
      </w:r>
    </w:p>
    <w:p w14:paraId="326D109F" w14:textId="77777777" w:rsidR="0045714D" w:rsidRPr="0045714D" w:rsidRDefault="0045714D" w:rsidP="00750981">
      <w:pPr>
        <w:ind w:right="370"/>
        <w:rPr>
          <w:color w:val="000000"/>
          <w:kern w:val="28"/>
          <w14:ligatures w14:val="standard"/>
          <w14:cntxtAlts/>
        </w:rPr>
      </w:pPr>
    </w:p>
    <w:p w14:paraId="1D23603B" w14:textId="51EB43E7"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4</w:t>
      </w:r>
      <w:r w:rsidR="004C7499">
        <w:rPr>
          <w:color w:val="000000"/>
          <w:kern w:val="28"/>
          <w14:ligatures w14:val="standard"/>
          <w14:cntxtAlts/>
        </w:rPr>
        <w:t xml:space="preserve"> </w:t>
      </w:r>
      <w:r w:rsidRPr="0045714D">
        <w:rPr>
          <w:color w:val="000000"/>
          <w:kern w:val="28"/>
          <w14:ligatures w14:val="standard"/>
          <w14:cntxtAlts/>
        </w:rPr>
        <w:t>- Vendor Profile and Experience Requirements</w:t>
      </w:r>
    </w:p>
    <w:p w14:paraId="712F814F" w14:textId="77777777" w:rsidR="0045714D" w:rsidRPr="0045714D" w:rsidRDefault="0045714D" w:rsidP="00750981">
      <w:pPr>
        <w:ind w:right="370"/>
        <w:rPr>
          <w:color w:val="000000"/>
          <w:kern w:val="28"/>
          <w14:ligatures w14:val="standard"/>
          <w14:cntxtAlts/>
        </w:rPr>
      </w:pPr>
    </w:p>
    <w:p w14:paraId="4680B7A6" w14:textId="4998E709"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5</w:t>
      </w:r>
      <w:r w:rsidR="004C7499">
        <w:rPr>
          <w:color w:val="000000"/>
          <w:kern w:val="28"/>
          <w14:ligatures w14:val="standard"/>
          <w14:cntxtAlts/>
        </w:rPr>
        <w:t xml:space="preserve"> </w:t>
      </w:r>
      <w:r w:rsidRPr="0045714D">
        <w:rPr>
          <w:color w:val="000000"/>
          <w:kern w:val="28"/>
          <w14:ligatures w14:val="standard"/>
          <w14:cntxtAlts/>
        </w:rPr>
        <w:t>- Scope/Statement of Work</w:t>
      </w:r>
    </w:p>
    <w:p w14:paraId="53123033" w14:textId="77777777" w:rsidR="0045714D" w:rsidRPr="0045714D" w:rsidRDefault="0045714D" w:rsidP="00750981">
      <w:pPr>
        <w:ind w:right="370"/>
        <w:rPr>
          <w:color w:val="000000"/>
          <w:kern w:val="28"/>
          <w14:ligatures w14:val="standard"/>
          <w14:cntxtAlts/>
        </w:rPr>
      </w:pPr>
    </w:p>
    <w:p w14:paraId="7BCFE6A5" w14:textId="09E41040"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6</w:t>
      </w:r>
      <w:r w:rsidR="004C7499">
        <w:rPr>
          <w:color w:val="000000"/>
          <w:kern w:val="28"/>
          <w14:ligatures w14:val="standard"/>
          <w14:cntxtAlts/>
        </w:rPr>
        <w:t xml:space="preserve"> </w:t>
      </w:r>
      <w:r w:rsidRPr="0045714D">
        <w:rPr>
          <w:color w:val="000000"/>
          <w:kern w:val="28"/>
          <w14:ligatures w14:val="standard"/>
          <w14:cntxtAlts/>
        </w:rPr>
        <w:t>- Specifications</w:t>
      </w:r>
    </w:p>
    <w:p w14:paraId="71D04B23" w14:textId="77777777" w:rsidR="0045714D" w:rsidRPr="0045714D" w:rsidRDefault="0045714D" w:rsidP="00750981">
      <w:pPr>
        <w:ind w:right="370"/>
        <w:rPr>
          <w:color w:val="000000"/>
          <w:kern w:val="28"/>
          <w14:ligatures w14:val="standard"/>
          <w14:cntxtAlts/>
        </w:rPr>
      </w:pPr>
    </w:p>
    <w:p w14:paraId="5EDF8003" w14:textId="0D5021C6"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7</w:t>
      </w:r>
      <w:r w:rsidR="004C7499">
        <w:rPr>
          <w:color w:val="000000"/>
          <w:kern w:val="28"/>
          <w14:ligatures w14:val="standard"/>
          <w14:cntxtAlts/>
        </w:rPr>
        <w:t xml:space="preserve"> </w:t>
      </w:r>
      <w:r w:rsidRPr="0045714D">
        <w:rPr>
          <w:color w:val="000000"/>
          <w:kern w:val="28"/>
          <w14:ligatures w14:val="standard"/>
          <w14:cntxtAlts/>
        </w:rPr>
        <w:t>- General Conditions</w:t>
      </w:r>
    </w:p>
    <w:p w14:paraId="3F3EEE7F" w14:textId="77777777" w:rsidR="0045714D" w:rsidRPr="0045714D" w:rsidRDefault="0045714D" w:rsidP="00750981">
      <w:pPr>
        <w:ind w:right="370"/>
        <w:rPr>
          <w:color w:val="000000"/>
          <w:kern w:val="28"/>
          <w14:ligatures w14:val="standard"/>
          <w14:cntxtAlts/>
        </w:rPr>
      </w:pPr>
    </w:p>
    <w:p w14:paraId="6C505E31" w14:textId="562C5716"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8</w:t>
      </w:r>
      <w:r w:rsidR="004C7499">
        <w:rPr>
          <w:color w:val="000000"/>
          <w:kern w:val="28"/>
          <w14:ligatures w14:val="standard"/>
          <w14:cntxtAlts/>
        </w:rPr>
        <w:t xml:space="preserve"> </w:t>
      </w:r>
      <w:r w:rsidRPr="0045714D">
        <w:rPr>
          <w:color w:val="000000"/>
          <w:kern w:val="28"/>
          <w14:ligatures w14:val="standard"/>
          <w14:cntxtAlts/>
        </w:rPr>
        <w:t>- Additional Terms and Conditions</w:t>
      </w:r>
    </w:p>
    <w:p w14:paraId="623A78C2" w14:textId="77777777" w:rsidR="0045714D" w:rsidRPr="0045714D" w:rsidRDefault="0045714D" w:rsidP="00750981">
      <w:pPr>
        <w:ind w:right="370"/>
        <w:rPr>
          <w:color w:val="000000"/>
          <w:kern w:val="28"/>
          <w14:ligatures w14:val="standard"/>
          <w14:cntxtAlts/>
        </w:rPr>
      </w:pPr>
    </w:p>
    <w:p w14:paraId="78378729" w14:textId="7E15BCA2"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9</w:t>
      </w:r>
      <w:r w:rsidR="004C7499">
        <w:rPr>
          <w:color w:val="000000"/>
          <w:kern w:val="28"/>
          <w14:ligatures w14:val="standard"/>
          <w14:cntxtAlts/>
        </w:rPr>
        <w:t xml:space="preserve"> </w:t>
      </w:r>
      <w:r w:rsidRPr="0045714D">
        <w:rPr>
          <w:color w:val="000000"/>
          <w:kern w:val="28"/>
          <w14:ligatures w14:val="standard"/>
          <w14:cntxtAlts/>
        </w:rPr>
        <w:t>- Warranty</w:t>
      </w:r>
    </w:p>
    <w:p w14:paraId="05492430" w14:textId="77777777" w:rsidR="0045714D" w:rsidRPr="0045714D" w:rsidRDefault="0045714D" w:rsidP="00750981">
      <w:pPr>
        <w:ind w:right="370"/>
        <w:rPr>
          <w:color w:val="000000"/>
          <w:kern w:val="28"/>
          <w14:ligatures w14:val="standard"/>
          <w14:cntxtAlts/>
        </w:rPr>
      </w:pPr>
    </w:p>
    <w:p w14:paraId="61FDF551" w14:textId="22F2844C"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10</w:t>
      </w:r>
      <w:r w:rsidR="004C7499">
        <w:rPr>
          <w:color w:val="000000"/>
          <w:kern w:val="28"/>
          <w14:ligatures w14:val="standard"/>
          <w14:cntxtAlts/>
        </w:rPr>
        <w:t xml:space="preserve"> </w:t>
      </w:r>
      <w:r w:rsidRPr="0045714D">
        <w:rPr>
          <w:color w:val="000000"/>
          <w:kern w:val="28"/>
          <w14:ligatures w14:val="standard"/>
          <w14:cntxtAlts/>
        </w:rPr>
        <w:t>- Pricing</w:t>
      </w:r>
    </w:p>
    <w:p w14:paraId="66B900E3" w14:textId="77777777" w:rsidR="0045714D" w:rsidRPr="0045714D" w:rsidRDefault="0045714D" w:rsidP="00750981">
      <w:pPr>
        <w:ind w:right="370"/>
        <w:rPr>
          <w:color w:val="000000"/>
          <w:kern w:val="28"/>
          <w14:ligatures w14:val="standard"/>
          <w14:cntxtAlts/>
        </w:rPr>
      </w:pPr>
    </w:p>
    <w:p w14:paraId="6263E3D9" w14:textId="4CCA0B62"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11</w:t>
      </w:r>
      <w:r w:rsidR="004C7499">
        <w:rPr>
          <w:color w:val="000000"/>
          <w:kern w:val="28"/>
          <w14:ligatures w14:val="standard"/>
          <w14:cntxtAlts/>
        </w:rPr>
        <w:t xml:space="preserve"> </w:t>
      </w:r>
      <w:r w:rsidRPr="0045714D">
        <w:rPr>
          <w:color w:val="000000"/>
          <w:kern w:val="28"/>
          <w14:ligatures w14:val="standard"/>
          <w14:cntxtAlts/>
        </w:rPr>
        <w:t xml:space="preserve">- Agreement to Participate in </w:t>
      </w:r>
      <w:r w:rsidR="00EC5141">
        <w:rPr>
          <w:color w:val="000000"/>
          <w:kern w:val="28"/>
          <w14:ligatures w14:val="standard"/>
          <w14:cntxtAlts/>
        </w:rPr>
        <w:t>Florida Buy State Cooperative Purchasing</w:t>
      </w:r>
      <w:r w:rsidRPr="0045714D">
        <w:rPr>
          <w:color w:val="000000"/>
          <w:kern w:val="28"/>
          <w14:ligatures w14:val="standard"/>
          <w14:cntxtAlts/>
        </w:rPr>
        <w:t xml:space="preserve"> Program</w:t>
      </w:r>
    </w:p>
    <w:p w14:paraId="2D28DE70" w14:textId="77777777" w:rsidR="0045714D" w:rsidRPr="0045714D" w:rsidRDefault="0045714D" w:rsidP="00750981">
      <w:pPr>
        <w:ind w:right="370"/>
        <w:rPr>
          <w:color w:val="000000"/>
          <w:kern w:val="28"/>
          <w14:ligatures w14:val="standard"/>
          <w14:cntxtAlts/>
        </w:rPr>
      </w:pPr>
    </w:p>
    <w:p w14:paraId="13EA4A07" w14:textId="7E239C25"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12</w:t>
      </w:r>
      <w:r w:rsidR="004C7499">
        <w:rPr>
          <w:color w:val="000000"/>
          <w:kern w:val="28"/>
          <w14:ligatures w14:val="standard"/>
          <w14:cntxtAlts/>
        </w:rPr>
        <w:t xml:space="preserve"> </w:t>
      </w:r>
      <w:r w:rsidRPr="0045714D">
        <w:rPr>
          <w:color w:val="000000"/>
          <w:kern w:val="28"/>
          <w14:ligatures w14:val="standard"/>
          <w14:cntxtAlts/>
        </w:rPr>
        <w:t>- Method of Evaluation and Selection</w:t>
      </w:r>
    </w:p>
    <w:p w14:paraId="1E26B221" w14:textId="77777777" w:rsidR="0045714D" w:rsidRPr="0045714D" w:rsidRDefault="0045714D" w:rsidP="00750981">
      <w:pPr>
        <w:ind w:right="370"/>
        <w:rPr>
          <w:color w:val="000000"/>
          <w:kern w:val="28"/>
          <w14:ligatures w14:val="standard"/>
          <w14:cntxtAlts/>
        </w:rPr>
      </w:pPr>
    </w:p>
    <w:p w14:paraId="4D8C6FAF" w14:textId="372A26B6"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13</w:t>
      </w:r>
      <w:r w:rsidR="004C7499">
        <w:rPr>
          <w:color w:val="000000"/>
          <w:kern w:val="28"/>
          <w14:ligatures w14:val="standard"/>
          <w14:cntxtAlts/>
        </w:rPr>
        <w:t xml:space="preserve"> </w:t>
      </w:r>
      <w:r w:rsidRPr="0045714D">
        <w:rPr>
          <w:color w:val="000000"/>
          <w:kern w:val="28"/>
          <w14:ligatures w14:val="standard"/>
          <w14:cntxtAlts/>
        </w:rPr>
        <w:t xml:space="preserve">- </w:t>
      </w:r>
      <w:r w:rsidR="00A85CB2">
        <w:rPr>
          <w:color w:val="000000"/>
          <w:kern w:val="28"/>
          <w14:ligatures w14:val="standard"/>
          <w14:cntxtAlts/>
        </w:rPr>
        <w:t>Florida Buy State Cooperative Purchasing</w:t>
      </w:r>
      <w:r w:rsidRPr="0045714D">
        <w:rPr>
          <w:color w:val="000000"/>
          <w:kern w:val="28"/>
          <w14:ligatures w14:val="standard"/>
          <w14:cntxtAlts/>
        </w:rPr>
        <w:t xml:space="preserve"> Rights to Withdraw</w:t>
      </w:r>
    </w:p>
    <w:p w14:paraId="1FA5624B" w14:textId="77777777" w:rsidR="0045714D" w:rsidRPr="0045714D" w:rsidRDefault="0045714D" w:rsidP="00750981">
      <w:pPr>
        <w:ind w:right="370"/>
        <w:rPr>
          <w:color w:val="000000"/>
          <w:kern w:val="28"/>
          <w14:ligatures w14:val="standard"/>
          <w14:cntxtAlts/>
        </w:rPr>
      </w:pPr>
    </w:p>
    <w:p w14:paraId="26B8A94B" w14:textId="671BE3EA"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14</w:t>
      </w:r>
      <w:r w:rsidR="004C7499">
        <w:rPr>
          <w:color w:val="000000"/>
          <w:kern w:val="28"/>
          <w14:ligatures w14:val="standard"/>
          <w14:cntxtAlts/>
        </w:rPr>
        <w:t xml:space="preserve"> </w:t>
      </w:r>
      <w:r w:rsidRPr="0045714D">
        <w:rPr>
          <w:color w:val="000000"/>
          <w:kern w:val="28"/>
          <w14:ligatures w14:val="standard"/>
          <w14:cntxtAlts/>
        </w:rPr>
        <w:t>- Additional Information</w:t>
      </w:r>
    </w:p>
    <w:p w14:paraId="1543781E" w14:textId="77777777" w:rsidR="0045714D" w:rsidRPr="0045714D" w:rsidRDefault="0045714D" w:rsidP="00750981">
      <w:pPr>
        <w:ind w:right="370"/>
        <w:rPr>
          <w:color w:val="000000"/>
          <w:kern w:val="28"/>
          <w14:ligatures w14:val="standard"/>
          <w14:cntxtAlts/>
        </w:rPr>
      </w:pPr>
    </w:p>
    <w:p w14:paraId="5863D084" w14:textId="34037302"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15</w:t>
      </w:r>
      <w:r w:rsidR="004C7499">
        <w:rPr>
          <w:color w:val="000000"/>
          <w:kern w:val="28"/>
          <w14:ligatures w14:val="standard"/>
          <w14:cntxtAlts/>
        </w:rPr>
        <w:t xml:space="preserve"> </w:t>
      </w:r>
      <w:r w:rsidRPr="0045714D">
        <w:rPr>
          <w:color w:val="000000"/>
          <w:kern w:val="28"/>
          <w14:ligatures w14:val="standard"/>
          <w14:cntxtAlts/>
        </w:rPr>
        <w:t>- Proposal Format</w:t>
      </w:r>
    </w:p>
    <w:p w14:paraId="08434BF2" w14:textId="77777777" w:rsidR="0045714D" w:rsidRPr="0045714D" w:rsidRDefault="0045714D" w:rsidP="00750981">
      <w:pPr>
        <w:ind w:right="370"/>
        <w:rPr>
          <w:color w:val="000000"/>
          <w:kern w:val="28"/>
          <w14:ligatures w14:val="standard"/>
          <w14:cntxtAlts/>
        </w:rPr>
      </w:pPr>
    </w:p>
    <w:p w14:paraId="61CCE01A" w14:textId="035FD5E4" w:rsidR="0045714D" w:rsidRDefault="0045714D" w:rsidP="00750981">
      <w:pPr>
        <w:ind w:left="1170" w:right="370" w:hanging="1170"/>
        <w:rPr>
          <w:bCs/>
          <w:color w:val="000000"/>
          <w:kern w:val="28"/>
          <w14:ligatures w14:val="standard"/>
          <w14:cntxtAlts/>
        </w:rPr>
      </w:pPr>
      <w:r w:rsidRPr="0045714D">
        <w:rPr>
          <w:color w:val="000000"/>
          <w:kern w:val="28"/>
          <w14:ligatures w14:val="standard"/>
          <w14:cntxtAlts/>
        </w:rPr>
        <w:t>Section 16</w:t>
      </w:r>
      <w:r w:rsidR="004C7499">
        <w:rPr>
          <w:color w:val="000000"/>
          <w:kern w:val="28"/>
          <w14:ligatures w14:val="standard"/>
          <w14:cntxtAlts/>
        </w:rPr>
        <w:t xml:space="preserve"> </w:t>
      </w:r>
      <w:r w:rsidRPr="0045714D">
        <w:rPr>
          <w:color w:val="000000"/>
          <w:kern w:val="28"/>
          <w14:ligatures w14:val="standard"/>
          <w14:cntxtAlts/>
        </w:rPr>
        <w:t xml:space="preserve">- </w:t>
      </w:r>
      <w:r w:rsidR="001B253A" w:rsidRPr="001B253A">
        <w:rPr>
          <w:bCs/>
          <w:color w:val="000000"/>
          <w:kern w:val="28"/>
          <w14:ligatures w14:val="standard"/>
          <w14:cntxtAlts/>
        </w:rPr>
        <w:t>Cancellation for Non-Performance or Contractor Deficiency/Standard Cancellation</w:t>
      </w:r>
    </w:p>
    <w:p w14:paraId="006777C8" w14:textId="77777777" w:rsidR="001B253A" w:rsidRPr="0045714D" w:rsidRDefault="001B253A" w:rsidP="00750981">
      <w:pPr>
        <w:ind w:left="1170" w:right="370" w:hanging="1170"/>
        <w:rPr>
          <w:color w:val="000000"/>
          <w:kern w:val="28"/>
          <w14:ligatures w14:val="standard"/>
          <w14:cntxtAlts/>
        </w:rPr>
      </w:pPr>
    </w:p>
    <w:p w14:paraId="0BBE2355" w14:textId="0E9D4E38" w:rsidR="0045714D" w:rsidRPr="0045714D" w:rsidRDefault="0045714D" w:rsidP="00750981">
      <w:pPr>
        <w:ind w:right="370"/>
        <w:rPr>
          <w:color w:val="000000"/>
          <w:kern w:val="28"/>
          <w14:ligatures w14:val="standard"/>
          <w14:cntxtAlts/>
        </w:rPr>
      </w:pPr>
      <w:r w:rsidRPr="0045714D">
        <w:rPr>
          <w:color w:val="000000"/>
          <w:kern w:val="28"/>
          <w14:ligatures w14:val="standard"/>
          <w14:cntxtAlts/>
        </w:rPr>
        <w:t>Section 17</w:t>
      </w:r>
      <w:r w:rsidR="004C7499">
        <w:rPr>
          <w:color w:val="000000"/>
          <w:kern w:val="28"/>
          <w14:ligatures w14:val="standard"/>
          <w14:cntxtAlts/>
        </w:rPr>
        <w:t xml:space="preserve"> </w:t>
      </w:r>
      <w:r w:rsidRPr="0045714D">
        <w:rPr>
          <w:color w:val="000000"/>
          <w:kern w:val="28"/>
          <w14:ligatures w14:val="standard"/>
          <w14:cntxtAlts/>
        </w:rPr>
        <w:t>- Timetable for Response</w:t>
      </w:r>
    </w:p>
    <w:p w14:paraId="62486C05" w14:textId="77777777" w:rsidR="00347FE8" w:rsidRDefault="00347FE8" w:rsidP="00347FE8">
      <w:pPr>
        <w:rPr>
          <w:bCs/>
          <w:sz w:val="28"/>
        </w:rPr>
      </w:pPr>
    </w:p>
    <w:p w14:paraId="4101652C" w14:textId="77777777" w:rsidR="00E33891" w:rsidRDefault="00E33891" w:rsidP="00872CD9">
      <w:pPr>
        <w:rPr>
          <w:bCs/>
          <w:sz w:val="28"/>
        </w:rPr>
      </w:pPr>
    </w:p>
    <w:p w14:paraId="52E56223" w14:textId="77777777" w:rsidR="00347FE8" w:rsidRDefault="00347FE8" w:rsidP="00347FE8">
      <w:pPr>
        <w:rPr>
          <w:bCs/>
        </w:rPr>
      </w:pPr>
    </w:p>
    <w:p w14:paraId="48BE43CE" w14:textId="5F5784E8" w:rsidR="00347FE8" w:rsidRDefault="00347FE8" w:rsidP="00E054F2">
      <w:pPr>
        <w:rPr>
          <w:bCs/>
        </w:rPr>
      </w:pPr>
    </w:p>
    <w:p w14:paraId="3B92AF6B" w14:textId="05606E5F" w:rsidR="008B390D" w:rsidRDefault="008B390D" w:rsidP="00E054F2">
      <w:pPr>
        <w:rPr>
          <w:bCs/>
        </w:rPr>
      </w:pPr>
    </w:p>
    <w:p w14:paraId="724F132A" w14:textId="42070E3F" w:rsidR="00357F13" w:rsidRDefault="00357F13" w:rsidP="00452C5F">
      <w:pPr>
        <w:ind w:right="370"/>
        <w:rPr>
          <w:bCs/>
        </w:rPr>
      </w:pPr>
    </w:p>
    <w:p w14:paraId="23BA545D" w14:textId="3E434695" w:rsidR="0022239C" w:rsidRDefault="0022239C" w:rsidP="00452C5F">
      <w:pPr>
        <w:ind w:right="370"/>
      </w:pPr>
    </w:p>
    <w:p w14:paraId="34EA8B41" w14:textId="77777777" w:rsidR="00C90A0A" w:rsidRDefault="00C90A0A" w:rsidP="00452C5F">
      <w:pPr>
        <w:ind w:right="370"/>
        <w:jc w:val="center"/>
      </w:pPr>
    </w:p>
    <w:p w14:paraId="4AF51925" w14:textId="77777777" w:rsidR="00335524" w:rsidRDefault="00335524" w:rsidP="00452C5F">
      <w:pPr>
        <w:ind w:right="370"/>
        <w:jc w:val="center"/>
      </w:pPr>
    </w:p>
    <w:p w14:paraId="68F51364" w14:textId="77777777" w:rsidR="00335524" w:rsidRDefault="00335524" w:rsidP="00452C5F">
      <w:pPr>
        <w:ind w:right="370"/>
        <w:jc w:val="center"/>
      </w:pPr>
    </w:p>
    <w:p w14:paraId="253290E8" w14:textId="77777777" w:rsidR="00335524" w:rsidRDefault="00335524" w:rsidP="00452C5F">
      <w:pPr>
        <w:ind w:right="370"/>
        <w:jc w:val="center"/>
        <w:rPr>
          <w:b/>
          <w:color w:val="000000"/>
          <w:kern w:val="28"/>
          <w:sz w:val="40"/>
          <w:szCs w:val="40"/>
          <w14:ligatures w14:val="standard"/>
          <w14:cntxtAlts/>
        </w:rPr>
      </w:pPr>
    </w:p>
    <w:p w14:paraId="397A586B" w14:textId="348D89C1" w:rsidR="00F41F0F" w:rsidRPr="00F41F0F" w:rsidRDefault="00F41F0F" w:rsidP="00452C5F">
      <w:pPr>
        <w:ind w:right="370"/>
        <w:jc w:val="center"/>
        <w:rPr>
          <w:b/>
          <w:color w:val="000000"/>
          <w:kern w:val="28"/>
          <w:sz w:val="40"/>
          <w:szCs w:val="40"/>
          <w14:ligatures w14:val="standard"/>
          <w14:cntxtAlts/>
        </w:rPr>
      </w:pPr>
      <w:r w:rsidRPr="00F41F0F">
        <w:rPr>
          <w:b/>
          <w:color w:val="000000"/>
          <w:kern w:val="28"/>
          <w:sz w:val="40"/>
          <w:szCs w:val="40"/>
          <w14:ligatures w14:val="standard"/>
          <w14:cntxtAlts/>
        </w:rPr>
        <w:lastRenderedPageBreak/>
        <w:t>Attachments</w:t>
      </w:r>
    </w:p>
    <w:p w14:paraId="259ED039" w14:textId="77777777" w:rsidR="00F41F0F" w:rsidRPr="00F41F0F" w:rsidRDefault="00F41F0F" w:rsidP="00452C5F">
      <w:pPr>
        <w:ind w:right="370"/>
        <w:rPr>
          <w:color w:val="000000"/>
          <w:kern w:val="28"/>
          <w14:ligatures w14:val="standard"/>
          <w14:cntxtAlts/>
        </w:rPr>
      </w:pPr>
    </w:p>
    <w:p w14:paraId="58A6DBE5" w14:textId="77777777" w:rsidR="00F41F0F" w:rsidRPr="00F41F0F" w:rsidRDefault="00F41F0F" w:rsidP="00452C5F">
      <w:pPr>
        <w:ind w:right="370"/>
        <w:rPr>
          <w:color w:val="000000"/>
          <w:kern w:val="28"/>
          <w14:ligatures w14:val="standard"/>
          <w14:cntxtAlts/>
        </w:rPr>
      </w:pPr>
    </w:p>
    <w:p w14:paraId="2A47A98C" w14:textId="4C4A8AC2" w:rsidR="00F476D1" w:rsidRPr="00F41F0F" w:rsidRDefault="00F476D1" w:rsidP="00452C5F">
      <w:pPr>
        <w:spacing w:after="360"/>
        <w:ind w:right="370"/>
        <w:rPr>
          <w:color w:val="000000"/>
          <w:kern w:val="28"/>
          <w14:ligatures w14:val="standard"/>
          <w14:cntxtAlts/>
        </w:rPr>
      </w:pPr>
      <w:r w:rsidRPr="00F41F0F">
        <w:rPr>
          <w:color w:val="000000"/>
          <w:kern w:val="28"/>
          <w14:ligatures w14:val="standard"/>
          <w14:cntxtAlts/>
        </w:rPr>
        <w:t xml:space="preserve">Attachment </w:t>
      </w:r>
      <w:r>
        <w:rPr>
          <w:color w:val="000000"/>
          <w:kern w:val="28"/>
          <w14:ligatures w14:val="standard"/>
          <w14:cntxtAlts/>
        </w:rPr>
        <w:t xml:space="preserve">1 </w:t>
      </w:r>
      <w:r w:rsidRPr="00F41F0F">
        <w:rPr>
          <w:color w:val="000000"/>
          <w:kern w:val="28"/>
          <w14:ligatures w14:val="standard"/>
          <w14:cntxtAlts/>
        </w:rPr>
        <w:t>- Proposal Checklist</w:t>
      </w:r>
    </w:p>
    <w:p w14:paraId="144EBB15" w14:textId="17314630" w:rsidR="00F41F0F" w:rsidRPr="00F41F0F" w:rsidRDefault="00F41F0F" w:rsidP="00452C5F">
      <w:pPr>
        <w:ind w:right="37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2</w:t>
      </w:r>
      <w:r w:rsidR="009869A2">
        <w:rPr>
          <w:color w:val="000000"/>
          <w:kern w:val="28"/>
          <w14:ligatures w14:val="standard"/>
          <w14:cntxtAlts/>
        </w:rPr>
        <w:t xml:space="preserve"> </w:t>
      </w:r>
      <w:r w:rsidRPr="00F41F0F">
        <w:rPr>
          <w:color w:val="000000"/>
          <w:kern w:val="28"/>
          <w14:ligatures w14:val="standard"/>
          <w14:cntxtAlts/>
        </w:rPr>
        <w:t>- Quality Requirement Form</w:t>
      </w:r>
    </w:p>
    <w:p w14:paraId="2B6BD4C5" w14:textId="77777777" w:rsidR="00F41F0F" w:rsidRPr="00F41F0F" w:rsidRDefault="00F41F0F" w:rsidP="00452C5F">
      <w:pPr>
        <w:ind w:right="370"/>
        <w:rPr>
          <w:color w:val="000000"/>
          <w:kern w:val="28"/>
          <w14:ligatures w14:val="standard"/>
          <w14:cntxtAlts/>
        </w:rPr>
      </w:pPr>
    </w:p>
    <w:p w14:paraId="62CE4F9F" w14:textId="3515B2E3" w:rsidR="00F41F0F" w:rsidRPr="00F41F0F" w:rsidRDefault="00F41F0F" w:rsidP="00452C5F">
      <w:pPr>
        <w:ind w:right="37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3</w:t>
      </w:r>
      <w:r w:rsidR="009869A2">
        <w:rPr>
          <w:color w:val="000000"/>
          <w:kern w:val="28"/>
          <w14:ligatures w14:val="standard"/>
          <w14:cntxtAlts/>
        </w:rPr>
        <w:t xml:space="preserve"> </w:t>
      </w:r>
      <w:r w:rsidRPr="00F41F0F">
        <w:rPr>
          <w:color w:val="000000"/>
          <w:kern w:val="28"/>
          <w14:ligatures w14:val="standard"/>
          <w14:cntxtAlts/>
        </w:rPr>
        <w:t>- Reference Sheet</w:t>
      </w:r>
    </w:p>
    <w:p w14:paraId="1FD18099" w14:textId="77777777" w:rsidR="00F41F0F" w:rsidRPr="00F41F0F" w:rsidRDefault="00F41F0F" w:rsidP="00452C5F">
      <w:pPr>
        <w:ind w:right="370"/>
        <w:rPr>
          <w:color w:val="000000"/>
          <w:kern w:val="28"/>
          <w14:ligatures w14:val="standard"/>
          <w14:cntxtAlts/>
        </w:rPr>
      </w:pPr>
    </w:p>
    <w:p w14:paraId="433F2E65" w14:textId="715AA06F" w:rsidR="00F41F0F" w:rsidRPr="00F41F0F" w:rsidRDefault="00F41F0F" w:rsidP="00452C5F">
      <w:pPr>
        <w:ind w:right="37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4</w:t>
      </w:r>
      <w:r w:rsidR="009869A2">
        <w:rPr>
          <w:color w:val="000000"/>
          <w:kern w:val="28"/>
          <w14:ligatures w14:val="standard"/>
          <w14:cntxtAlts/>
        </w:rPr>
        <w:t xml:space="preserve"> </w:t>
      </w:r>
      <w:r w:rsidRPr="00F41F0F">
        <w:rPr>
          <w:color w:val="000000"/>
          <w:kern w:val="28"/>
          <w14:ligatures w14:val="standard"/>
          <w14:cntxtAlts/>
        </w:rPr>
        <w:t xml:space="preserve">- </w:t>
      </w:r>
      <w:r w:rsidR="00EC5141">
        <w:rPr>
          <w:color w:val="000000"/>
          <w:kern w:val="28"/>
          <w14:ligatures w14:val="standard"/>
          <w14:cntxtAlts/>
        </w:rPr>
        <w:t>Florida Buy State Cooperative Purchasing</w:t>
      </w:r>
      <w:r w:rsidRPr="00F41F0F">
        <w:rPr>
          <w:color w:val="000000"/>
          <w:kern w:val="28"/>
          <w14:ligatures w14:val="standard"/>
          <w14:cntxtAlts/>
        </w:rPr>
        <w:t xml:space="preserve"> Membership Acknowledgement Form</w:t>
      </w:r>
    </w:p>
    <w:p w14:paraId="69E3B719" w14:textId="77777777" w:rsidR="00F41F0F" w:rsidRPr="00F41F0F" w:rsidRDefault="00F41F0F" w:rsidP="00452C5F">
      <w:pPr>
        <w:ind w:right="370"/>
        <w:rPr>
          <w:color w:val="000000"/>
          <w:kern w:val="28"/>
          <w14:ligatures w14:val="standard"/>
          <w14:cntxtAlts/>
        </w:rPr>
      </w:pPr>
    </w:p>
    <w:p w14:paraId="5FF43530" w14:textId="23720435" w:rsidR="00F41F0F" w:rsidRPr="00F41F0F" w:rsidRDefault="00F41F0F" w:rsidP="00452C5F">
      <w:pPr>
        <w:ind w:right="37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5</w:t>
      </w:r>
      <w:r w:rsidR="009869A2">
        <w:rPr>
          <w:color w:val="000000"/>
          <w:kern w:val="28"/>
          <w14:ligatures w14:val="standard"/>
          <w14:cntxtAlts/>
        </w:rPr>
        <w:t xml:space="preserve"> </w:t>
      </w:r>
      <w:r w:rsidRPr="00F41F0F">
        <w:rPr>
          <w:color w:val="000000"/>
          <w:kern w:val="28"/>
          <w14:ligatures w14:val="standard"/>
          <w14:cntxtAlts/>
        </w:rPr>
        <w:t>- Pricing Sheet</w:t>
      </w:r>
    </w:p>
    <w:p w14:paraId="36A95CFD" w14:textId="77777777" w:rsidR="00F41F0F" w:rsidRPr="00F41F0F" w:rsidRDefault="00F41F0F" w:rsidP="00452C5F">
      <w:pPr>
        <w:ind w:right="370"/>
        <w:rPr>
          <w:color w:val="000000"/>
          <w:kern w:val="28"/>
          <w14:ligatures w14:val="standard"/>
          <w14:cntxtAlts/>
        </w:rPr>
      </w:pPr>
    </w:p>
    <w:p w14:paraId="1A6114A1" w14:textId="7092D89C" w:rsidR="00F41F0F" w:rsidRPr="00F41F0F" w:rsidRDefault="00F41F0F" w:rsidP="00452C5F">
      <w:pPr>
        <w:ind w:right="370"/>
        <w:rPr>
          <w:color w:val="000000"/>
          <w:kern w:val="28"/>
          <w14:ligatures w14:val="standard"/>
          <w14:cntxtAlts/>
        </w:rPr>
      </w:pPr>
      <w:r w:rsidRPr="00F41F0F">
        <w:rPr>
          <w:color w:val="000000"/>
          <w:kern w:val="28"/>
          <w14:ligatures w14:val="standard"/>
          <w14:cntxtAlts/>
        </w:rPr>
        <w:t xml:space="preserve">Attachment </w:t>
      </w:r>
      <w:r w:rsidR="00A67E04">
        <w:rPr>
          <w:color w:val="000000"/>
          <w:kern w:val="28"/>
          <w14:ligatures w14:val="standard"/>
          <w14:cntxtAlts/>
        </w:rPr>
        <w:t>6</w:t>
      </w:r>
      <w:r w:rsidR="009869A2">
        <w:rPr>
          <w:color w:val="000000"/>
          <w:kern w:val="28"/>
          <w14:ligatures w14:val="standard"/>
          <w14:cntxtAlts/>
        </w:rPr>
        <w:t xml:space="preserve"> </w:t>
      </w:r>
      <w:r w:rsidRPr="00F41F0F">
        <w:rPr>
          <w:color w:val="000000"/>
          <w:kern w:val="28"/>
          <w14:ligatures w14:val="standard"/>
          <w14:cntxtAlts/>
        </w:rPr>
        <w:t>- Questionnaire</w:t>
      </w:r>
    </w:p>
    <w:p w14:paraId="1961193E" w14:textId="77777777" w:rsidR="00F41F0F" w:rsidRPr="00F41F0F" w:rsidRDefault="00F41F0F" w:rsidP="00452C5F">
      <w:pPr>
        <w:ind w:right="370"/>
        <w:rPr>
          <w:color w:val="000000"/>
          <w:kern w:val="28"/>
          <w14:ligatures w14:val="standard"/>
          <w14:cntxtAlts/>
        </w:rPr>
      </w:pPr>
    </w:p>
    <w:p w14:paraId="3D120E34" w14:textId="4FD698D0" w:rsidR="00F41F0F" w:rsidRPr="00F41F0F" w:rsidRDefault="00F41F0F" w:rsidP="00452C5F">
      <w:pPr>
        <w:spacing w:after="360"/>
        <w:ind w:right="370"/>
        <w:rPr>
          <w:color w:val="000000"/>
          <w:kern w:val="28"/>
          <w14:ligatures w14:val="standard"/>
          <w14:cntxtAlts/>
        </w:rPr>
      </w:pPr>
      <w:r w:rsidRPr="00F41F0F">
        <w:rPr>
          <w:color w:val="000000"/>
          <w:kern w:val="28"/>
          <w14:ligatures w14:val="standard"/>
          <w14:cntxtAlts/>
        </w:rPr>
        <w:t xml:space="preserve">Attachment </w:t>
      </w:r>
      <w:r w:rsidR="00A67E04">
        <w:rPr>
          <w:color w:val="000000"/>
          <w:kern w:val="28"/>
          <w14:ligatures w14:val="standard"/>
          <w14:cntxtAlts/>
        </w:rPr>
        <w:t>7</w:t>
      </w:r>
      <w:r w:rsidRPr="00F41F0F">
        <w:rPr>
          <w:color w:val="000000"/>
          <w:kern w:val="28"/>
          <w14:ligatures w14:val="standard"/>
          <w14:cntxtAlts/>
        </w:rPr>
        <w:t xml:space="preserve"> - Contract Offer and Award Letter</w:t>
      </w:r>
    </w:p>
    <w:p w14:paraId="3C71FEDF" w14:textId="3659DFEB" w:rsidR="00F41F0F" w:rsidRPr="00F41F0F" w:rsidRDefault="00F41F0F" w:rsidP="00452C5F">
      <w:pPr>
        <w:spacing w:after="360"/>
        <w:ind w:right="370"/>
        <w:rPr>
          <w:color w:val="000000"/>
          <w:kern w:val="28"/>
          <w14:ligatures w14:val="standard"/>
          <w14:cntxtAlts/>
        </w:rPr>
      </w:pPr>
      <w:r w:rsidRPr="00F41F0F">
        <w:rPr>
          <w:color w:val="000000"/>
          <w:kern w:val="28"/>
          <w14:ligatures w14:val="standard"/>
          <w14:cntxtAlts/>
        </w:rPr>
        <w:t>Attachment 8</w:t>
      </w:r>
      <w:r w:rsidR="009869A2">
        <w:rPr>
          <w:color w:val="000000"/>
          <w:kern w:val="28"/>
          <w14:ligatures w14:val="standard"/>
          <w14:cntxtAlts/>
        </w:rPr>
        <w:t xml:space="preserve"> </w:t>
      </w:r>
      <w:r w:rsidRPr="00F41F0F">
        <w:rPr>
          <w:color w:val="000000"/>
          <w:kern w:val="28"/>
          <w14:ligatures w14:val="standard"/>
          <w14:cntxtAlts/>
        </w:rPr>
        <w:t>- Evaluation Matrix</w:t>
      </w:r>
    </w:p>
    <w:p w14:paraId="7C4B8DB2" w14:textId="30F01303" w:rsidR="00F41F0F" w:rsidRPr="00F41F0F" w:rsidRDefault="00F41F0F" w:rsidP="00452C5F">
      <w:pPr>
        <w:spacing w:after="360"/>
        <w:ind w:right="370"/>
        <w:rPr>
          <w:color w:val="000000"/>
          <w:kern w:val="28"/>
          <w14:ligatures w14:val="standard"/>
          <w14:cntxtAlts/>
        </w:rPr>
      </w:pPr>
      <w:r w:rsidRPr="00F41F0F">
        <w:rPr>
          <w:color w:val="000000"/>
          <w:kern w:val="28"/>
          <w14:ligatures w14:val="standard"/>
          <w14:cntxtAlts/>
        </w:rPr>
        <w:t>Attachment 9</w:t>
      </w:r>
      <w:r w:rsidR="009869A2">
        <w:rPr>
          <w:color w:val="000000"/>
          <w:kern w:val="28"/>
          <w14:ligatures w14:val="standard"/>
          <w14:cntxtAlts/>
        </w:rPr>
        <w:t xml:space="preserve"> </w:t>
      </w:r>
      <w:r w:rsidRPr="00F41F0F">
        <w:rPr>
          <w:color w:val="000000"/>
          <w:kern w:val="28"/>
          <w14:ligatures w14:val="standard"/>
          <w14:cntxtAlts/>
        </w:rPr>
        <w:t>- Affidavit of Non-Collusion</w:t>
      </w:r>
    </w:p>
    <w:p w14:paraId="7987D9F3" w14:textId="05162F5D" w:rsidR="00F41F0F" w:rsidRDefault="00F41F0F" w:rsidP="00452C5F">
      <w:pPr>
        <w:spacing w:after="360"/>
        <w:ind w:right="370"/>
        <w:rPr>
          <w:color w:val="000000"/>
          <w:kern w:val="28"/>
          <w14:ligatures w14:val="standard"/>
          <w14:cntxtAlts/>
        </w:rPr>
      </w:pPr>
      <w:r w:rsidRPr="00F41F0F">
        <w:rPr>
          <w:color w:val="000000"/>
          <w:kern w:val="28"/>
          <w14:ligatures w14:val="standard"/>
          <w14:cntxtAlts/>
        </w:rPr>
        <w:t>Attachment 10</w:t>
      </w:r>
      <w:r w:rsidR="009869A2">
        <w:rPr>
          <w:color w:val="000000"/>
          <w:kern w:val="28"/>
          <w14:ligatures w14:val="standard"/>
          <w14:cntxtAlts/>
        </w:rPr>
        <w:t xml:space="preserve"> </w:t>
      </w:r>
      <w:r w:rsidRPr="00F41F0F">
        <w:rPr>
          <w:color w:val="000000"/>
          <w:kern w:val="28"/>
          <w14:ligatures w14:val="standard"/>
          <w14:cntxtAlts/>
        </w:rPr>
        <w:t>- EDGAR</w:t>
      </w:r>
      <w:r w:rsidR="0011164F">
        <w:rPr>
          <w:color w:val="000000"/>
          <w:kern w:val="28"/>
          <w14:ligatures w14:val="standard"/>
          <w14:cntxtAlts/>
        </w:rPr>
        <w:t xml:space="preserve"> Form</w:t>
      </w:r>
    </w:p>
    <w:p w14:paraId="0F3AB4AC" w14:textId="0C3DF5B0" w:rsidR="00801B4D" w:rsidRDefault="00801B4D" w:rsidP="00452C5F">
      <w:pPr>
        <w:spacing w:after="360"/>
        <w:ind w:right="370"/>
        <w:rPr>
          <w:color w:val="000000"/>
          <w:kern w:val="28"/>
          <w14:ligatures w14:val="standard"/>
          <w14:cntxtAlts/>
        </w:rPr>
      </w:pPr>
      <w:r>
        <w:rPr>
          <w:color w:val="000000"/>
          <w:kern w:val="28"/>
          <w14:ligatures w14:val="standard"/>
          <w14:cntxtAlts/>
        </w:rPr>
        <w:t>Attachment 11</w:t>
      </w:r>
      <w:r w:rsidR="009869A2">
        <w:rPr>
          <w:color w:val="000000"/>
          <w:kern w:val="28"/>
          <w14:ligatures w14:val="standard"/>
          <w14:cntxtAlts/>
        </w:rPr>
        <w:t xml:space="preserve"> </w:t>
      </w:r>
      <w:r w:rsidR="0011164F">
        <w:rPr>
          <w:color w:val="000000"/>
          <w:kern w:val="28"/>
          <w14:ligatures w14:val="standard"/>
          <w14:cntxtAlts/>
        </w:rPr>
        <w:t xml:space="preserve">- </w:t>
      </w:r>
      <w:r w:rsidR="008166E7">
        <w:rPr>
          <w:color w:val="000000"/>
          <w:kern w:val="28"/>
          <w14:ligatures w14:val="standard"/>
          <w14:cntxtAlts/>
        </w:rPr>
        <w:t xml:space="preserve">Deviations from Section </w:t>
      </w:r>
      <w:r w:rsidR="00985983">
        <w:rPr>
          <w:color w:val="000000"/>
          <w:kern w:val="28"/>
          <w14:ligatures w14:val="standard"/>
          <w14:cntxtAlts/>
        </w:rPr>
        <w:t>6 (Specifications)</w:t>
      </w:r>
    </w:p>
    <w:p w14:paraId="400729C5" w14:textId="7885C2C0" w:rsidR="009D1C51" w:rsidRPr="00F41F0F" w:rsidRDefault="009D1C51" w:rsidP="00452C5F">
      <w:pPr>
        <w:spacing w:after="360"/>
        <w:ind w:right="370"/>
        <w:rPr>
          <w:color w:val="000000"/>
          <w:kern w:val="28"/>
          <w14:ligatures w14:val="standard"/>
          <w14:cntxtAlts/>
        </w:rPr>
      </w:pPr>
      <w:r>
        <w:rPr>
          <w:color w:val="000000"/>
          <w:kern w:val="28"/>
          <w14:ligatures w14:val="standard"/>
          <w14:cntxtAlts/>
        </w:rPr>
        <w:t>Attachment 12 – Company Information Sheet</w:t>
      </w:r>
    </w:p>
    <w:p w14:paraId="44E871BC" w14:textId="260B2D72" w:rsidR="00A35300" w:rsidRDefault="00A35300" w:rsidP="00452C5F">
      <w:pPr>
        <w:ind w:right="370"/>
        <w:jc w:val="center"/>
        <w:rPr>
          <w:b/>
          <w:bCs/>
        </w:rPr>
      </w:pPr>
    </w:p>
    <w:p w14:paraId="15DB475B" w14:textId="184D38D7" w:rsidR="00F41F0F" w:rsidRDefault="00F41F0F" w:rsidP="005B1099">
      <w:pPr>
        <w:jc w:val="center"/>
        <w:rPr>
          <w:b/>
          <w:bCs/>
        </w:rPr>
      </w:pPr>
    </w:p>
    <w:p w14:paraId="658A4E38" w14:textId="05E7AA71" w:rsidR="00F41F0F" w:rsidRDefault="00F41F0F" w:rsidP="005B1099">
      <w:pPr>
        <w:jc w:val="center"/>
        <w:rPr>
          <w:b/>
          <w:bCs/>
        </w:rPr>
      </w:pPr>
    </w:p>
    <w:p w14:paraId="23825A57" w14:textId="5AD0724D" w:rsidR="00F41F0F" w:rsidRDefault="00F41F0F" w:rsidP="005B1099">
      <w:pPr>
        <w:jc w:val="center"/>
        <w:rPr>
          <w:b/>
          <w:bCs/>
        </w:rPr>
      </w:pPr>
    </w:p>
    <w:p w14:paraId="09BDE4BE" w14:textId="54FD0EA9" w:rsidR="00F41F0F" w:rsidRDefault="00F41F0F" w:rsidP="005B1099">
      <w:pPr>
        <w:jc w:val="center"/>
        <w:rPr>
          <w:b/>
          <w:bCs/>
        </w:rPr>
      </w:pPr>
    </w:p>
    <w:p w14:paraId="0B2847BC" w14:textId="23549EB6" w:rsidR="00F41F0F" w:rsidRDefault="00F41F0F" w:rsidP="005B1099">
      <w:pPr>
        <w:jc w:val="center"/>
        <w:rPr>
          <w:b/>
          <w:bCs/>
        </w:rPr>
      </w:pPr>
    </w:p>
    <w:p w14:paraId="0059746D" w14:textId="02D437F1" w:rsidR="00F41F0F" w:rsidRDefault="00F41F0F" w:rsidP="005B1099">
      <w:pPr>
        <w:jc w:val="center"/>
        <w:rPr>
          <w:b/>
          <w:bCs/>
        </w:rPr>
      </w:pPr>
    </w:p>
    <w:p w14:paraId="2272D0D3" w14:textId="29C20050" w:rsidR="00F41F0F" w:rsidRDefault="00F41F0F" w:rsidP="005B1099">
      <w:pPr>
        <w:jc w:val="center"/>
        <w:rPr>
          <w:b/>
          <w:bCs/>
        </w:rPr>
      </w:pPr>
    </w:p>
    <w:p w14:paraId="1292D691" w14:textId="7A550FB9" w:rsidR="00F41F0F" w:rsidRDefault="00F41F0F" w:rsidP="005B1099">
      <w:pPr>
        <w:jc w:val="center"/>
        <w:rPr>
          <w:b/>
          <w:bCs/>
        </w:rPr>
      </w:pPr>
    </w:p>
    <w:p w14:paraId="2C492BBD" w14:textId="1E72F9CA" w:rsidR="00ED237F" w:rsidRDefault="00ED237F" w:rsidP="005B1099">
      <w:pPr>
        <w:jc w:val="center"/>
        <w:rPr>
          <w:b/>
          <w:bCs/>
        </w:rPr>
      </w:pPr>
    </w:p>
    <w:p w14:paraId="3BE580AB" w14:textId="77777777" w:rsidR="0022239C" w:rsidRDefault="0022239C" w:rsidP="005B1099">
      <w:pPr>
        <w:jc w:val="center"/>
        <w:rPr>
          <w:b/>
          <w:bCs/>
        </w:rPr>
      </w:pPr>
    </w:p>
    <w:p w14:paraId="3CE3F6BD" w14:textId="107D7D34" w:rsidR="00F41F0F" w:rsidRDefault="00F41F0F" w:rsidP="005B1099">
      <w:pPr>
        <w:jc w:val="center"/>
        <w:rPr>
          <w:b/>
          <w:bCs/>
        </w:rPr>
      </w:pPr>
    </w:p>
    <w:p w14:paraId="3938E917" w14:textId="5752EFD8" w:rsidR="00F41F0F" w:rsidRDefault="00F41F0F" w:rsidP="005B1099">
      <w:pPr>
        <w:jc w:val="center"/>
        <w:rPr>
          <w:b/>
          <w:bCs/>
        </w:rPr>
      </w:pPr>
    </w:p>
    <w:p w14:paraId="23C81F2A" w14:textId="04D106C6" w:rsidR="00F41F0F" w:rsidRDefault="00F41F0F" w:rsidP="005B1099">
      <w:pPr>
        <w:jc w:val="center"/>
        <w:rPr>
          <w:b/>
          <w:bCs/>
        </w:rPr>
      </w:pPr>
    </w:p>
    <w:p w14:paraId="6E28265B" w14:textId="77777777" w:rsidR="00335524" w:rsidRDefault="00335524" w:rsidP="006D13BB">
      <w:pPr>
        <w:ind w:right="450"/>
        <w:rPr>
          <w:b/>
          <w:bCs/>
        </w:rPr>
      </w:pPr>
    </w:p>
    <w:p w14:paraId="6D7238D7" w14:textId="51FB89B7" w:rsidR="00335524" w:rsidRDefault="00335524" w:rsidP="006D13BB">
      <w:pPr>
        <w:ind w:right="450"/>
        <w:rPr>
          <w:b/>
          <w:bCs/>
        </w:rPr>
      </w:pPr>
    </w:p>
    <w:p w14:paraId="39DF03D4" w14:textId="77777777" w:rsidR="00335524" w:rsidRDefault="00335524" w:rsidP="006D13BB">
      <w:pPr>
        <w:ind w:right="450"/>
        <w:rPr>
          <w:b/>
          <w:bCs/>
        </w:rPr>
      </w:pPr>
    </w:p>
    <w:p w14:paraId="2558BB43" w14:textId="1FDC01F2" w:rsidR="00335524" w:rsidRDefault="00335524" w:rsidP="006D13BB">
      <w:pPr>
        <w:ind w:right="450"/>
        <w:rPr>
          <w:b/>
          <w:bCs/>
        </w:rPr>
      </w:pPr>
    </w:p>
    <w:p w14:paraId="56435F2E" w14:textId="71A73F60" w:rsidR="00D40256" w:rsidRDefault="00D40256" w:rsidP="006D13BB">
      <w:pPr>
        <w:ind w:right="450"/>
        <w:rPr>
          <w:b/>
          <w:bCs/>
        </w:rPr>
      </w:pPr>
    </w:p>
    <w:p w14:paraId="383733A5" w14:textId="77777777" w:rsidR="00D40256" w:rsidRPr="00335524" w:rsidRDefault="00D40256" w:rsidP="006D13BB">
      <w:pPr>
        <w:ind w:right="450"/>
        <w:rPr>
          <w:b/>
          <w:bCs/>
        </w:rPr>
      </w:pPr>
    </w:p>
    <w:p w14:paraId="113EAE3D" w14:textId="77777777" w:rsidR="009764AF" w:rsidRDefault="009764AF" w:rsidP="006D13BB">
      <w:pPr>
        <w:ind w:right="450"/>
        <w:rPr>
          <w:b/>
        </w:rPr>
      </w:pPr>
    </w:p>
    <w:p w14:paraId="530F935C" w14:textId="77777777" w:rsidR="009764AF" w:rsidRDefault="009764AF" w:rsidP="006D13BB">
      <w:pPr>
        <w:ind w:right="450"/>
        <w:rPr>
          <w:b/>
        </w:rPr>
      </w:pPr>
    </w:p>
    <w:p w14:paraId="7C537537" w14:textId="2CAF1043" w:rsidR="00B73F98" w:rsidRPr="00EE1884" w:rsidRDefault="00B73F98" w:rsidP="006D13BB">
      <w:pPr>
        <w:ind w:right="450"/>
        <w:rPr>
          <w:b/>
        </w:rPr>
      </w:pPr>
      <w:r w:rsidRPr="00EE1884">
        <w:rPr>
          <w:b/>
        </w:rPr>
        <w:t xml:space="preserve">Section 1 – Background and Project Overview </w:t>
      </w:r>
    </w:p>
    <w:p w14:paraId="28C4C507" w14:textId="77777777" w:rsidR="00B73F98" w:rsidRPr="001239A8" w:rsidRDefault="00B73F98" w:rsidP="006D13BB">
      <w:pPr>
        <w:ind w:right="450"/>
      </w:pPr>
    </w:p>
    <w:p w14:paraId="1FC775BC" w14:textId="0FDBCC89" w:rsidR="00B73F98" w:rsidRPr="006429A5" w:rsidRDefault="00B73F98" w:rsidP="006D13BB">
      <w:pPr>
        <w:pStyle w:val="ListParagraph"/>
        <w:numPr>
          <w:ilvl w:val="0"/>
          <w:numId w:val="5"/>
        </w:numPr>
        <w:ind w:right="450"/>
        <w:contextualSpacing/>
        <w:rPr>
          <w:b/>
          <w:bCs/>
        </w:rPr>
      </w:pPr>
      <w:r w:rsidRPr="49268459">
        <w:t>The Panhandle Area Educational Consortium (</w:t>
      </w:r>
      <w:r w:rsidR="003C2D8F">
        <w:t>PAEC</w:t>
      </w:r>
      <w:r w:rsidRPr="49268459">
        <w:t xml:space="preserve">) is an organization created by Florida statutes to serve the small, rural school districts in the Florida Panhandle.   The Consortium is governed by the 14 school superintendents in </w:t>
      </w:r>
      <w:r w:rsidR="00F807BD">
        <w:t>Calhoun, Franklin,</w:t>
      </w:r>
      <w:r w:rsidRPr="49268459">
        <w:t xml:space="preserve"> </w:t>
      </w:r>
      <w:r w:rsidR="002C6688">
        <w:t xml:space="preserve">Gadsden, Gulf, </w:t>
      </w:r>
      <w:r w:rsidRPr="49268459">
        <w:t xml:space="preserve">Holmes, Jackson, Jefferson, </w:t>
      </w:r>
      <w:r w:rsidR="002C6688">
        <w:t xml:space="preserve">Liberty, </w:t>
      </w:r>
      <w:r w:rsidRPr="49268459">
        <w:t>Madison, Taylor, Wakulla, Walton, Washington</w:t>
      </w:r>
      <w:r w:rsidR="002C6688">
        <w:t xml:space="preserve">, </w:t>
      </w:r>
      <w:r w:rsidRPr="49268459">
        <w:t>and F</w:t>
      </w:r>
      <w:r w:rsidR="002C6688">
        <w:t>AMU</w:t>
      </w:r>
      <w:r w:rsidR="2B02B492">
        <w:t xml:space="preserve"> </w:t>
      </w:r>
      <w:r w:rsidR="5239E50A">
        <w:t>D</w:t>
      </w:r>
      <w:r w:rsidR="002C6688">
        <w:t xml:space="preserve">evelopmental Research </w:t>
      </w:r>
      <w:r w:rsidR="5239E50A">
        <w:t>S</w:t>
      </w:r>
      <w:r w:rsidR="002C6688">
        <w:t>chool</w:t>
      </w:r>
      <w:r w:rsidR="5239E50A">
        <w:t>.</w:t>
      </w:r>
      <w:r w:rsidRPr="49268459">
        <w:t xml:space="preserve"> The Washington County, Florida School District is the fiscal agent for the consortium.  The consortium works with the districts on several initiatives including purchasing and does so through the </w:t>
      </w:r>
      <w:r w:rsidR="00EC5141">
        <w:rPr>
          <w:b/>
          <w:bCs/>
          <w:i/>
          <w:iCs/>
        </w:rPr>
        <w:t>Florida Buy State Cooperative Purchasing</w:t>
      </w:r>
      <w:r>
        <w:rPr>
          <w:b/>
          <w:bCs/>
        </w:rPr>
        <w:t xml:space="preserve"> </w:t>
      </w:r>
      <w:r w:rsidRPr="49268459">
        <w:t xml:space="preserve">program. The program was created exclusively to serve the needs of member and participating school districts which include all </w:t>
      </w:r>
      <w:r w:rsidRPr="006429A5">
        <w:rPr>
          <w:b/>
          <w:bCs/>
        </w:rPr>
        <w:t>67 school districts in Florida as well as all public, private, and charter schools.  The services and the commodities awarded through the program are also made available to public colleges, universities, cities, counties, state agencies, non-profit organizations</w:t>
      </w:r>
      <w:r w:rsidR="005420EF" w:rsidRPr="006429A5">
        <w:rPr>
          <w:b/>
          <w:bCs/>
        </w:rPr>
        <w:t xml:space="preserve"> as well as other eligible entities in other states</w:t>
      </w:r>
      <w:r w:rsidR="00846948" w:rsidRPr="006429A5">
        <w:rPr>
          <w:b/>
          <w:bCs/>
        </w:rPr>
        <w:t xml:space="preserve">. </w:t>
      </w:r>
      <w:r w:rsidRPr="006429A5">
        <w:rPr>
          <w:b/>
          <w:bCs/>
        </w:rPr>
        <w:t xml:space="preserve">  </w:t>
      </w:r>
    </w:p>
    <w:p w14:paraId="41FC7F1E" w14:textId="77777777" w:rsidR="00B73F98" w:rsidRDefault="00B73F98" w:rsidP="006D13BB">
      <w:pPr>
        <w:ind w:right="450"/>
      </w:pPr>
    </w:p>
    <w:p w14:paraId="7F8E3C0D" w14:textId="30E92749" w:rsidR="00B73F98" w:rsidRDefault="00B73F98" w:rsidP="006D13BB">
      <w:pPr>
        <w:pStyle w:val="ListParagraph"/>
        <w:numPr>
          <w:ilvl w:val="0"/>
          <w:numId w:val="5"/>
        </w:numPr>
        <w:ind w:right="450"/>
        <w:contextualSpacing/>
      </w:pPr>
      <w:r>
        <w:t xml:space="preserve">In 2016, the Florida Legislature recognized the authority of </w:t>
      </w:r>
      <w:r w:rsidRPr="00615104">
        <w:rPr>
          <w:b/>
        </w:rPr>
        <w:t>“</w:t>
      </w:r>
      <w:r w:rsidRPr="00615104">
        <w:rPr>
          <w:b/>
          <w:i/>
        </w:rPr>
        <w:t xml:space="preserve">Cooperative State Purchasing Programs managed through </w:t>
      </w:r>
      <w:r w:rsidRPr="00615104">
        <w:rPr>
          <w:b/>
          <w:i/>
          <w:u w:val="single"/>
        </w:rPr>
        <w:t>Regional Consortium Service Organizations</w:t>
      </w:r>
      <w:r w:rsidRPr="00615104">
        <w:rPr>
          <w:i/>
        </w:rPr>
        <w:t>”</w:t>
      </w:r>
      <w:r>
        <w:t xml:space="preserve"> (RCSO) to </w:t>
      </w:r>
      <w:r w:rsidRPr="00323EF1">
        <w:t>serve</w:t>
      </w:r>
      <w:r>
        <w:t xml:space="preserve"> as an option for the purchase of “</w:t>
      </w:r>
      <w:r w:rsidRPr="00615104">
        <w:rPr>
          <w:i/>
        </w:rPr>
        <w:t>commodities and contractual services”</w:t>
      </w:r>
      <w:r>
        <w:t xml:space="preserve"> for district school boards and the Florida College System.  This new law, </w:t>
      </w:r>
      <w:r w:rsidRPr="00615104">
        <w:rPr>
          <w:b/>
        </w:rPr>
        <w:t xml:space="preserve">F.S. 1010.04 (1) (b) </w:t>
      </w:r>
      <w:r>
        <w:t>requires such institutions “</w:t>
      </w:r>
      <w:r w:rsidRPr="00615104">
        <w:rPr>
          <w:i/>
        </w:rPr>
        <w:t>to review pricing through state term contracts”</w:t>
      </w:r>
      <w:r>
        <w:t xml:space="preserve"> or RCSO.  </w:t>
      </w:r>
    </w:p>
    <w:p w14:paraId="7B94F834" w14:textId="77777777" w:rsidR="00615104" w:rsidRPr="00AF035F" w:rsidRDefault="00615104" w:rsidP="006D13BB">
      <w:pPr>
        <w:ind w:right="450"/>
        <w:contextualSpacing/>
      </w:pPr>
    </w:p>
    <w:p w14:paraId="6EE96C3F" w14:textId="77777777" w:rsidR="00722709" w:rsidRPr="00315094" w:rsidRDefault="00722709" w:rsidP="006D13BB">
      <w:pPr>
        <w:pStyle w:val="ListParagraph"/>
        <w:numPr>
          <w:ilvl w:val="0"/>
          <w:numId w:val="5"/>
        </w:numPr>
        <w:ind w:right="450"/>
        <w:contextualSpacing/>
        <w:rPr>
          <w:rStyle w:val="normaltextrun"/>
        </w:rPr>
      </w:pPr>
      <w:r w:rsidRPr="00315094">
        <w:rPr>
          <w:rStyle w:val="normaltextrun"/>
          <w:shd w:val="clear" w:color="auto" w:fill="FFFFFF"/>
        </w:rPr>
        <w:t xml:space="preserve">The North East Florida Educational Consortium (NEFEC), which consists of the school districts in Baker, Bradford, Columbia, Dixie, Flagler, Gilchrist, Hamilton, Lafayette, Levy, Nassau, Putnam, Suwannee, Union, P.K. Yonge DRS, and the Florida School for the Deaf and Blind, and Heartland Educational Consortium (HEC), which consists of the school districts in DeSoto, Glades, Hardee, Hendry, Highlands, and Okeechobee, partner with the Florida Buy program to extend the discounted products and services to schools, school districts, and other eligible entities in their regional educational consortiums.  </w:t>
      </w:r>
    </w:p>
    <w:p w14:paraId="12A71986" w14:textId="77777777" w:rsidR="00B12269" w:rsidRDefault="00B12269" w:rsidP="006D13BB">
      <w:pPr>
        <w:pStyle w:val="ListParagraph"/>
        <w:ind w:right="450"/>
      </w:pPr>
    </w:p>
    <w:p w14:paraId="633A09F4" w14:textId="2DF168B2" w:rsidR="00C01275" w:rsidRPr="003931BF" w:rsidRDefault="003931BF" w:rsidP="6F8FA8EC">
      <w:pPr>
        <w:pStyle w:val="ListParagraph"/>
        <w:numPr>
          <w:ilvl w:val="0"/>
          <w:numId w:val="5"/>
        </w:numPr>
        <w:ind w:right="450"/>
        <w:contextualSpacing/>
        <w:rPr>
          <w:rFonts w:eastAsiaTheme="minorEastAsia"/>
        </w:rPr>
      </w:pPr>
      <w:r w:rsidRPr="00AF4BE2">
        <w:t xml:space="preserve">It is the intention of the </w:t>
      </w:r>
      <w:r>
        <w:t>Florida Buy State Cooperative Purchasing program</w:t>
      </w:r>
      <w:r w:rsidRPr="00AF4BE2">
        <w:t xml:space="preserve"> </w:t>
      </w:r>
      <w:r>
        <w:t xml:space="preserve">to seek a proposal/s </w:t>
      </w:r>
      <w:r w:rsidRPr="00D811DE">
        <w:t>from</w:t>
      </w:r>
      <w:r w:rsidR="00DD4FF7">
        <w:t xml:space="preserve"> a </w:t>
      </w:r>
      <w:r w:rsidRPr="00D811DE">
        <w:t>manufacturer, or a national distributor</w:t>
      </w:r>
      <w:r>
        <w:t>, or a company with distribution channels broadly scattered to serve all regions in Florida and beyond, and that</w:t>
      </w:r>
      <w:r w:rsidRPr="00AF4BE2">
        <w:t xml:space="preserve"> </w:t>
      </w:r>
      <w:r w:rsidR="00D9288F">
        <w:t xml:space="preserve">provide </w:t>
      </w:r>
      <w:bookmarkStart w:id="0" w:name="_Hlk75265334"/>
      <w:r w:rsidR="001A3667">
        <w:t xml:space="preserve">Scoreboard, Marquees, </w:t>
      </w:r>
      <w:r w:rsidR="008D7002">
        <w:t>Digital Signage, Related Products</w:t>
      </w:r>
      <w:r w:rsidR="00AE0FE8">
        <w:rPr>
          <w:bCs/>
          <w:color w:val="000000"/>
          <w:kern w:val="28"/>
          <w14:ligatures w14:val="standard"/>
          <w14:cntxtAlts/>
        </w:rPr>
        <w:t xml:space="preserve"> and </w:t>
      </w:r>
      <w:r w:rsidRPr="008E7E01">
        <w:rPr>
          <w:bCs/>
          <w:color w:val="000000"/>
          <w:kern w:val="28"/>
          <w14:ligatures w14:val="standard"/>
          <w14:cntxtAlts/>
        </w:rPr>
        <w:t>Services</w:t>
      </w:r>
      <w:bookmarkEnd w:id="0"/>
      <w:r>
        <w:t xml:space="preserve">.  Florida Buy State Cooperative Purchasing is seeking </w:t>
      </w:r>
      <w:r w:rsidRPr="00AF4BE2">
        <w:t xml:space="preserve">a comprehensive </w:t>
      </w:r>
      <w:r>
        <w:t xml:space="preserve">and </w:t>
      </w:r>
      <w:r w:rsidRPr="00AF4BE2">
        <w:t xml:space="preserve">competitively solicited master agreement </w:t>
      </w:r>
      <w:r>
        <w:t xml:space="preserve">that offers </w:t>
      </w:r>
      <w:r w:rsidRPr="00AF4BE2">
        <w:t>products and services to public agencies and other eligible entities in Florida</w:t>
      </w:r>
      <w:r>
        <w:t xml:space="preserve"> as well as other states where appropriate</w:t>
      </w:r>
      <w:r w:rsidRPr="00AF4BE2">
        <w:t xml:space="preserve">.  </w:t>
      </w:r>
      <w:r>
        <w:t xml:space="preserve">It does not, however, constitute an offer to purchase products by the Florida Buy State Cooperative Purchasing program.  </w:t>
      </w:r>
      <w:r w:rsidRPr="00AF4BE2">
        <w:t>The objective is to achieve cost savings through a single competitive solicitation process that eliminates the need for multiple proposals while combining the purchasing power of multiple sources and reducing the administrative costs to both vendor</w:t>
      </w:r>
      <w:r>
        <w:t>/</w:t>
      </w:r>
      <w:r w:rsidRPr="00AF4BE2">
        <w:t>partners and eligible buyers.</w:t>
      </w:r>
      <w:r>
        <w:t xml:space="preserve"> </w:t>
      </w:r>
      <w:r w:rsidR="003E3D56" w:rsidRPr="6F8FA8EC">
        <w:rPr>
          <w:rFonts w:eastAsiaTheme="minorEastAsia"/>
          <w:color w:val="000000"/>
          <w:sz w:val="23"/>
          <w:szCs w:val="23"/>
          <w14:ligatures w14:val="standard"/>
          <w14:cntxtAlts/>
        </w:rPr>
        <w:t xml:space="preserve">   </w:t>
      </w:r>
    </w:p>
    <w:p w14:paraId="33AF8D2A" w14:textId="77777777" w:rsidR="00D83D86" w:rsidRDefault="00D83D86" w:rsidP="006D13BB">
      <w:pPr>
        <w:ind w:right="450"/>
      </w:pPr>
    </w:p>
    <w:p w14:paraId="08537E01" w14:textId="40C80128" w:rsidR="00335524" w:rsidRPr="00335524" w:rsidRDefault="00847631" w:rsidP="0078539D">
      <w:pPr>
        <w:pStyle w:val="ListParagraph"/>
        <w:numPr>
          <w:ilvl w:val="0"/>
          <w:numId w:val="5"/>
        </w:numPr>
        <w:ind w:right="450"/>
        <w:contextualSpacing/>
        <w:rPr>
          <w:b/>
          <w:color w:val="000000"/>
          <w:kern w:val="28"/>
          <w14:ligatures w14:val="standard"/>
          <w14:cntxtAlts/>
        </w:rPr>
      </w:pPr>
      <w:r w:rsidRPr="00D83D86">
        <w:t>Components of this solicitation would include, but not be limited to</w:t>
      </w:r>
      <w:r>
        <w:t xml:space="preserve"> a</w:t>
      </w:r>
      <w:r w:rsidRPr="00D83D86">
        <w:t xml:space="preserve"> full line</w:t>
      </w:r>
      <w:r>
        <w:t xml:space="preserve"> of </w:t>
      </w:r>
      <w:r w:rsidR="00D353CE">
        <w:t>Scoreboards, Marquees,</w:t>
      </w:r>
      <w:r w:rsidR="0078539D">
        <w:t xml:space="preserve"> installation, and service</w:t>
      </w:r>
      <w:r w:rsidR="00D353CE">
        <w:t>s</w:t>
      </w:r>
      <w:r w:rsidR="0078539D">
        <w:t xml:space="preserve"> with related products and supplies</w:t>
      </w:r>
      <w:r w:rsidR="00AC3E03">
        <w:t xml:space="preserve">, </w:t>
      </w:r>
      <w:r w:rsidR="0027746A">
        <w:t xml:space="preserve">and </w:t>
      </w:r>
      <w:r w:rsidR="00AC3E03">
        <w:t xml:space="preserve">should be read to include, but not to be limited </w:t>
      </w:r>
      <w:r w:rsidR="00D353CE">
        <w:t>to</w:t>
      </w:r>
      <w:r w:rsidR="00AB5805">
        <w:t xml:space="preserve"> Scoreboards, </w:t>
      </w:r>
      <w:r w:rsidR="0083755B">
        <w:t xml:space="preserve">Marquee Signs, Message Boards, Jumbotrons, LED </w:t>
      </w:r>
      <w:r w:rsidR="00C6455D">
        <w:t xml:space="preserve">Displays, and Video Displays.   </w:t>
      </w:r>
    </w:p>
    <w:p w14:paraId="645DFD0E" w14:textId="77777777" w:rsidR="00E34FF4" w:rsidRDefault="00E34FF4" w:rsidP="006D13BB">
      <w:pPr>
        <w:ind w:right="450"/>
        <w:contextualSpacing/>
        <w:rPr>
          <w:b/>
          <w:color w:val="000000"/>
          <w:kern w:val="28"/>
          <w14:ligatures w14:val="standard"/>
          <w14:cntxtAlts/>
        </w:rPr>
      </w:pPr>
    </w:p>
    <w:p w14:paraId="1FD939D6" w14:textId="77777777" w:rsidR="00E34FF4" w:rsidRDefault="00E34FF4" w:rsidP="006D13BB">
      <w:pPr>
        <w:ind w:right="450"/>
        <w:contextualSpacing/>
        <w:rPr>
          <w:b/>
          <w:color w:val="000000"/>
          <w:kern w:val="28"/>
          <w14:ligatures w14:val="standard"/>
          <w14:cntxtAlts/>
        </w:rPr>
      </w:pPr>
    </w:p>
    <w:p w14:paraId="2B210F1C" w14:textId="77777777" w:rsidR="009764AF" w:rsidRDefault="009764AF" w:rsidP="006D13BB">
      <w:pPr>
        <w:ind w:right="450"/>
        <w:contextualSpacing/>
        <w:rPr>
          <w:b/>
          <w:color w:val="000000"/>
          <w:kern w:val="28"/>
          <w14:ligatures w14:val="standard"/>
          <w14:cntxtAlts/>
        </w:rPr>
      </w:pPr>
    </w:p>
    <w:p w14:paraId="6D25923C" w14:textId="77777777" w:rsidR="009764AF" w:rsidRDefault="009764AF" w:rsidP="006D13BB">
      <w:pPr>
        <w:ind w:right="450"/>
        <w:contextualSpacing/>
        <w:rPr>
          <w:b/>
          <w:color w:val="000000"/>
          <w:kern w:val="28"/>
          <w14:ligatures w14:val="standard"/>
          <w14:cntxtAlts/>
        </w:rPr>
      </w:pPr>
    </w:p>
    <w:p w14:paraId="71E7AC5D" w14:textId="2E4D78F1" w:rsidR="009F7803" w:rsidRDefault="009F7803" w:rsidP="006D13BB">
      <w:pPr>
        <w:ind w:right="450"/>
        <w:contextualSpacing/>
        <w:rPr>
          <w:b/>
          <w:color w:val="000000"/>
          <w:kern w:val="28"/>
          <w14:ligatures w14:val="standard"/>
          <w14:cntxtAlts/>
        </w:rPr>
      </w:pPr>
      <w:r w:rsidRPr="0078539D">
        <w:rPr>
          <w:b/>
          <w:color w:val="000000"/>
          <w:kern w:val="28"/>
          <w14:ligatures w14:val="standard"/>
          <w14:cntxtAlts/>
        </w:rPr>
        <w:t xml:space="preserve">Section 2- </w:t>
      </w:r>
      <w:r w:rsidR="00F744C3" w:rsidRPr="0078539D">
        <w:rPr>
          <w:b/>
          <w:color w:val="000000"/>
          <w:kern w:val="28"/>
          <w14:ligatures w14:val="standard"/>
          <w14:cntxtAlts/>
        </w:rPr>
        <w:t>Definition of Terms</w:t>
      </w:r>
    </w:p>
    <w:p w14:paraId="2D11F0EE" w14:textId="77777777" w:rsidR="00335524" w:rsidRPr="009F7803" w:rsidRDefault="00335524" w:rsidP="006D13BB">
      <w:pPr>
        <w:ind w:right="450"/>
        <w:contextualSpacing/>
        <w:rPr>
          <w:b/>
          <w:color w:val="000000"/>
          <w:kern w:val="28"/>
          <w14:ligatures w14:val="standard"/>
          <w14:cntxtAlts/>
        </w:rPr>
      </w:pPr>
    </w:p>
    <w:p w14:paraId="5FCC4F37" w14:textId="41C42B2D" w:rsidR="009F7803" w:rsidRPr="009F7803" w:rsidRDefault="00130BAD" w:rsidP="006D13BB">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PAEC</w:t>
      </w:r>
      <w:r w:rsidR="00F248C5" w:rsidRPr="001318F3">
        <w:rPr>
          <w:rFonts w:eastAsiaTheme="minorHAnsi"/>
          <w:bCs/>
          <w:color w:val="000000"/>
          <w14:ligatures w14:val="standard"/>
          <w14:cntxtAlts/>
        </w:rPr>
        <w:t xml:space="preserve"> (</w:t>
      </w:r>
      <w:r w:rsidR="009F7803" w:rsidRPr="009F7803">
        <w:rPr>
          <w:rFonts w:eastAsiaTheme="minorHAnsi"/>
          <w:color w:val="000000"/>
          <w14:ligatures w14:val="standard"/>
          <w14:cntxtAlts/>
        </w:rPr>
        <w:t>Panhandle Area Educational Consortium</w:t>
      </w:r>
      <w:r w:rsidR="00F248C5">
        <w:rPr>
          <w:rFonts w:eastAsiaTheme="minorHAnsi"/>
          <w:color w:val="000000"/>
          <w14:ligatures w14:val="standard"/>
          <w14:cntxtAlts/>
        </w:rPr>
        <w:t>)</w:t>
      </w:r>
      <w:r w:rsidR="00F248C5">
        <w:rPr>
          <w:rFonts w:eastAsiaTheme="minorHAnsi"/>
          <w:b/>
          <w:bCs/>
          <w:color w:val="000000"/>
          <w14:ligatures w14:val="standard"/>
          <w14:cntxtAlts/>
        </w:rPr>
        <w:t>:</w:t>
      </w:r>
      <w:r w:rsidR="009F7803" w:rsidRPr="009F7803">
        <w:rPr>
          <w:rFonts w:eastAsiaTheme="minorHAnsi"/>
          <w:b/>
          <w:color w:val="000000"/>
          <w14:ligatures w14:val="standard"/>
          <w14:cntxtAlts/>
        </w:rPr>
        <w:t xml:space="preserve"> </w:t>
      </w:r>
      <w:r w:rsidR="009F7803" w:rsidRPr="009F7803">
        <w:rPr>
          <w:rFonts w:eastAsiaTheme="minorHAnsi"/>
          <w:color w:val="000000"/>
          <w14:ligatures w14:val="standard"/>
          <w14:cntxtAlts/>
        </w:rPr>
        <w:t xml:space="preserve">A regional educational consortium legislatively created by Florida Statute and governed by the school superintendents </w:t>
      </w:r>
      <w:r w:rsidR="00711724">
        <w:rPr>
          <w:rFonts w:eastAsiaTheme="minorHAnsi"/>
          <w:color w:val="000000"/>
          <w14:ligatures w14:val="standard"/>
          <w14:cntxtAlts/>
        </w:rPr>
        <w:t xml:space="preserve">from districts </w:t>
      </w:r>
      <w:r w:rsidR="009F7803" w:rsidRPr="009F7803">
        <w:rPr>
          <w:rFonts w:eastAsiaTheme="minorHAnsi"/>
          <w:color w:val="000000"/>
          <w14:ligatures w14:val="standard"/>
          <w14:cntxtAlts/>
        </w:rPr>
        <w:t xml:space="preserve">that comprise the consortium.  </w:t>
      </w:r>
      <w:r w:rsidR="00E61030">
        <w:rPr>
          <w:rFonts w:eastAsiaTheme="minorHAnsi"/>
          <w:color w:val="000000"/>
          <w14:ligatures w14:val="standard"/>
          <w14:cntxtAlts/>
        </w:rPr>
        <w:t>PAEC</w:t>
      </w:r>
      <w:r w:rsidR="009F7803" w:rsidRPr="009F7803">
        <w:rPr>
          <w:rFonts w:eastAsiaTheme="minorHAnsi"/>
          <w:color w:val="000000"/>
          <w14:ligatures w14:val="standard"/>
          <w14:cntxtAlts/>
        </w:rPr>
        <w:t xml:space="preserve"> manages </w:t>
      </w:r>
      <w:r w:rsidR="00A510F8">
        <w:rPr>
          <w:rFonts w:eastAsiaTheme="minorHAnsi"/>
          <w:color w:val="000000"/>
          <w14:ligatures w14:val="standard"/>
          <w14:cntxtAlts/>
        </w:rPr>
        <w:t>many</w:t>
      </w:r>
      <w:r w:rsidR="009F7803" w:rsidRPr="009F7803">
        <w:rPr>
          <w:rFonts w:eastAsiaTheme="minorHAnsi"/>
          <w:color w:val="000000"/>
          <w14:ligatures w14:val="standard"/>
          <w14:cntxtAlts/>
        </w:rPr>
        <w:t xml:space="preserve"> initiatives for the consortium, including the </w:t>
      </w:r>
      <w:r w:rsidR="00EC5141">
        <w:rPr>
          <w:rFonts w:eastAsiaTheme="minorHAnsi"/>
          <w:color w:val="000000"/>
          <w14:ligatures w14:val="standard"/>
          <w14:cntxtAlts/>
        </w:rPr>
        <w:t>Florida Buy State Cooperative Purchasing</w:t>
      </w:r>
      <w:r w:rsidR="009F7803" w:rsidRPr="009F7803">
        <w:rPr>
          <w:rFonts w:eastAsiaTheme="minorHAnsi"/>
          <w:color w:val="000000"/>
          <w14:ligatures w14:val="standard"/>
          <w14:cntxtAlts/>
        </w:rPr>
        <w:t xml:space="preserve"> program. </w:t>
      </w:r>
    </w:p>
    <w:p w14:paraId="3C07CC52" w14:textId="77777777" w:rsidR="009F7803" w:rsidRPr="009F7803" w:rsidRDefault="009F7803" w:rsidP="006D13BB">
      <w:pPr>
        <w:ind w:left="720" w:right="450" w:hanging="360"/>
        <w:contextualSpacing/>
        <w:rPr>
          <w:rFonts w:eastAsiaTheme="minorHAnsi"/>
          <w:color w:val="000000"/>
          <w14:ligatures w14:val="standard"/>
          <w14:cntxtAlts/>
        </w:rPr>
      </w:pPr>
    </w:p>
    <w:p w14:paraId="12362961" w14:textId="1D953F61" w:rsidR="009F7803" w:rsidRPr="009F7803" w:rsidRDefault="00EC5141" w:rsidP="006D13BB">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Florida Buy State Cooperative Purchasing</w:t>
      </w:r>
      <w:r w:rsidR="00713187">
        <w:rPr>
          <w:rFonts w:eastAsiaTheme="minorHAnsi"/>
          <w:b/>
          <w:color w:val="000000"/>
          <w14:ligatures w14:val="standard"/>
          <w14:cntxtAlts/>
        </w:rPr>
        <w:t>:</w:t>
      </w:r>
      <w:r w:rsidR="009F7803">
        <w:rPr>
          <w:rFonts w:eastAsiaTheme="minorHAnsi"/>
          <w:b/>
          <w:color w:val="000000"/>
          <w14:ligatures w14:val="standard"/>
          <w14:cntxtAlts/>
        </w:rPr>
        <w:t xml:space="preserve"> </w:t>
      </w:r>
      <w:r w:rsidR="009F7803" w:rsidRPr="009F7803">
        <w:rPr>
          <w:rFonts w:eastAsiaTheme="minorHAnsi"/>
          <w:color w:val="000000"/>
          <w14:ligatures w14:val="standard"/>
          <w14:cntxtAlts/>
        </w:rPr>
        <w:t xml:space="preserve">The program managed by </w:t>
      </w:r>
      <w:r w:rsidR="00E61030">
        <w:rPr>
          <w:rFonts w:eastAsiaTheme="minorHAnsi"/>
          <w:color w:val="000000"/>
          <w14:ligatures w14:val="standard"/>
          <w14:cntxtAlts/>
        </w:rPr>
        <w:t>PAEC</w:t>
      </w:r>
      <w:r w:rsidR="009F7803" w:rsidRPr="009F7803">
        <w:rPr>
          <w:rFonts w:eastAsiaTheme="minorHAnsi"/>
          <w:color w:val="000000"/>
          <w14:ligatures w14:val="standard"/>
          <w14:cntxtAlts/>
        </w:rPr>
        <w:t xml:space="preserve"> to secure cooperative purchasing agreements on behalf of Florida schools and other eligible entities.  </w:t>
      </w:r>
    </w:p>
    <w:p w14:paraId="42DE1B92" w14:textId="77777777" w:rsidR="009F7803" w:rsidRPr="009F7803" w:rsidRDefault="009F7803" w:rsidP="006D13BB">
      <w:pPr>
        <w:ind w:left="1080" w:right="450" w:hanging="720"/>
        <w:contextualSpacing/>
        <w:rPr>
          <w:rFonts w:eastAsiaTheme="minorHAnsi"/>
          <w:color w:val="000000"/>
          <w14:ligatures w14:val="standard"/>
          <w14:cntxtAlts/>
        </w:rPr>
      </w:pPr>
    </w:p>
    <w:p w14:paraId="5DD485C1" w14:textId="1B6F12B8" w:rsidR="009F7803" w:rsidRPr="009F7803" w:rsidRDefault="0068375E" w:rsidP="006D13BB">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Respondent</w:t>
      </w:r>
      <w:r w:rsidR="009F7803" w:rsidRPr="009F7803">
        <w:rPr>
          <w:rFonts w:eastAsiaTheme="minorHAnsi"/>
          <w:b/>
          <w:color w:val="000000"/>
          <w14:ligatures w14:val="standard"/>
          <w14:cntxtAlts/>
        </w:rPr>
        <w:t>:</w:t>
      </w:r>
      <w:r w:rsidR="009F7803" w:rsidRPr="009F7803">
        <w:rPr>
          <w:rFonts w:eastAsiaTheme="minorHAnsi"/>
          <w:color w:val="000000"/>
          <w14:ligatures w14:val="standard"/>
          <w14:cntxtAlts/>
        </w:rPr>
        <w:t xml:space="preserve"> The entity responding to this solicitation and ultimately placed under contract with an eligible entity electing to utilize the contract. </w:t>
      </w:r>
    </w:p>
    <w:p w14:paraId="3D1C3586" w14:textId="77777777" w:rsidR="009F7803" w:rsidRPr="009F7803" w:rsidRDefault="009F7803" w:rsidP="006D13BB">
      <w:pPr>
        <w:ind w:left="1080" w:right="450" w:hanging="720"/>
        <w:contextualSpacing/>
        <w:rPr>
          <w:rFonts w:eastAsiaTheme="minorHAnsi"/>
          <w:color w:val="000000"/>
          <w14:ligatures w14:val="standard"/>
          <w14:cntxtAlts/>
        </w:rPr>
      </w:pPr>
    </w:p>
    <w:p w14:paraId="7E3E2B8B" w14:textId="34AB4438" w:rsidR="009F7803" w:rsidRPr="009F7803" w:rsidRDefault="009F7803" w:rsidP="006D13BB">
      <w:pPr>
        <w:numPr>
          <w:ilvl w:val="0"/>
          <w:numId w:val="9"/>
        </w:numPr>
        <w:tabs>
          <w:tab w:val="left" w:pos="1080"/>
          <w:tab w:val="left" w:pos="1800"/>
        </w:tabs>
        <w:ind w:right="450"/>
        <w:rPr>
          <w:rFonts w:ascii="Garamond" w:hAnsi="Garamond" w:cs="Garamond"/>
        </w:rPr>
      </w:pPr>
      <w:r w:rsidRPr="00382A38">
        <w:rPr>
          <w:b/>
        </w:rPr>
        <w:t>RFP</w:t>
      </w:r>
      <w:r w:rsidR="00382A38" w:rsidRPr="00382A38">
        <w:rPr>
          <w:b/>
          <w:bCs/>
        </w:rPr>
        <w:t>:</w:t>
      </w:r>
      <w:r w:rsidRPr="009F7803">
        <w:rPr>
          <w:rFonts w:ascii="Garamond" w:hAnsi="Garamond" w:cs="Garamond"/>
        </w:rPr>
        <w:t xml:space="preserve"> </w:t>
      </w:r>
      <w:r w:rsidR="000C3FFB">
        <w:rPr>
          <w:rFonts w:ascii="Garamond" w:hAnsi="Garamond" w:cs="Garamond"/>
        </w:rPr>
        <w:t xml:space="preserve">A </w:t>
      </w:r>
      <w:r w:rsidR="000C3FFB" w:rsidRPr="000C3FFB">
        <w:rPr>
          <w:rFonts w:ascii="Garamond" w:hAnsi="Garamond" w:cs="Garamond"/>
          <w:i/>
          <w:iCs/>
        </w:rPr>
        <w:t>request for proposal</w:t>
      </w:r>
      <w:r w:rsidR="000C3FFB" w:rsidRPr="000C3FFB">
        <w:t xml:space="preserve"> </w:t>
      </w:r>
      <w:r w:rsidR="000C3FFB">
        <w:t xml:space="preserve">is a document that </w:t>
      </w:r>
      <w:r w:rsidR="00553265">
        <w:t xml:space="preserve">an organization provides to announce a new project opportunity through a </w:t>
      </w:r>
      <w:r w:rsidR="004C5E7B">
        <w:t xml:space="preserve">bidding process </w:t>
      </w:r>
      <w:r w:rsidR="00C62424">
        <w:t>to</w:t>
      </w:r>
      <w:r w:rsidR="00FD50DF">
        <w:t xml:space="preserve"> interested parties </w:t>
      </w:r>
      <w:r w:rsidR="00C62424">
        <w:t xml:space="preserve">and is often used </w:t>
      </w:r>
      <w:r w:rsidR="0034643E">
        <w:t>when agency is seeking</w:t>
      </w:r>
      <w:r w:rsidR="00C87086">
        <w:t xml:space="preserve"> solutions</w:t>
      </w:r>
      <w:r w:rsidR="006F4984">
        <w:t xml:space="preserve"> for needed products and services.</w:t>
      </w:r>
      <w:r w:rsidR="009D2B87">
        <w:t xml:space="preserve"> </w:t>
      </w:r>
    </w:p>
    <w:p w14:paraId="321979D8" w14:textId="77777777" w:rsidR="009F7803" w:rsidRPr="009F7803" w:rsidRDefault="009F7803" w:rsidP="006D13BB">
      <w:pPr>
        <w:ind w:left="1080" w:right="450" w:hanging="720"/>
        <w:contextualSpacing/>
        <w:rPr>
          <w:rFonts w:eastAsiaTheme="minorHAnsi"/>
          <w:color w:val="000000"/>
          <w14:ligatures w14:val="standard"/>
          <w14:cntxtAlts/>
        </w:rPr>
      </w:pPr>
    </w:p>
    <w:p w14:paraId="1664212C" w14:textId="1DBABF77" w:rsidR="009F7803" w:rsidRPr="009F7803" w:rsidRDefault="009F7803" w:rsidP="006D13BB">
      <w:pPr>
        <w:numPr>
          <w:ilvl w:val="0"/>
          <w:numId w:val="9"/>
        </w:numPr>
        <w:ind w:right="450"/>
        <w:contextualSpacing/>
        <w:rPr>
          <w:rFonts w:eastAsiaTheme="minorHAnsi"/>
          <w:color w:val="000000"/>
          <w14:ligatures w14:val="standard"/>
          <w14:cntxtAlts/>
        </w:rPr>
      </w:pPr>
      <w:r w:rsidRPr="009F7803">
        <w:rPr>
          <w:rFonts w:eastAsiaTheme="minorHAnsi"/>
          <w:b/>
          <w:color w:val="000000"/>
          <w14:ligatures w14:val="standard"/>
          <w14:cntxtAlts/>
        </w:rPr>
        <w:t xml:space="preserve">Buyer: </w:t>
      </w:r>
      <w:r w:rsidRPr="009F7803">
        <w:rPr>
          <w:rFonts w:eastAsiaTheme="minorHAnsi"/>
          <w:color w:val="000000"/>
          <w14:ligatures w14:val="standard"/>
          <w14:cntxtAlts/>
        </w:rPr>
        <w:t xml:space="preserve">The eligible entity choosing to utilize the contract and agreement with the </w:t>
      </w:r>
      <w:r w:rsidR="00A85CB2">
        <w:rPr>
          <w:rFonts w:eastAsiaTheme="minorHAnsi"/>
          <w:color w:val="000000"/>
          <w14:ligatures w14:val="standard"/>
          <w14:cntxtAlts/>
        </w:rPr>
        <w:t>Respondent</w:t>
      </w:r>
      <w:r w:rsidRPr="009F7803">
        <w:rPr>
          <w:rFonts w:eastAsiaTheme="minorHAnsi"/>
          <w:color w:val="000000"/>
          <w14:ligatures w14:val="standard"/>
          <w14:cntxtAlts/>
        </w:rPr>
        <w:t xml:space="preserve">. </w:t>
      </w:r>
    </w:p>
    <w:p w14:paraId="1A595653" w14:textId="77777777" w:rsidR="009F7803" w:rsidRPr="009F7803" w:rsidRDefault="009F7803" w:rsidP="006D13BB">
      <w:pPr>
        <w:ind w:left="720" w:right="450"/>
        <w:contextualSpacing/>
        <w:rPr>
          <w:rFonts w:eastAsiaTheme="minorHAnsi"/>
          <w:color w:val="000000"/>
          <w14:ligatures w14:val="standard"/>
          <w14:cntxtAlts/>
        </w:rPr>
      </w:pPr>
    </w:p>
    <w:p w14:paraId="7051709C" w14:textId="2E9D5E6B" w:rsidR="009F7803" w:rsidRPr="009F7803" w:rsidRDefault="009F7803" w:rsidP="006D13BB">
      <w:pPr>
        <w:numPr>
          <w:ilvl w:val="0"/>
          <w:numId w:val="9"/>
        </w:numPr>
        <w:ind w:right="450"/>
        <w:contextualSpacing/>
        <w:rPr>
          <w:rFonts w:eastAsiaTheme="minorHAnsi"/>
          <w:color w:val="000000"/>
          <w14:ligatures w14:val="standard"/>
          <w14:cntxtAlts/>
        </w:rPr>
      </w:pPr>
      <w:r w:rsidRPr="009F7803">
        <w:rPr>
          <w:rFonts w:eastAsiaTheme="minorHAnsi"/>
          <w:b/>
          <w:color w:val="000000"/>
          <w14:ligatures w14:val="standard"/>
          <w14:cntxtAlts/>
        </w:rPr>
        <w:t xml:space="preserve">Intergovernmental Cooperative Purchasing Agreement: </w:t>
      </w:r>
      <w:r w:rsidRPr="009F7803">
        <w:rPr>
          <w:rFonts w:eastAsiaTheme="minorHAnsi"/>
          <w:color w:val="000000"/>
          <w14:ligatures w14:val="standard"/>
          <w14:cntxtAlts/>
        </w:rPr>
        <w:t xml:space="preserve">An agreement </w:t>
      </w:r>
      <w:r w:rsidR="00382FA6" w:rsidRPr="009F7803">
        <w:rPr>
          <w:rFonts w:eastAsiaTheme="minorHAnsi"/>
          <w:color w:val="000000"/>
          <w14:ligatures w14:val="standard"/>
          <w14:cntxtAlts/>
        </w:rPr>
        <w:t>entered</w:t>
      </w:r>
      <w:r w:rsidR="00E02EDD">
        <w:rPr>
          <w:rFonts w:eastAsiaTheme="minorHAnsi"/>
          <w:color w:val="000000"/>
          <w14:ligatures w14:val="standard"/>
          <w14:cntxtAlts/>
        </w:rPr>
        <w:t xml:space="preserve"> </w:t>
      </w:r>
      <w:r w:rsidRPr="009F7803">
        <w:rPr>
          <w:rFonts w:eastAsiaTheme="minorHAnsi"/>
          <w:color w:val="000000"/>
          <w14:ligatures w14:val="standard"/>
          <w14:cntxtAlts/>
        </w:rPr>
        <w:t xml:space="preserve">by </w:t>
      </w:r>
      <w:r w:rsidR="00EC5141">
        <w:rPr>
          <w:rFonts w:eastAsiaTheme="minorHAnsi"/>
          <w:color w:val="000000"/>
          <w14:ligatures w14:val="standard"/>
          <w14:cntxtAlts/>
        </w:rPr>
        <w:t>Florida Buy State Cooperative Purchasing</w:t>
      </w:r>
      <w:r w:rsidRPr="009F7803">
        <w:rPr>
          <w:rFonts w:eastAsiaTheme="minorHAnsi"/>
          <w:color w:val="000000"/>
          <w14:ligatures w14:val="standard"/>
          <w14:cntxtAlts/>
        </w:rPr>
        <w:t xml:space="preserve"> and other eligible purchasing cooperatives or state purchasing agencies to expand the use of the awarded contract to other regions nationally and within the state of Florida. </w:t>
      </w:r>
    </w:p>
    <w:p w14:paraId="7F5A154B" w14:textId="77777777" w:rsidR="009F7803" w:rsidRPr="009F7803" w:rsidRDefault="009F7803" w:rsidP="006D13BB">
      <w:pPr>
        <w:ind w:left="720" w:right="450"/>
        <w:contextualSpacing/>
        <w:rPr>
          <w:rFonts w:eastAsiaTheme="minorHAnsi"/>
          <w:color w:val="000000"/>
          <w14:ligatures w14:val="standard"/>
          <w14:cntxtAlts/>
        </w:rPr>
      </w:pPr>
    </w:p>
    <w:p w14:paraId="3B7B4B86" w14:textId="1544D40E" w:rsidR="00347FE8" w:rsidRPr="003D232B" w:rsidRDefault="003D232B" w:rsidP="006D13BB">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 xml:space="preserve">Awardee: </w:t>
      </w:r>
      <w:r>
        <w:rPr>
          <w:rFonts w:eastAsiaTheme="minorHAnsi"/>
          <w:bCs/>
          <w:color w:val="000000"/>
          <w14:ligatures w14:val="standard"/>
          <w14:cntxtAlts/>
        </w:rPr>
        <w:t>Respondent/s selected by the evaluation committee to be awarded a contract based on the responses provided in the RFP</w:t>
      </w:r>
    </w:p>
    <w:p w14:paraId="54611311" w14:textId="77777777" w:rsidR="003D232B" w:rsidRDefault="003D232B" w:rsidP="006D13BB">
      <w:pPr>
        <w:pStyle w:val="ListParagraph"/>
        <w:ind w:right="450"/>
        <w:rPr>
          <w:rFonts w:eastAsiaTheme="minorHAnsi"/>
          <w:color w:val="000000"/>
          <w14:ligatures w14:val="standard"/>
          <w14:cntxtAlts/>
        </w:rPr>
      </w:pPr>
    </w:p>
    <w:p w14:paraId="0C87E4CC" w14:textId="24BF11CF" w:rsidR="003D232B" w:rsidRPr="00411F50" w:rsidRDefault="003D232B" w:rsidP="006D13BB">
      <w:pPr>
        <w:numPr>
          <w:ilvl w:val="0"/>
          <w:numId w:val="9"/>
        </w:numPr>
        <w:ind w:right="450"/>
        <w:contextualSpacing/>
        <w:rPr>
          <w:rFonts w:eastAsiaTheme="minorHAnsi"/>
          <w:color w:val="000000"/>
          <w14:ligatures w14:val="standard"/>
          <w14:cntxtAlts/>
        </w:rPr>
      </w:pPr>
      <w:r w:rsidRPr="003D232B">
        <w:rPr>
          <w:rFonts w:eastAsiaTheme="minorHAnsi"/>
          <w:b/>
          <w:bCs/>
          <w:color w:val="000000"/>
          <w14:ligatures w14:val="standard"/>
          <w14:cntxtAlts/>
        </w:rPr>
        <w:t>Published List Price</w:t>
      </w:r>
      <w:r>
        <w:rPr>
          <w:rFonts w:eastAsiaTheme="minorHAnsi"/>
          <w:color w:val="000000"/>
          <w14:ligatures w14:val="standard"/>
          <w14:cntxtAlts/>
        </w:rPr>
        <w:t xml:space="preserve">:  The current pricing advertised or offered by the Respondent to general </w:t>
      </w:r>
      <w:r w:rsidR="00B138B6">
        <w:rPr>
          <w:rFonts w:eastAsiaTheme="minorHAnsi"/>
          <w:color w:val="000000"/>
          <w14:ligatures w14:val="standard"/>
          <w14:cntxtAlts/>
        </w:rPr>
        <w:t>customers.</w:t>
      </w:r>
    </w:p>
    <w:p w14:paraId="420514F5" w14:textId="77777777" w:rsidR="00B44CCF" w:rsidRDefault="00B44CCF" w:rsidP="006D13BB">
      <w:pPr>
        <w:pStyle w:val="ListParagraph"/>
        <w:ind w:right="450"/>
        <w:rPr>
          <w:rFonts w:eastAsiaTheme="minorHAnsi"/>
          <w:color w:val="000000"/>
          <w14:ligatures w14:val="standard"/>
          <w14:cntxtAlts/>
        </w:rPr>
      </w:pPr>
    </w:p>
    <w:p w14:paraId="107293AF" w14:textId="07DA2EA1" w:rsidR="00B138B6" w:rsidRDefault="00B44CCF" w:rsidP="006D13BB">
      <w:pPr>
        <w:numPr>
          <w:ilvl w:val="0"/>
          <w:numId w:val="9"/>
        </w:numPr>
        <w:autoSpaceDE w:val="0"/>
        <w:autoSpaceDN w:val="0"/>
        <w:adjustRightInd w:val="0"/>
        <w:ind w:right="450"/>
        <w:contextualSpacing/>
        <w:rPr>
          <w:rFonts w:eastAsiaTheme="minorHAnsi"/>
        </w:rPr>
      </w:pPr>
      <w:r w:rsidRPr="001E0237">
        <w:rPr>
          <w:rFonts w:eastAsiaTheme="minorHAnsi"/>
          <w:b/>
        </w:rPr>
        <w:t>Performance and Payment Bond</w:t>
      </w:r>
      <w:r w:rsidRPr="00476F22">
        <w:rPr>
          <w:rFonts w:ascii="TimesNewRomanPSMT" w:eastAsiaTheme="minorHAnsi" w:hAnsi="TimesNewRomanPSMT" w:cs="TimesNewRomanPSMT"/>
          <w:b/>
        </w:rPr>
        <w:t>:</w:t>
      </w:r>
      <w:r w:rsidRPr="00476F22">
        <w:rPr>
          <w:rFonts w:ascii="TimesNewRomanPSMT" w:eastAsiaTheme="minorHAnsi" w:hAnsi="TimesNewRomanPSMT" w:cs="TimesNewRomanPSMT"/>
        </w:rPr>
        <w:t xml:space="preserve">  </w:t>
      </w:r>
      <w:r w:rsidR="00CD44B3">
        <w:rPr>
          <w:rFonts w:ascii="TimesNewRomanPSMT" w:eastAsiaTheme="minorHAnsi" w:hAnsi="TimesNewRomanPSMT" w:cs="TimesNewRomanPSMT"/>
        </w:rPr>
        <w:t>An agreement that promises you will follow through with you</w:t>
      </w:r>
      <w:r w:rsidR="00606D51">
        <w:rPr>
          <w:rFonts w:ascii="TimesNewRomanPSMT" w:eastAsiaTheme="minorHAnsi" w:hAnsi="TimesNewRomanPSMT" w:cs="TimesNewRomanPSMT"/>
        </w:rPr>
        <w:t>r</w:t>
      </w:r>
      <w:r w:rsidR="00CD44B3">
        <w:rPr>
          <w:rFonts w:ascii="TimesNewRomanPSMT" w:eastAsiaTheme="minorHAnsi" w:hAnsi="TimesNewRomanPSMT" w:cs="TimesNewRomanPSMT"/>
        </w:rPr>
        <w:t xml:space="preserve"> commitments.  They are required in contracts over $35,000 with the Federal Government and must be </w:t>
      </w:r>
      <w:r w:rsidR="00606D51">
        <w:rPr>
          <w:rFonts w:ascii="TimesNewRomanPSMT" w:eastAsiaTheme="minorHAnsi" w:hAnsi="TimesNewRomanPSMT" w:cs="TimesNewRomanPSMT"/>
        </w:rPr>
        <w:t>100% of the contract value.  They are often required in conjunction with performance bonds.</w:t>
      </w:r>
      <w:r w:rsidR="003D232B">
        <w:rPr>
          <w:rFonts w:eastAsiaTheme="minorHAnsi"/>
        </w:rPr>
        <w:t xml:space="preserve"> </w:t>
      </w:r>
    </w:p>
    <w:p w14:paraId="4E305048" w14:textId="77777777" w:rsidR="009540A5" w:rsidRDefault="009540A5" w:rsidP="009540A5">
      <w:pPr>
        <w:pStyle w:val="ListParagraph"/>
        <w:rPr>
          <w:rFonts w:eastAsiaTheme="minorHAnsi"/>
        </w:rPr>
      </w:pPr>
    </w:p>
    <w:p w14:paraId="6B283C9D" w14:textId="59BF6DF1" w:rsidR="000D17B9" w:rsidRDefault="009540A5" w:rsidP="006D13BB">
      <w:pPr>
        <w:numPr>
          <w:ilvl w:val="0"/>
          <w:numId w:val="9"/>
        </w:numPr>
        <w:autoSpaceDE w:val="0"/>
        <w:autoSpaceDN w:val="0"/>
        <w:adjustRightInd w:val="0"/>
        <w:ind w:right="450"/>
        <w:contextualSpacing/>
        <w:rPr>
          <w:rFonts w:eastAsiaTheme="minorHAnsi"/>
        </w:rPr>
      </w:pPr>
      <w:r w:rsidRPr="009540A5">
        <w:rPr>
          <w:rFonts w:eastAsiaTheme="minorHAnsi"/>
          <w:b/>
          <w:bCs/>
        </w:rPr>
        <w:t>Catalog</w:t>
      </w:r>
      <w:r>
        <w:rPr>
          <w:rFonts w:eastAsiaTheme="minorHAnsi"/>
          <w:b/>
          <w:bCs/>
        </w:rPr>
        <w:t xml:space="preserve"> Response:  </w:t>
      </w:r>
      <w:r w:rsidRPr="0031702A">
        <w:rPr>
          <w:rFonts w:eastAsiaTheme="minorHAnsi"/>
        </w:rPr>
        <w:t xml:space="preserve">A commercially available catalog </w:t>
      </w:r>
      <w:r w:rsidR="00B764BC" w:rsidRPr="0031702A">
        <w:rPr>
          <w:rFonts w:eastAsiaTheme="minorHAnsi"/>
        </w:rPr>
        <w:t>of the products and services</w:t>
      </w:r>
      <w:r w:rsidR="00535F08">
        <w:rPr>
          <w:rFonts w:eastAsiaTheme="minorHAnsi"/>
        </w:rPr>
        <w:t xml:space="preserve"> sought</w:t>
      </w:r>
      <w:r w:rsidR="00B764BC" w:rsidRPr="0031702A">
        <w:rPr>
          <w:rFonts w:eastAsiaTheme="minorHAnsi"/>
        </w:rPr>
        <w:t xml:space="preserve"> in the solicitation that covers the entirety of the </w:t>
      </w:r>
      <w:r w:rsidR="00A635CA" w:rsidRPr="0031702A">
        <w:rPr>
          <w:rFonts w:eastAsiaTheme="minorHAnsi"/>
        </w:rPr>
        <w:t xml:space="preserve">products and services </w:t>
      </w:r>
      <w:r w:rsidR="000D7444">
        <w:rPr>
          <w:rFonts w:eastAsiaTheme="minorHAnsi"/>
        </w:rPr>
        <w:t>offered by the respondent</w:t>
      </w:r>
      <w:r w:rsidR="00A635CA" w:rsidRPr="0031702A">
        <w:rPr>
          <w:rFonts w:eastAsiaTheme="minorHAnsi"/>
        </w:rPr>
        <w:t xml:space="preserve">.  </w:t>
      </w:r>
      <w:r w:rsidR="000D7444">
        <w:rPr>
          <w:rFonts w:eastAsiaTheme="minorHAnsi"/>
        </w:rPr>
        <w:t>A catalog of products and services may change due to disco</w:t>
      </w:r>
      <w:r w:rsidR="00A03917">
        <w:rPr>
          <w:rFonts w:eastAsiaTheme="minorHAnsi"/>
        </w:rPr>
        <w:t xml:space="preserve">ntinued items or new items added that is relevant to the Scope of the RFP.   </w:t>
      </w:r>
      <w:r w:rsidR="00A635CA" w:rsidRPr="0031702A">
        <w:rPr>
          <w:rFonts w:eastAsiaTheme="minorHAnsi"/>
        </w:rPr>
        <w:t>A Catalog Response is generally offered with a percentage discount off the inventory listed in the catalog</w:t>
      </w:r>
      <w:r w:rsidR="0031702A" w:rsidRPr="0031702A">
        <w:rPr>
          <w:rFonts w:eastAsiaTheme="minorHAnsi"/>
        </w:rPr>
        <w:t xml:space="preserve"> either by item or category. </w:t>
      </w:r>
    </w:p>
    <w:p w14:paraId="60604676" w14:textId="77777777" w:rsidR="00473C48" w:rsidRDefault="00473C48" w:rsidP="00473C48">
      <w:pPr>
        <w:pStyle w:val="ListParagraph"/>
        <w:rPr>
          <w:rFonts w:eastAsiaTheme="minorHAnsi"/>
        </w:rPr>
      </w:pPr>
    </w:p>
    <w:p w14:paraId="3D35D8F0" w14:textId="5936AD5A" w:rsidR="00E34FF4" w:rsidRPr="00D40256" w:rsidRDefault="00473C48" w:rsidP="006D13BB">
      <w:pPr>
        <w:numPr>
          <w:ilvl w:val="0"/>
          <w:numId w:val="9"/>
        </w:numPr>
        <w:autoSpaceDE w:val="0"/>
        <w:autoSpaceDN w:val="0"/>
        <w:adjustRightInd w:val="0"/>
        <w:ind w:right="450"/>
        <w:contextualSpacing/>
        <w:rPr>
          <w:rFonts w:eastAsiaTheme="minorHAnsi"/>
        </w:rPr>
      </w:pPr>
      <w:r w:rsidRPr="002F1194">
        <w:rPr>
          <w:rFonts w:eastAsiaTheme="minorHAnsi"/>
          <w:b/>
          <w:bCs/>
        </w:rPr>
        <w:t>Purpose of DUNS:</w:t>
      </w:r>
      <w:r>
        <w:rPr>
          <w:rFonts w:eastAsiaTheme="minorHAnsi"/>
        </w:rPr>
        <w:t xml:space="preserve">  A </w:t>
      </w:r>
      <w:proofErr w:type="gramStart"/>
      <w:r>
        <w:rPr>
          <w:rFonts w:eastAsiaTheme="minorHAnsi"/>
        </w:rPr>
        <w:t>DUNS</w:t>
      </w:r>
      <w:proofErr w:type="gramEnd"/>
      <w:r>
        <w:rPr>
          <w:rFonts w:eastAsiaTheme="minorHAnsi"/>
        </w:rPr>
        <w:t xml:space="preserve"> number is a unique nine-character number used to identify your organization.  The federal government uses the DUNS number to track how federal money is allocated</w:t>
      </w:r>
      <w:r w:rsidR="009764AF">
        <w:rPr>
          <w:rFonts w:eastAsiaTheme="minorHAnsi"/>
        </w:rPr>
        <w:t>.</w:t>
      </w:r>
    </w:p>
    <w:p w14:paraId="32D3601D" w14:textId="77777777" w:rsidR="00E34FF4" w:rsidRDefault="00E34FF4" w:rsidP="006D13BB">
      <w:pPr>
        <w:ind w:right="450"/>
        <w:rPr>
          <w:b/>
          <w:color w:val="000000"/>
          <w:kern w:val="28"/>
          <w14:ligatures w14:val="standard"/>
          <w14:cntxtAlts/>
        </w:rPr>
      </w:pPr>
    </w:p>
    <w:p w14:paraId="1038A59B" w14:textId="77777777" w:rsidR="00E34FF4" w:rsidRDefault="00E34FF4" w:rsidP="006D13BB">
      <w:pPr>
        <w:ind w:right="450"/>
        <w:rPr>
          <w:b/>
          <w:color w:val="000000"/>
          <w:kern w:val="28"/>
          <w14:ligatures w14:val="standard"/>
          <w14:cntxtAlts/>
        </w:rPr>
      </w:pPr>
    </w:p>
    <w:p w14:paraId="7828FA3D" w14:textId="77777777" w:rsidR="00E34FF4" w:rsidRDefault="00E34FF4" w:rsidP="006D13BB">
      <w:pPr>
        <w:ind w:right="450"/>
        <w:rPr>
          <w:b/>
          <w:color w:val="000000"/>
          <w:kern w:val="28"/>
          <w14:ligatures w14:val="standard"/>
          <w14:cntxtAlts/>
        </w:rPr>
      </w:pPr>
    </w:p>
    <w:p w14:paraId="7DC3E0AA" w14:textId="77777777" w:rsidR="009764AF" w:rsidRDefault="009764AF" w:rsidP="006D13BB">
      <w:pPr>
        <w:ind w:right="450"/>
        <w:rPr>
          <w:b/>
          <w:color w:val="000000"/>
          <w:kern w:val="28"/>
          <w14:ligatures w14:val="standard"/>
          <w14:cntxtAlts/>
        </w:rPr>
      </w:pPr>
    </w:p>
    <w:p w14:paraId="374F3BF9" w14:textId="12F28ACF" w:rsidR="00476F22" w:rsidRPr="00476F22" w:rsidRDefault="00476F22" w:rsidP="006D13BB">
      <w:pPr>
        <w:ind w:right="450"/>
        <w:rPr>
          <w:b/>
          <w:color w:val="000000"/>
          <w:kern w:val="28"/>
          <w14:ligatures w14:val="standard"/>
          <w14:cntxtAlts/>
        </w:rPr>
      </w:pPr>
      <w:r w:rsidRPr="00476F22">
        <w:rPr>
          <w:b/>
          <w:color w:val="000000"/>
          <w:kern w:val="28"/>
          <w14:ligatures w14:val="standard"/>
          <w14:cntxtAlts/>
        </w:rPr>
        <w:t xml:space="preserve">Section </w:t>
      </w:r>
      <w:r w:rsidR="009F7803">
        <w:rPr>
          <w:b/>
          <w:color w:val="000000"/>
          <w:kern w:val="28"/>
          <w14:ligatures w14:val="standard"/>
          <w14:cntxtAlts/>
        </w:rPr>
        <w:t>3</w:t>
      </w:r>
      <w:r w:rsidRPr="00476F22">
        <w:rPr>
          <w:b/>
          <w:color w:val="000000"/>
          <w:kern w:val="28"/>
          <w14:ligatures w14:val="standard"/>
          <w14:cntxtAlts/>
        </w:rPr>
        <w:t xml:space="preserve"> – Terms and Conditions</w:t>
      </w:r>
    </w:p>
    <w:p w14:paraId="75BC7F5E" w14:textId="77777777" w:rsidR="00476F22" w:rsidRPr="00476F22" w:rsidRDefault="00476F22" w:rsidP="006D13BB">
      <w:pPr>
        <w:ind w:right="450"/>
        <w:rPr>
          <w:rFonts w:eastAsiaTheme="minorHAnsi"/>
          <w:color w:val="000000"/>
          <w14:ligatures w14:val="standard"/>
          <w14:cntxtAlts/>
        </w:rPr>
      </w:pPr>
    </w:p>
    <w:p w14:paraId="01B16C47" w14:textId="3259E698" w:rsidR="00476F22" w:rsidRPr="00411F50" w:rsidRDefault="00476F22" w:rsidP="006D13BB">
      <w:pPr>
        <w:numPr>
          <w:ilvl w:val="0"/>
          <w:numId w:val="6"/>
        </w:numPr>
        <w:ind w:right="450"/>
        <w:contextualSpacing/>
        <w:rPr>
          <w:rFonts w:eastAsiaTheme="minorHAnsi"/>
          <w:b/>
          <w:color w:val="000000"/>
          <w:u w:val="single"/>
          <w14:ligatures w14:val="standard"/>
          <w14:cntxtAlts/>
        </w:rPr>
      </w:pPr>
      <w:r w:rsidRPr="00476F22">
        <w:rPr>
          <w:rFonts w:eastAsiaTheme="minorHAnsi"/>
          <w:color w:val="000000"/>
          <w14:ligatures w14:val="standard"/>
          <w14:cntxtAlts/>
        </w:rPr>
        <w:t xml:space="preserve">Delivery Date:  Written responses </w:t>
      </w:r>
      <w:r w:rsidR="00443730">
        <w:rPr>
          <w:rFonts w:eastAsiaTheme="minorHAnsi"/>
          <w:color w:val="000000"/>
          <w14:ligatures w14:val="standard"/>
          <w14:cntxtAlts/>
        </w:rPr>
        <w:t>shall</w:t>
      </w:r>
      <w:r w:rsidRPr="00476F22">
        <w:rPr>
          <w:rFonts w:eastAsiaTheme="minorHAnsi"/>
          <w:color w:val="000000"/>
          <w14:ligatures w14:val="standard"/>
          <w14:cntxtAlts/>
        </w:rPr>
        <w:t xml:space="preserve"> be delivered </w:t>
      </w:r>
      <w:r w:rsidRPr="00476F22">
        <w:rPr>
          <w:rFonts w:eastAsiaTheme="minorHAnsi"/>
          <w:b/>
          <w:color w:val="000000"/>
          <w14:ligatures w14:val="standard"/>
          <w14:cntxtAlts/>
        </w:rPr>
        <w:t xml:space="preserve">no later </w:t>
      </w:r>
      <w:r w:rsidRPr="00411F50">
        <w:rPr>
          <w:rFonts w:eastAsiaTheme="minorHAnsi"/>
          <w:b/>
          <w:color w:val="000000"/>
          <w14:ligatures w14:val="standard"/>
          <w14:cntxtAlts/>
        </w:rPr>
        <w:t>than</w:t>
      </w:r>
      <w:r w:rsidR="00C84E98">
        <w:rPr>
          <w:rFonts w:eastAsiaTheme="minorHAnsi"/>
          <w:b/>
          <w:color w:val="000000"/>
          <w14:ligatures w14:val="standard"/>
          <w14:cntxtAlts/>
        </w:rPr>
        <w:t xml:space="preserve"> 3</w:t>
      </w:r>
      <w:r w:rsidRPr="00411F50">
        <w:rPr>
          <w:rFonts w:eastAsiaTheme="minorHAnsi"/>
          <w:b/>
          <w:color w:val="000000"/>
          <w14:ligatures w14:val="standard"/>
          <w14:cntxtAlts/>
        </w:rPr>
        <w:t xml:space="preserve">:00 p.m. </w:t>
      </w:r>
      <w:r w:rsidR="00872E06">
        <w:rPr>
          <w:rFonts w:eastAsiaTheme="minorHAnsi"/>
          <w:b/>
          <w:color w:val="000000"/>
          <w14:ligatures w14:val="standard"/>
          <w14:cntxtAlts/>
        </w:rPr>
        <w:t>central time</w:t>
      </w:r>
      <w:r w:rsidRPr="00411F50">
        <w:rPr>
          <w:rFonts w:eastAsiaTheme="minorHAnsi"/>
          <w:b/>
          <w:color w:val="000000"/>
          <w14:ligatures w14:val="standard"/>
          <w14:cntxtAlts/>
        </w:rPr>
        <w:t xml:space="preserve"> on </w:t>
      </w:r>
      <w:r w:rsidR="00C84E98">
        <w:rPr>
          <w:rFonts w:eastAsiaTheme="minorHAnsi"/>
          <w:b/>
          <w:color w:val="000000"/>
          <w14:ligatures w14:val="standard"/>
          <w14:cntxtAlts/>
        </w:rPr>
        <w:t>September 23, 2021.</w:t>
      </w:r>
      <w:r w:rsidRPr="00411F50">
        <w:rPr>
          <w:rFonts w:eastAsiaTheme="minorHAnsi"/>
          <w:color w:val="000000"/>
          <w14:ligatures w14:val="standard"/>
          <w14:cntxtAlts/>
        </w:rPr>
        <w:t xml:space="preserve">  </w:t>
      </w:r>
      <w:r w:rsidR="00381B22" w:rsidRPr="00B84BD4">
        <w:rPr>
          <w:rFonts w:eastAsiaTheme="minorHAnsi"/>
          <w:b/>
          <w:color w:val="000000"/>
          <w:u w:val="single"/>
          <w14:ligatures w14:val="standard"/>
          <w14:cntxtAlts/>
        </w:rPr>
        <w:t xml:space="preserve">The </w:t>
      </w:r>
      <w:r w:rsidR="0098355A">
        <w:rPr>
          <w:rFonts w:eastAsiaTheme="minorHAnsi"/>
          <w:b/>
          <w:color w:val="000000"/>
          <w:u w:val="single"/>
          <w14:ligatures w14:val="standard"/>
          <w14:cntxtAlts/>
        </w:rPr>
        <w:t>R</w:t>
      </w:r>
      <w:r w:rsidR="00381B22" w:rsidRPr="00B84BD4">
        <w:rPr>
          <w:rFonts w:eastAsiaTheme="minorHAnsi"/>
          <w:b/>
          <w:color w:val="000000"/>
          <w:u w:val="single"/>
          <w14:ligatures w14:val="standard"/>
          <w14:cntxtAlts/>
        </w:rPr>
        <w:t>espondent(</w:t>
      </w:r>
      <w:r w:rsidRPr="00411F50">
        <w:rPr>
          <w:rFonts w:eastAsiaTheme="minorHAnsi"/>
          <w:b/>
          <w:color w:val="000000"/>
          <w:u w:val="single"/>
          <w14:ligatures w14:val="standard"/>
          <w14:cntxtAlts/>
        </w:rPr>
        <w:t>s</w:t>
      </w:r>
      <w:r w:rsidR="00381B22" w:rsidRPr="00B84BD4">
        <w:rPr>
          <w:rFonts w:eastAsiaTheme="minorHAnsi"/>
          <w:b/>
          <w:color w:val="000000"/>
          <w:u w:val="single"/>
          <w14:ligatures w14:val="standard"/>
          <w14:cntxtAlts/>
        </w:rPr>
        <w:t>)</w:t>
      </w:r>
      <w:r w:rsidRPr="00411F50">
        <w:rPr>
          <w:rFonts w:eastAsiaTheme="minorHAnsi"/>
          <w:b/>
          <w:color w:val="000000"/>
          <w:u w:val="single"/>
          <w14:ligatures w14:val="standard"/>
          <w14:cntxtAlts/>
        </w:rPr>
        <w:t xml:space="preserve"> will provide </w:t>
      </w:r>
      <w:r w:rsidR="00DB4205">
        <w:rPr>
          <w:rFonts w:eastAsiaTheme="minorHAnsi"/>
          <w:b/>
          <w:color w:val="000000"/>
          <w:u w:val="single"/>
          <w14:ligatures w14:val="standard"/>
          <w14:cntxtAlts/>
        </w:rPr>
        <w:t xml:space="preserve">an electronic copy, </w:t>
      </w:r>
      <w:r w:rsidRPr="00411F50">
        <w:rPr>
          <w:rFonts w:eastAsiaTheme="minorHAnsi"/>
          <w:b/>
          <w:color w:val="000000"/>
          <w:u w:val="single"/>
          <w14:ligatures w14:val="standard"/>
          <w14:cntxtAlts/>
        </w:rPr>
        <w:t xml:space="preserve">one </w:t>
      </w:r>
      <w:r w:rsidR="00DB4205">
        <w:rPr>
          <w:rFonts w:eastAsiaTheme="minorHAnsi"/>
          <w:b/>
          <w:color w:val="000000"/>
          <w:u w:val="single"/>
          <w14:ligatures w14:val="standard"/>
          <w14:cntxtAlts/>
        </w:rPr>
        <w:t xml:space="preserve">(1) </w:t>
      </w:r>
      <w:r w:rsidRPr="00411F50">
        <w:rPr>
          <w:rFonts w:eastAsiaTheme="minorHAnsi"/>
          <w:b/>
          <w:color w:val="000000"/>
          <w:u w:val="single"/>
          <w14:ligatures w14:val="standard"/>
          <w14:cntxtAlts/>
        </w:rPr>
        <w:t>original</w:t>
      </w:r>
      <w:r w:rsidR="00DB4205">
        <w:rPr>
          <w:rFonts w:eastAsiaTheme="minorHAnsi"/>
          <w:b/>
          <w:color w:val="000000"/>
          <w:u w:val="single"/>
          <w14:ligatures w14:val="standard"/>
          <w14:cntxtAlts/>
        </w:rPr>
        <w:t>,</w:t>
      </w:r>
      <w:r w:rsidRPr="00411F50">
        <w:rPr>
          <w:rFonts w:eastAsiaTheme="minorHAnsi"/>
          <w:b/>
          <w:color w:val="000000"/>
          <w:u w:val="single"/>
          <w14:ligatures w14:val="standard"/>
          <w14:cntxtAlts/>
        </w:rPr>
        <w:t xml:space="preserve"> and </w:t>
      </w:r>
      <w:r w:rsidR="00DB4205">
        <w:rPr>
          <w:rFonts w:eastAsiaTheme="minorHAnsi"/>
          <w:b/>
          <w:color w:val="000000"/>
          <w:u w:val="single"/>
          <w14:ligatures w14:val="standard"/>
          <w14:cntxtAlts/>
        </w:rPr>
        <w:t>three (3)</w:t>
      </w:r>
      <w:r w:rsidRPr="00411F50">
        <w:rPr>
          <w:rFonts w:eastAsiaTheme="minorHAnsi"/>
          <w:b/>
          <w:color w:val="000000"/>
          <w:u w:val="single"/>
          <w14:ligatures w14:val="standard"/>
          <w14:cntxtAlts/>
        </w:rPr>
        <w:t xml:space="preserve"> copies to:</w:t>
      </w:r>
    </w:p>
    <w:p w14:paraId="51FDD9E8" w14:textId="0E10E87E" w:rsidR="002B41A2" w:rsidRDefault="002B41A2" w:rsidP="006D13BB">
      <w:pPr>
        <w:widowControl w:val="0"/>
        <w:ind w:left="2880" w:right="450"/>
        <w:rPr>
          <w:snapToGrid w:val="0"/>
        </w:rPr>
      </w:pPr>
      <w:r>
        <w:rPr>
          <w:snapToGrid w:val="0"/>
        </w:rPr>
        <w:t>P</w:t>
      </w:r>
      <w:r w:rsidR="00E401D7">
        <w:rPr>
          <w:snapToGrid w:val="0"/>
        </w:rPr>
        <w:t xml:space="preserve">anhandle </w:t>
      </w:r>
      <w:r>
        <w:rPr>
          <w:snapToGrid w:val="0"/>
        </w:rPr>
        <w:t>A</w:t>
      </w:r>
      <w:r w:rsidR="00E401D7">
        <w:rPr>
          <w:snapToGrid w:val="0"/>
        </w:rPr>
        <w:t xml:space="preserve">rea </w:t>
      </w:r>
      <w:r>
        <w:rPr>
          <w:snapToGrid w:val="0"/>
        </w:rPr>
        <w:t>E</w:t>
      </w:r>
      <w:r w:rsidR="00E401D7">
        <w:rPr>
          <w:snapToGrid w:val="0"/>
        </w:rPr>
        <w:t xml:space="preserve">ducation </w:t>
      </w:r>
      <w:r>
        <w:rPr>
          <w:snapToGrid w:val="0"/>
        </w:rPr>
        <w:t>C</w:t>
      </w:r>
      <w:r w:rsidR="00E401D7">
        <w:rPr>
          <w:snapToGrid w:val="0"/>
        </w:rPr>
        <w:t>onsortium</w:t>
      </w:r>
    </w:p>
    <w:p w14:paraId="40E574F0" w14:textId="77777777" w:rsidR="002B41A2" w:rsidRPr="00A96F10" w:rsidRDefault="002B41A2" w:rsidP="006D13BB">
      <w:pPr>
        <w:widowControl w:val="0"/>
        <w:ind w:left="2880" w:right="450"/>
        <w:rPr>
          <w:snapToGrid w:val="0"/>
        </w:rPr>
      </w:pPr>
      <w:r w:rsidRPr="00A96F10">
        <w:rPr>
          <w:snapToGrid w:val="0"/>
        </w:rPr>
        <w:t>753 West Blvd</w:t>
      </w:r>
    </w:p>
    <w:p w14:paraId="3DC3F28E" w14:textId="2F1381B5" w:rsidR="002B41A2" w:rsidRDefault="002B41A2" w:rsidP="006D13BB">
      <w:pPr>
        <w:widowControl w:val="0"/>
        <w:tabs>
          <w:tab w:val="right" w:pos="630"/>
        </w:tabs>
        <w:ind w:left="450" w:right="450"/>
        <w:rPr>
          <w:snapToGrid w:val="0"/>
        </w:rPr>
      </w:pPr>
      <w:r w:rsidRPr="00A96F10">
        <w:rPr>
          <w:snapToGrid w:val="0"/>
        </w:rPr>
        <w:tab/>
      </w:r>
      <w:r w:rsidRPr="00A96F10">
        <w:rPr>
          <w:snapToGrid w:val="0"/>
        </w:rPr>
        <w:tab/>
        <w:t xml:space="preserve">                 </w:t>
      </w:r>
      <w:r w:rsidRPr="00A96F10">
        <w:rPr>
          <w:snapToGrid w:val="0"/>
        </w:rPr>
        <w:tab/>
      </w:r>
      <w:r w:rsidRPr="00A96F10">
        <w:rPr>
          <w:snapToGrid w:val="0"/>
        </w:rPr>
        <w:tab/>
        <w:t>Chipley, Florida 32428</w:t>
      </w:r>
    </w:p>
    <w:p w14:paraId="1A63C00B" w14:textId="4250B801" w:rsidR="00243D84" w:rsidRDefault="00243D84" w:rsidP="006D13BB">
      <w:pPr>
        <w:widowControl w:val="0"/>
        <w:tabs>
          <w:tab w:val="right" w:pos="630"/>
        </w:tabs>
        <w:ind w:left="450" w:right="450"/>
        <w:rPr>
          <w:snapToGrid w:val="0"/>
        </w:rPr>
      </w:pPr>
      <w:r>
        <w:rPr>
          <w:snapToGrid w:val="0"/>
        </w:rPr>
        <w:tab/>
      </w:r>
      <w:r>
        <w:rPr>
          <w:snapToGrid w:val="0"/>
        </w:rPr>
        <w:tab/>
      </w:r>
      <w:r>
        <w:rPr>
          <w:snapToGrid w:val="0"/>
        </w:rPr>
        <w:tab/>
      </w:r>
      <w:r>
        <w:rPr>
          <w:snapToGrid w:val="0"/>
        </w:rPr>
        <w:tab/>
      </w:r>
      <w:r>
        <w:rPr>
          <w:snapToGrid w:val="0"/>
        </w:rPr>
        <w:tab/>
        <w:t>Attn: Tori Baxley</w:t>
      </w:r>
    </w:p>
    <w:p w14:paraId="1553B874" w14:textId="77777777" w:rsidR="00E5160A" w:rsidRDefault="00E5160A" w:rsidP="006D13BB">
      <w:pPr>
        <w:widowControl w:val="0"/>
        <w:tabs>
          <w:tab w:val="right" w:pos="630"/>
        </w:tabs>
        <w:ind w:left="450" w:right="450"/>
        <w:rPr>
          <w:snapToGrid w:val="0"/>
        </w:rPr>
      </w:pPr>
    </w:p>
    <w:p w14:paraId="32C495E1" w14:textId="4B73EF27" w:rsidR="00476F22" w:rsidRPr="00AA5EA2" w:rsidRDefault="00476F22" w:rsidP="006D13BB">
      <w:pPr>
        <w:numPr>
          <w:ilvl w:val="0"/>
          <w:numId w:val="6"/>
        </w:numPr>
        <w:ind w:right="450"/>
        <w:contextualSpacing/>
        <w:rPr>
          <w:rFonts w:eastAsiaTheme="minorHAnsi"/>
          <w:b/>
          <w:color w:val="000000"/>
          <w14:ligatures w14:val="standard"/>
          <w14:cntxtAlts/>
        </w:rPr>
      </w:pPr>
      <w:r w:rsidRPr="00476F22">
        <w:rPr>
          <w:rFonts w:eastAsiaTheme="minorHAnsi"/>
          <w:color w:val="000000"/>
          <w14:ligatures w14:val="standard"/>
          <w14:cntxtAlts/>
        </w:rPr>
        <w:t xml:space="preserve">Mailing of Proposals: All proposals submitted in response to the solicitation </w:t>
      </w:r>
      <w:r w:rsidR="00FF6A45">
        <w:rPr>
          <w:rFonts w:eastAsiaTheme="minorHAnsi"/>
          <w:color w:val="000000"/>
          <w14:ligatures w14:val="standard"/>
          <w14:cntxtAlts/>
        </w:rPr>
        <w:t>shall</w:t>
      </w:r>
      <w:r w:rsidRPr="00476F22">
        <w:rPr>
          <w:rFonts w:eastAsiaTheme="minorHAnsi"/>
          <w:color w:val="000000"/>
          <w14:ligatures w14:val="standard"/>
          <w14:cntxtAlts/>
        </w:rPr>
        <w:t xml:space="preserve"> be clearly identified as listed below with the solicitation number, title, name, and address of the company responding. All packages </w:t>
      </w:r>
      <w:r w:rsidR="00FF6A45">
        <w:rPr>
          <w:rFonts w:eastAsiaTheme="minorHAnsi"/>
          <w:color w:val="000000"/>
          <w14:ligatures w14:val="standard"/>
          <w14:cntxtAlts/>
        </w:rPr>
        <w:t>shall</w:t>
      </w:r>
      <w:r w:rsidRPr="00476F22">
        <w:rPr>
          <w:rFonts w:eastAsiaTheme="minorHAnsi"/>
          <w:color w:val="000000"/>
          <w14:ligatures w14:val="standard"/>
          <w14:cntxtAlts/>
        </w:rPr>
        <w:t xml:space="preserve"> be clearly identified as listed below, sealed, and delivered to the Panhandle Area Educational Consortium office no later than the submittal deadline assigned for this solicitation.  </w:t>
      </w:r>
      <w:r w:rsidRPr="00476F22">
        <w:rPr>
          <w:rFonts w:eastAsiaTheme="minorHAnsi"/>
          <w:b/>
          <w:color w:val="000000"/>
          <w14:ligatures w14:val="standard"/>
          <w14:cntxtAlts/>
        </w:rPr>
        <w:t xml:space="preserve">Proposals received after this date will be rejected. </w:t>
      </w:r>
    </w:p>
    <w:p w14:paraId="021D2647" w14:textId="77777777" w:rsidR="00680F28"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 xml:space="preserve">From_____________________________________________________ </w:t>
      </w:r>
    </w:p>
    <w:p w14:paraId="3AB6A611" w14:textId="470E1FF0" w:rsidR="00476F22" w:rsidRPr="00476F22"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Company Address</w:t>
      </w:r>
      <w:r w:rsidR="00C53170">
        <w:rPr>
          <w:rFonts w:eastAsiaTheme="minorHAnsi"/>
          <w:color w:val="000000"/>
          <w14:ligatures w14:val="standard"/>
          <w14:cntxtAlts/>
        </w:rPr>
        <w:t xml:space="preserve"> </w:t>
      </w:r>
      <w:r w:rsidR="006A53F6">
        <w:rPr>
          <w:rFonts w:eastAsiaTheme="minorHAnsi"/>
          <w:color w:val="000000"/>
          <w:u w:val="single"/>
          <w14:ligatures w14:val="standard"/>
          <w14:cntxtAlts/>
        </w:rPr>
        <w:t xml:space="preserve">                                                                                    </w:t>
      </w:r>
      <w:r w:rsidRPr="00476F22">
        <w:rPr>
          <w:rFonts w:eastAsiaTheme="minorHAnsi"/>
          <w:color w:val="000000"/>
          <w14:ligatures w14:val="standard"/>
          <w14:cntxtAlts/>
        </w:rPr>
        <w:t xml:space="preserve">__ </w:t>
      </w:r>
    </w:p>
    <w:p w14:paraId="0C0D9F0A" w14:textId="77777777" w:rsidR="00476F22" w:rsidRPr="00476F22"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 xml:space="preserve">City, State, Zip _____________________________________________ </w:t>
      </w:r>
    </w:p>
    <w:p w14:paraId="019AF357" w14:textId="77777777" w:rsidR="00476F22" w:rsidRPr="00476F22"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 xml:space="preserve">Solicitation Name and Number ___________ </w:t>
      </w:r>
    </w:p>
    <w:p w14:paraId="3AE926E8" w14:textId="77777777" w:rsidR="00476F22" w:rsidRPr="00476F22" w:rsidRDefault="00476F22" w:rsidP="006D13BB">
      <w:pPr>
        <w:ind w:right="450"/>
        <w:rPr>
          <w:color w:val="000000"/>
          <w:kern w:val="28"/>
          <w:sz w:val="20"/>
          <w:szCs w:val="20"/>
          <w14:ligatures w14:val="standard"/>
          <w14:cntxtAlts/>
        </w:rPr>
      </w:pPr>
    </w:p>
    <w:p w14:paraId="1D865E26" w14:textId="5B4DB983" w:rsidR="00476F22" w:rsidRPr="00476F22" w:rsidRDefault="00476F22" w:rsidP="006D13BB">
      <w:pPr>
        <w:numPr>
          <w:ilvl w:val="0"/>
          <w:numId w:val="6"/>
        </w:numPr>
        <w:spacing w:line="259" w:lineRule="auto"/>
        <w:ind w:right="450"/>
        <w:contextualSpacing/>
        <w:rPr>
          <w:rFonts w:eastAsiaTheme="minorHAnsi"/>
        </w:rPr>
      </w:pPr>
      <w:r w:rsidRPr="00476F22">
        <w:rPr>
          <w:rFonts w:eastAsiaTheme="minorHAnsi"/>
        </w:rPr>
        <w:t xml:space="preserve">Questions regarding this RFP will be submitted in writing to Tori Baxley at </w:t>
      </w:r>
      <w:hyperlink r:id="rId12" w:history="1">
        <w:r w:rsidR="00B84BD4" w:rsidRPr="00FE130B">
          <w:rPr>
            <w:rStyle w:val="Hyperlink"/>
          </w:rPr>
          <w:t>tori.baxley@paec.org</w:t>
        </w:r>
      </w:hyperlink>
      <w:r>
        <w:rPr>
          <w:rFonts w:eastAsiaTheme="minorHAnsi"/>
        </w:rPr>
        <w:t xml:space="preserve">.  </w:t>
      </w:r>
      <w:r w:rsidRPr="00476F22">
        <w:rPr>
          <w:rFonts w:eastAsiaTheme="minorHAnsi"/>
        </w:rPr>
        <w:t xml:space="preserve">The last day for questions will be </w:t>
      </w:r>
      <w:r w:rsidRPr="00476F22">
        <w:rPr>
          <w:rFonts w:eastAsiaTheme="minorHAnsi"/>
          <w:b/>
          <w:bCs/>
        </w:rPr>
        <w:t xml:space="preserve">no later than </w:t>
      </w:r>
      <w:r w:rsidR="00C84E98">
        <w:rPr>
          <w:rFonts w:eastAsiaTheme="minorHAnsi"/>
          <w:b/>
          <w:bCs/>
        </w:rPr>
        <w:t>3</w:t>
      </w:r>
      <w:r w:rsidRPr="00476F22">
        <w:rPr>
          <w:rFonts w:eastAsiaTheme="minorHAnsi"/>
          <w:b/>
          <w:bCs/>
        </w:rPr>
        <w:t xml:space="preserve">:00 PM </w:t>
      </w:r>
      <w:r w:rsidR="00872E06">
        <w:rPr>
          <w:rFonts w:eastAsiaTheme="minorHAnsi"/>
          <w:b/>
          <w:bCs/>
        </w:rPr>
        <w:t>C</w:t>
      </w:r>
      <w:r w:rsidR="00C84E98">
        <w:rPr>
          <w:rFonts w:eastAsiaTheme="minorHAnsi"/>
          <w:b/>
          <w:bCs/>
        </w:rPr>
        <w:t>S</w:t>
      </w:r>
      <w:r w:rsidR="007C27B1">
        <w:rPr>
          <w:rFonts w:eastAsiaTheme="minorHAnsi"/>
          <w:b/>
          <w:bCs/>
        </w:rPr>
        <w:t>T</w:t>
      </w:r>
      <w:r w:rsidR="00873732">
        <w:rPr>
          <w:rFonts w:eastAsiaTheme="minorHAnsi"/>
          <w:b/>
          <w:bCs/>
        </w:rPr>
        <w:t xml:space="preserve"> </w:t>
      </w:r>
      <w:r w:rsidR="00C84E98">
        <w:rPr>
          <w:rFonts w:eastAsiaTheme="minorHAnsi"/>
          <w:b/>
          <w:bCs/>
        </w:rPr>
        <w:t xml:space="preserve">September 9, 2021.  </w:t>
      </w:r>
      <w:r w:rsidRPr="003968E2">
        <w:rPr>
          <w:rFonts w:eastAsiaTheme="minorHAnsi"/>
        </w:rPr>
        <w:t>The questions along with responses will be compiled and maintained under this</w:t>
      </w:r>
      <w:r w:rsidRPr="00476F22">
        <w:rPr>
          <w:rFonts w:eastAsiaTheme="minorHAnsi"/>
        </w:rPr>
        <w:t xml:space="preserve"> announcement on the </w:t>
      </w:r>
      <w:r w:rsidR="00EC5141">
        <w:rPr>
          <w:rFonts w:eastAsiaTheme="minorHAnsi"/>
        </w:rPr>
        <w:t>Florida Buy State Cooperative Purchasing</w:t>
      </w:r>
      <w:r w:rsidRPr="00476F22">
        <w:rPr>
          <w:rFonts w:eastAsiaTheme="minorHAnsi"/>
        </w:rPr>
        <w:t xml:space="preserve"> website at </w:t>
      </w:r>
      <w:hyperlink r:id="rId13" w:history="1">
        <w:r w:rsidRPr="00FE130B">
          <w:rPr>
            <w:rStyle w:val="Hyperlink"/>
            <w:rFonts w:eastAsiaTheme="minorHAnsi"/>
          </w:rPr>
          <w:t>www.floridabuy.org</w:t>
        </w:r>
      </w:hyperlink>
      <w:r w:rsidRPr="00476F22">
        <w:rPr>
          <w:rFonts w:eastAsiaTheme="minorHAnsi"/>
        </w:rPr>
        <w:t xml:space="preserve">.  </w:t>
      </w:r>
    </w:p>
    <w:p w14:paraId="46D69B17" w14:textId="77777777" w:rsidR="00476F22" w:rsidRPr="00476F22" w:rsidRDefault="00476F22" w:rsidP="006D13BB">
      <w:pPr>
        <w:spacing w:line="259" w:lineRule="auto"/>
        <w:ind w:right="450"/>
        <w:rPr>
          <w:kern w:val="28"/>
        </w:rPr>
      </w:pPr>
    </w:p>
    <w:p w14:paraId="32089F8B" w14:textId="11948ABE" w:rsidR="00476F22" w:rsidRPr="00476F22" w:rsidRDefault="00586CB2" w:rsidP="006D13BB">
      <w:pPr>
        <w:numPr>
          <w:ilvl w:val="0"/>
          <w:numId w:val="6"/>
        </w:numPr>
        <w:ind w:right="450"/>
        <w:contextualSpacing/>
        <w:rPr>
          <w:rFonts w:eastAsiaTheme="minorHAnsi"/>
          <w:color w:val="000000"/>
          <w14:ligatures w14:val="standard"/>
          <w14:cntxtAlts/>
        </w:rPr>
      </w:pPr>
      <w:r w:rsidRPr="00431671">
        <w:rPr>
          <w:rFonts w:eastAsiaTheme="minorHAnsi"/>
          <w:b/>
          <w:bCs/>
          <w:color w:val="000000"/>
          <w14:ligatures w14:val="standard"/>
          <w14:cntxtAlts/>
        </w:rPr>
        <w:t>Duration:</w:t>
      </w:r>
      <w:r>
        <w:rPr>
          <w:rFonts w:eastAsiaTheme="minorHAnsi"/>
          <w:color w:val="000000"/>
          <w14:ligatures w14:val="standard"/>
          <w14:cntxtAlts/>
        </w:rPr>
        <w:t xml:space="preserve"> </w:t>
      </w:r>
      <w:r w:rsidR="00476F22" w:rsidRPr="00476F22">
        <w:rPr>
          <w:rFonts w:eastAsiaTheme="minorHAnsi"/>
          <w:color w:val="000000"/>
          <w14:ligatures w14:val="standard"/>
          <w14:cntxtAlts/>
        </w:rPr>
        <w:t xml:space="preserve">The term of the agreement will be for 3 years with the option to renew for two additional 12-month terms. </w:t>
      </w:r>
    </w:p>
    <w:p w14:paraId="0FDD5757" w14:textId="77777777" w:rsidR="00476F22" w:rsidRPr="00476F22" w:rsidRDefault="00476F22" w:rsidP="006D13BB">
      <w:pPr>
        <w:ind w:left="720" w:right="450"/>
        <w:contextualSpacing/>
        <w:rPr>
          <w:rFonts w:eastAsiaTheme="minorHAnsi"/>
        </w:rPr>
      </w:pPr>
    </w:p>
    <w:p w14:paraId="396C4ECA" w14:textId="0C862C39" w:rsidR="00476F22" w:rsidRPr="00476F22" w:rsidRDefault="00476F22" w:rsidP="006D13BB">
      <w:pPr>
        <w:numPr>
          <w:ilvl w:val="0"/>
          <w:numId w:val="6"/>
        </w:numPr>
        <w:spacing w:line="259" w:lineRule="auto"/>
        <w:ind w:right="450"/>
        <w:contextualSpacing/>
        <w:rPr>
          <w:rFonts w:eastAsiaTheme="minorHAnsi"/>
        </w:rPr>
      </w:pPr>
      <w:r w:rsidRPr="00476F22">
        <w:rPr>
          <w:rFonts w:eastAsiaTheme="minorHAnsi"/>
        </w:rPr>
        <w:t xml:space="preserve">The </w:t>
      </w:r>
      <w:r w:rsidR="00A85CB2">
        <w:rPr>
          <w:rFonts w:eastAsiaTheme="minorHAnsi"/>
        </w:rPr>
        <w:t>Respondent</w:t>
      </w:r>
      <w:r w:rsidRPr="00476F22">
        <w:rPr>
          <w:rFonts w:eastAsiaTheme="minorHAnsi"/>
        </w:rPr>
        <w:t xml:space="preserve"> </w:t>
      </w:r>
      <w:r w:rsidR="00443730">
        <w:rPr>
          <w:rFonts w:eastAsiaTheme="minorHAnsi"/>
        </w:rPr>
        <w:t>shall</w:t>
      </w:r>
      <w:r w:rsidR="008C505C">
        <w:rPr>
          <w:rFonts w:eastAsiaTheme="minorHAnsi"/>
        </w:rPr>
        <w:t xml:space="preserve"> provide</w:t>
      </w:r>
      <w:r w:rsidRPr="00476F22">
        <w:rPr>
          <w:rFonts w:eastAsiaTheme="minorHAnsi"/>
        </w:rPr>
        <w:t xml:space="preserve"> evidence that his/her company has the financial resources and capacity to affectively perform the Scope of Work and provide the services outlined in this RFP. </w:t>
      </w:r>
    </w:p>
    <w:p w14:paraId="0B177F57" w14:textId="77777777" w:rsidR="00476F22" w:rsidRPr="00476F22" w:rsidRDefault="00476F22" w:rsidP="006D13BB">
      <w:pPr>
        <w:ind w:left="720" w:right="450"/>
        <w:contextualSpacing/>
        <w:rPr>
          <w:rFonts w:eastAsiaTheme="minorHAnsi"/>
        </w:rPr>
      </w:pPr>
    </w:p>
    <w:p w14:paraId="167382DF" w14:textId="2E113211" w:rsidR="00476F22" w:rsidRPr="00B44CCF" w:rsidRDefault="00476F22" w:rsidP="006D13BB">
      <w:pPr>
        <w:numPr>
          <w:ilvl w:val="0"/>
          <w:numId w:val="6"/>
        </w:numPr>
        <w:spacing w:line="259" w:lineRule="auto"/>
        <w:ind w:right="450"/>
        <w:contextualSpacing/>
        <w:rPr>
          <w:rFonts w:eastAsiaTheme="minorHAnsi"/>
        </w:rPr>
      </w:pPr>
      <w:r w:rsidRPr="00476F22">
        <w:rPr>
          <w:rFonts w:eastAsiaTheme="minorHAnsi" w:cs="Shruti"/>
          <w:color w:val="000000"/>
          <w14:ligatures w14:val="standard"/>
          <w14:cntxtAlts/>
        </w:rPr>
        <w:t xml:space="preserve"> </w:t>
      </w:r>
      <w:r w:rsidR="00EC5141">
        <w:rPr>
          <w:rFonts w:eastAsiaTheme="minorHAnsi" w:cs="Shruti"/>
          <w:color w:val="000000"/>
          <w14:ligatures w14:val="standard"/>
          <w14:cntxtAlts/>
        </w:rPr>
        <w:t>Florida Buy State Cooperative Purchasing</w:t>
      </w:r>
      <w:r w:rsidRPr="00476F22">
        <w:rPr>
          <w:rFonts w:eastAsiaTheme="minorHAnsi" w:cs="Shruti"/>
          <w:color w:val="000000"/>
          <w14:ligatures w14:val="standard"/>
          <w14:cntxtAlts/>
        </w:rPr>
        <w:t xml:space="preserve"> does not guarantee usage of this contract.  Usage will depend on the actual needs </w:t>
      </w:r>
      <w:r w:rsidR="00C61DB4">
        <w:rPr>
          <w:rFonts w:eastAsiaTheme="minorHAnsi" w:cs="Shruti"/>
          <w:color w:val="000000"/>
          <w14:ligatures w14:val="standard"/>
          <w14:cntxtAlts/>
        </w:rPr>
        <w:t xml:space="preserve">or desires </w:t>
      </w:r>
      <w:r w:rsidRPr="00476F22">
        <w:rPr>
          <w:rFonts w:eastAsiaTheme="minorHAnsi" w:cs="Shruti"/>
          <w:color w:val="000000"/>
          <w14:ligatures w14:val="standard"/>
          <w14:cntxtAlts/>
        </w:rPr>
        <w:t>of eligible users of the contract and the value offered by the proposer.</w:t>
      </w:r>
    </w:p>
    <w:p w14:paraId="3916840C" w14:textId="77777777" w:rsidR="00476F22" w:rsidRPr="00476F22" w:rsidRDefault="00476F22" w:rsidP="006D13BB">
      <w:pPr>
        <w:ind w:left="720" w:right="450"/>
        <w:contextualSpacing/>
        <w:rPr>
          <w:rFonts w:ascii="TimesNewRomanPSMT" w:eastAsiaTheme="minorHAnsi" w:hAnsi="TimesNewRomanPSMT" w:cs="TimesNewRomanPSMT"/>
        </w:rPr>
      </w:pPr>
    </w:p>
    <w:p w14:paraId="2FD49F25" w14:textId="297576D8" w:rsidR="00476F22" w:rsidRDefault="00EC5141" w:rsidP="006D13BB">
      <w:pPr>
        <w:numPr>
          <w:ilvl w:val="0"/>
          <w:numId w:val="6"/>
        </w:numPr>
        <w:autoSpaceDE w:val="0"/>
        <w:autoSpaceDN w:val="0"/>
        <w:adjustRightInd w:val="0"/>
        <w:ind w:right="450"/>
        <w:contextualSpacing/>
        <w:rPr>
          <w:rFonts w:eastAsiaTheme="minorHAnsi"/>
        </w:rPr>
      </w:pPr>
      <w:r w:rsidRPr="00DE6009">
        <w:rPr>
          <w:rFonts w:eastAsiaTheme="minorHAnsi"/>
        </w:rPr>
        <w:t>Florida Buy State Cooperative Purchasing</w:t>
      </w:r>
      <w:r w:rsidR="00476F22" w:rsidRPr="00DE6009">
        <w:rPr>
          <w:rFonts w:eastAsiaTheme="minorHAnsi"/>
        </w:rPr>
        <w:t xml:space="preserve"> reserves the right to </w:t>
      </w:r>
      <w:r w:rsidR="00DE6009" w:rsidRPr="00DE6009">
        <w:rPr>
          <w:rFonts w:eastAsiaTheme="minorHAnsi"/>
        </w:rPr>
        <w:t>offer</w:t>
      </w:r>
      <w:r w:rsidR="00476F22" w:rsidRPr="00DE6009">
        <w:rPr>
          <w:rFonts w:eastAsiaTheme="minorHAnsi"/>
        </w:rPr>
        <w:t xml:space="preserve"> multiple awards under this solicitation. </w:t>
      </w:r>
    </w:p>
    <w:p w14:paraId="0AEA1FAB" w14:textId="77777777" w:rsidR="00476F22" w:rsidRPr="00476F22" w:rsidRDefault="00476F22" w:rsidP="006D13BB">
      <w:pPr>
        <w:ind w:right="450"/>
        <w:rPr>
          <w:color w:val="000000"/>
          <w:kern w:val="28"/>
          <w:sz w:val="20"/>
          <w:szCs w:val="20"/>
          <w14:ligatures w14:val="standard"/>
          <w14:cntxtAlts/>
        </w:rPr>
      </w:pPr>
    </w:p>
    <w:p w14:paraId="52CD92B3" w14:textId="54973FEB" w:rsidR="00476F22" w:rsidRPr="00476F22" w:rsidRDefault="00476F22" w:rsidP="006D13BB">
      <w:pPr>
        <w:ind w:right="450"/>
        <w:rPr>
          <w:b/>
          <w:color w:val="000000"/>
          <w:kern w:val="28"/>
          <w14:ligatures w14:val="standard"/>
          <w14:cntxtAlts/>
        </w:rPr>
      </w:pPr>
      <w:r w:rsidRPr="00476F22">
        <w:rPr>
          <w:b/>
          <w:color w:val="000000"/>
          <w:kern w:val="28"/>
          <w14:ligatures w14:val="standard"/>
          <w14:cntxtAlts/>
        </w:rPr>
        <w:t xml:space="preserve">Section </w:t>
      </w:r>
      <w:r w:rsidR="007268F8">
        <w:rPr>
          <w:b/>
          <w:color w:val="000000"/>
          <w:kern w:val="28"/>
          <w14:ligatures w14:val="standard"/>
          <w14:cntxtAlts/>
        </w:rPr>
        <w:t>4</w:t>
      </w:r>
      <w:r w:rsidRPr="00476F22">
        <w:rPr>
          <w:b/>
          <w:color w:val="000000"/>
          <w:kern w:val="28"/>
          <w14:ligatures w14:val="standard"/>
          <w14:cntxtAlts/>
        </w:rPr>
        <w:t xml:space="preserve"> – Vendor Profile and Experience Requirements </w:t>
      </w:r>
    </w:p>
    <w:p w14:paraId="3381C3FB" w14:textId="77777777" w:rsidR="00476F22" w:rsidRPr="00476F22" w:rsidRDefault="00476F22" w:rsidP="006D13BB">
      <w:pPr>
        <w:ind w:right="450"/>
        <w:rPr>
          <w:b/>
          <w:color w:val="000000"/>
          <w:kern w:val="28"/>
          <w14:ligatures w14:val="standard"/>
          <w14:cntxtAlts/>
        </w:rPr>
      </w:pPr>
    </w:p>
    <w:p w14:paraId="772F08D3" w14:textId="6D9937CF" w:rsidR="003E553E" w:rsidRPr="003E553E" w:rsidRDefault="00476F22" w:rsidP="006D13BB">
      <w:pPr>
        <w:numPr>
          <w:ilvl w:val="0"/>
          <w:numId w:val="7"/>
        </w:numPr>
        <w:ind w:left="360" w:right="450" w:firstLine="0"/>
        <w:contextualSpacing/>
        <w:rPr>
          <w:rFonts w:eastAsiaTheme="minorHAnsi"/>
          <w:color w:val="000000"/>
          <w14:ligatures w14:val="standard"/>
          <w14:cntxtAlts/>
        </w:rPr>
      </w:pPr>
      <w:r w:rsidRPr="00476F22">
        <w:rPr>
          <w:rFonts w:eastAsiaTheme="minorHAnsi"/>
          <w:color w:val="000000"/>
          <w14:ligatures w14:val="standard"/>
          <w14:cntxtAlts/>
        </w:rPr>
        <w:t xml:space="preserve">Provide a cover letter and narrative outlining the specific experience and qualifications listed below: </w:t>
      </w:r>
    </w:p>
    <w:p w14:paraId="62728A73" w14:textId="77777777" w:rsidR="003E553E" w:rsidRDefault="003E553E" w:rsidP="006D13BB">
      <w:pPr>
        <w:pStyle w:val="ListParagraph"/>
        <w:ind w:right="450"/>
        <w:rPr>
          <w:rFonts w:eastAsiaTheme="minorHAnsi"/>
        </w:rPr>
      </w:pPr>
    </w:p>
    <w:p w14:paraId="46ADE073" w14:textId="1328C68B"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Experience providing </w:t>
      </w:r>
      <w:r w:rsidR="00A52614">
        <w:t>Scoreboard, Marquees, Digital Signage,</w:t>
      </w:r>
      <w:r w:rsidR="00863712">
        <w:t xml:space="preserve"> Jumbotrons, Video Displays,</w:t>
      </w:r>
      <w:r w:rsidR="0061036B">
        <w:t xml:space="preserve"> and</w:t>
      </w:r>
      <w:r w:rsidR="00A52614">
        <w:t xml:space="preserve"> Related Products</w:t>
      </w:r>
      <w:r w:rsidR="00A52614">
        <w:rPr>
          <w:bCs/>
          <w:color w:val="000000"/>
          <w:kern w:val="28"/>
          <w14:ligatures w14:val="standard"/>
          <w14:cntxtAlts/>
        </w:rPr>
        <w:t xml:space="preserve"> and </w:t>
      </w:r>
      <w:r w:rsidR="00A52614" w:rsidRPr="008E7E01">
        <w:rPr>
          <w:bCs/>
          <w:color w:val="000000"/>
          <w:kern w:val="28"/>
          <w14:ligatures w14:val="standard"/>
          <w14:cntxtAlts/>
        </w:rPr>
        <w:t>Services</w:t>
      </w:r>
      <w:r w:rsidR="00A52614" w:rsidRPr="00476F22">
        <w:rPr>
          <w:rFonts w:eastAsiaTheme="minorHAnsi"/>
          <w:color w:val="000000"/>
          <w14:ligatures w14:val="standard"/>
          <w14:cntxtAlts/>
        </w:rPr>
        <w:t xml:space="preserve"> </w:t>
      </w:r>
      <w:r w:rsidRPr="00476F22">
        <w:rPr>
          <w:rFonts w:eastAsiaTheme="minorHAnsi"/>
          <w:color w:val="000000"/>
          <w14:ligatures w14:val="standard"/>
          <w14:cntxtAlts/>
        </w:rPr>
        <w:t>to schools, governmental entities, and non-profit organizations.</w:t>
      </w:r>
    </w:p>
    <w:p w14:paraId="17886E6D" w14:textId="77777777" w:rsidR="00FE24B1" w:rsidRPr="00476F22" w:rsidRDefault="00FE24B1" w:rsidP="006D13BB">
      <w:pPr>
        <w:ind w:left="1440" w:right="450"/>
        <w:contextualSpacing/>
        <w:rPr>
          <w:rFonts w:eastAsiaTheme="minorHAnsi"/>
          <w:color w:val="000000"/>
          <w14:ligatures w14:val="standard"/>
          <w14:cntxtAlts/>
        </w:rPr>
      </w:pPr>
    </w:p>
    <w:p w14:paraId="68010C7C" w14:textId="77777777"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lastRenderedPageBreak/>
        <w:t xml:space="preserve">Experience in evaluating, consulting, and providing appropriate product recommendations to meet customer needs and expectations. </w:t>
      </w:r>
    </w:p>
    <w:p w14:paraId="0B48D66E" w14:textId="77777777" w:rsidR="00FE24B1" w:rsidRPr="00476F22" w:rsidRDefault="00FE24B1" w:rsidP="006D13BB">
      <w:pPr>
        <w:ind w:left="1440" w:right="450"/>
        <w:contextualSpacing/>
        <w:rPr>
          <w:rFonts w:eastAsiaTheme="minorHAnsi"/>
          <w:color w:val="000000"/>
          <w14:ligatures w14:val="standard"/>
          <w14:cntxtAlts/>
        </w:rPr>
      </w:pPr>
    </w:p>
    <w:p w14:paraId="0456E439" w14:textId="77777777"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Experienced staff with appropriate licensing and credentials to perform all work associated with the </w:t>
      </w:r>
      <w:r>
        <w:rPr>
          <w:rFonts w:eastAsiaTheme="minorHAnsi"/>
          <w:color w:val="000000"/>
          <w14:ligatures w14:val="standard"/>
          <w14:cntxtAlts/>
        </w:rPr>
        <w:t>scope</w:t>
      </w:r>
      <w:r w:rsidRPr="00476F22">
        <w:rPr>
          <w:rFonts w:eastAsiaTheme="minorHAnsi"/>
          <w:color w:val="000000"/>
          <w14:ligatures w14:val="standard"/>
          <w14:cntxtAlts/>
        </w:rPr>
        <w:t>.</w:t>
      </w:r>
    </w:p>
    <w:p w14:paraId="147E2345" w14:textId="77777777" w:rsidR="00FE24B1" w:rsidRPr="00476F22" w:rsidRDefault="00FE24B1" w:rsidP="006D13BB">
      <w:pPr>
        <w:ind w:right="450"/>
        <w:rPr>
          <w:color w:val="000000"/>
          <w:kern w:val="28"/>
          <w14:ligatures w14:val="standard"/>
          <w14:cntxtAlts/>
        </w:rPr>
      </w:pPr>
    </w:p>
    <w:p w14:paraId="461BC942" w14:textId="77777777"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Experience in management of large-scale projects.</w:t>
      </w:r>
    </w:p>
    <w:p w14:paraId="3304D5D9" w14:textId="77777777" w:rsidR="00FE24B1" w:rsidRPr="00476F22" w:rsidRDefault="00FE24B1" w:rsidP="006D13BB">
      <w:pPr>
        <w:ind w:right="450"/>
        <w:rPr>
          <w:color w:val="000000"/>
          <w:kern w:val="28"/>
          <w14:ligatures w14:val="standard"/>
          <w14:cntxtAlts/>
        </w:rPr>
      </w:pPr>
      <w:r w:rsidRPr="00476F22">
        <w:rPr>
          <w:color w:val="000000"/>
          <w:kern w:val="28"/>
          <w14:ligatures w14:val="standard"/>
          <w14:cntxtAlts/>
        </w:rPr>
        <w:t xml:space="preserve"> </w:t>
      </w:r>
    </w:p>
    <w:p w14:paraId="4131E033" w14:textId="4179BC4E" w:rsidR="00476F22"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Quality requirements, or basic business requirements, are the minimum set of standards that an entity must meet and certify to be considered responsible and responsive.  </w:t>
      </w:r>
      <w:r w:rsidRPr="00476F22">
        <w:rPr>
          <w:rFonts w:eastAsiaTheme="minorHAnsi"/>
          <w:b/>
          <w:color w:val="000000"/>
          <w14:ligatures w14:val="standard"/>
          <w14:cntxtAlts/>
        </w:rPr>
        <w:t xml:space="preserve">Please complete the Quality Requirements in Attachment </w:t>
      </w:r>
      <w:r>
        <w:rPr>
          <w:rFonts w:eastAsiaTheme="minorHAnsi"/>
          <w:b/>
          <w:color w:val="000000"/>
          <w14:ligatures w14:val="standard"/>
          <w14:cntxtAlts/>
        </w:rPr>
        <w:t>2</w:t>
      </w:r>
      <w:r w:rsidRPr="00476F22">
        <w:rPr>
          <w:rFonts w:eastAsiaTheme="minorHAnsi"/>
          <w:b/>
          <w:color w:val="000000"/>
          <w14:ligatures w14:val="standard"/>
          <w14:cntxtAlts/>
        </w:rPr>
        <w:t xml:space="preserve"> and submit it with your completed </w:t>
      </w:r>
      <w:r w:rsidR="00D05C57">
        <w:rPr>
          <w:rFonts w:eastAsiaTheme="minorHAnsi"/>
          <w:b/>
          <w:color w:val="000000"/>
          <w14:ligatures w14:val="standard"/>
          <w14:cntxtAlts/>
        </w:rPr>
        <w:t>response</w:t>
      </w:r>
      <w:r w:rsidRPr="00476F22">
        <w:rPr>
          <w:rFonts w:eastAsiaTheme="minorHAnsi"/>
          <w:b/>
          <w:color w:val="000000"/>
          <w14:ligatures w14:val="standard"/>
          <w14:cntxtAlts/>
        </w:rPr>
        <w:t xml:space="preserve">. </w:t>
      </w:r>
    </w:p>
    <w:p w14:paraId="585EFE6D" w14:textId="77777777" w:rsidR="00A60667" w:rsidRPr="00DD4CA9" w:rsidRDefault="00A60667" w:rsidP="006D13BB">
      <w:pPr>
        <w:ind w:right="450"/>
        <w:contextualSpacing/>
        <w:rPr>
          <w:rFonts w:eastAsiaTheme="minorHAnsi"/>
          <w:color w:val="000000"/>
          <w14:ligatures w14:val="standard"/>
          <w14:cntxtAlts/>
        </w:rPr>
      </w:pPr>
    </w:p>
    <w:p w14:paraId="3172E530" w14:textId="77777777" w:rsidR="00476F22" w:rsidRPr="00476F22" w:rsidRDefault="00476F22"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Provide a copy of all current licenses, registrations and certifications issued by federal, state, and local agencies, and any other licenses, registrations, or certifications from any other governmental entity with jurisdiction, allowing </w:t>
      </w:r>
      <w:r w:rsidR="00C2397E">
        <w:rPr>
          <w:rFonts w:eastAsiaTheme="minorHAnsi"/>
          <w:color w:val="000000"/>
          <w14:ligatures w14:val="standard"/>
          <w14:cntxtAlts/>
        </w:rPr>
        <w:t>Respondents</w:t>
      </w:r>
      <w:r w:rsidRPr="00476F22">
        <w:rPr>
          <w:rFonts w:eastAsiaTheme="minorHAnsi"/>
          <w:color w:val="000000"/>
          <w14:ligatures w14:val="standard"/>
          <w14:cntxtAlts/>
        </w:rPr>
        <w:t xml:space="preserve"> to perform the covered services</w:t>
      </w:r>
      <w:r w:rsidR="00921F97">
        <w:rPr>
          <w:rFonts w:eastAsiaTheme="minorHAnsi"/>
          <w:color w:val="000000"/>
          <w14:ligatures w14:val="standard"/>
          <w14:cntxtAlts/>
        </w:rPr>
        <w:t>.</w:t>
      </w:r>
      <w:r w:rsidRPr="00476F22">
        <w:rPr>
          <w:rFonts w:eastAsiaTheme="minorHAnsi"/>
          <w:color w:val="000000"/>
          <w14:ligatures w14:val="standard"/>
          <w14:cntxtAlts/>
        </w:rPr>
        <w:t xml:space="preserve"> </w:t>
      </w:r>
    </w:p>
    <w:p w14:paraId="3858B16E" w14:textId="77777777" w:rsidR="00476F22" w:rsidRPr="00476F22" w:rsidRDefault="00476F22" w:rsidP="006D13BB">
      <w:pPr>
        <w:ind w:right="450"/>
        <w:contextualSpacing/>
        <w:rPr>
          <w:rFonts w:eastAsiaTheme="minorHAnsi"/>
          <w:color w:val="000000"/>
          <w14:ligatures w14:val="standard"/>
          <w14:cntxtAlts/>
        </w:rPr>
      </w:pPr>
    </w:p>
    <w:p w14:paraId="3D9BA6D9" w14:textId="640B51AA" w:rsidR="00476F22" w:rsidRPr="00476F22" w:rsidRDefault="00476F22" w:rsidP="006D13BB">
      <w:pPr>
        <w:numPr>
          <w:ilvl w:val="0"/>
          <w:numId w:val="7"/>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The </w:t>
      </w:r>
      <w:r w:rsidR="002D0C6A">
        <w:rPr>
          <w:rFonts w:eastAsiaTheme="minorHAnsi"/>
          <w:color w:val="000000"/>
          <w14:ligatures w14:val="standard"/>
          <w14:cntxtAlts/>
        </w:rPr>
        <w:t>Respondent</w:t>
      </w:r>
      <w:r w:rsidRPr="00476F22">
        <w:rPr>
          <w:rFonts w:eastAsiaTheme="minorHAnsi"/>
          <w:color w:val="000000"/>
          <w14:ligatures w14:val="standard"/>
          <w14:cntxtAlts/>
        </w:rPr>
        <w:t xml:space="preserve"> </w:t>
      </w:r>
      <w:r w:rsidR="00D05C57">
        <w:rPr>
          <w:rFonts w:eastAsiaTheme="minorHAnsi"/>
          <w:color w:val="000000"/>
          <w14:ligatures w14:val="standard"/>
          <w14:cntxtAlts/>
        </w:rPr>
        <w:t>shall</w:t>
      </w:r>
      <w:r w:rsidRPr="00476F22">
        <w:rPr>
          <w:rFonts w:eastAsiaTheme="minorHAnsi"/>
          <w:color w:val="000000"/>
          <w14:ligatures w14:val="standard"/>
          <w14:cntxtAlts/>
        </w:rPr>
        <w:t xml:space="preserve"> provide a minimum of three references from schools, school districts, colleges, universities, or other eligible entities that have utilized services provided by the </w:t>
      </w:r>
      <w:r w:rsidR="005214C5">
        <w:rPr>
          <w:rFonts w:eastAsiaTheme="minorHAnsi"/>
          <w:color w:val="000000"/>
          <w14:ligatures w14:val="standard"/>
          <w14:cntxtAlts/>
        </w:rPr>
        <w:t>Respondent</w:t>
      </w:r>
      <w:r w:rsidRPr="00476F22">
        <w:rPr>
          <w:rFonts w:eastAsiaTheme="minorHAnsi"/>
          <w:color w:val="000000"/>
          <w14:ligatures w14:val="standard"/>
          <w14:cntxtAlts/>
        </w:rPr>
        <w:t xml:space="preserve">.  </w:t>
      </w:r>
      <w:r w:rsidRPr="00476F22">
        <w:rPr>
          <w:rFonts w:eastAsiaTheme="minorHAnsi"/>
          <w:b/>
          <w:color w:val="000000"/>
          <w14:ligatures w14:val="standard"/>
          <w14:cntxtAlts/>
        </w:rPr>
        <w:t xml:space="preserve">Please use Attachment </w:t>
      </w:r>
      <w:r w:rsidR="00935574">
        <w:rPr>
          <w:rFonts w:eastAsiaTheme="minorHAnsi"/>
          <w:b/>
          <w:color w:val="000000"/>
          <w14:ligatures w14:val="standard"/>
          <w14:cntxtAlts/>
        </w:rPr>
        <w:t>3</w:t>
      </w:r>
      <w:r w:rsidRPr="00476F22">
        <w:rPr>
          <w:rFonts w:eastAsiaTheme="minorHAnsi"/>
          <w:color w:val="000000"/>
          <w14:ligatures w14:val="standard"/>
          <w14:cntxtAlts/>
        </w:rPr>
        <w:t xml:space="preserve"> provided with this solicitation. </w:t>
      </w:r>
    </w:p>
    <w:p w14:paraId="175C9D2A" w14:textId="77777777" w:rsidR="00476F22" w:rsidRPr="00476F22" w:rsidRDefault="00476F22" w:rsidP="006D13BB">
      <w:pPr>
        <w:ind w:left="720" w:right="450"/>
        <w:contextualSpacing/>
        <w:rPr>
          <w:rFonts w:eastAsiaTheme="minorHAnsi"/>
          <w:color w:val="000000"/>
          <w14:ligatures w14:val="standard"/>
          <w14:cntxtAlts/>
        </w:rPr>
      </w:pPr>
    </w:p>
    <w:p w14:paraId="57060EED" w14:textId="2DDF127D" w:rsidR="00476F22" w:rsidRDefault="00476F22" w:rsidP="006D13BB">
      <w:pPr>
        <w:numPr>
          <w:ilvl w:val="0"/>
          <w:numId w:val="7"/>
        </w:numPr>
        <w:ind w:right="450"/>
        <w:contextualSpacing/>
        <w:rPr>
          <w:rFonts w:eastAsiaTheme="minorHAnsi"/>
          <w:b/>
          <w:color w:val="000000"/>
          <w14:ligatures w14:val="standard"/>
          <w14:cntxtAlts/>
        </w:rPr>
      </w:pPr>
      <w:r w:rsidRPr="00476F22">
        <w:rPr>
          <w:rFonts w:eastAsiaTheme="minorHAnsi"/>
          <w:color w:val="000000"/>
          <w14:ligatures w14:val="standard"/>
          <w14:cntxtAlts/>
        </w:rPr>
        <w:t xml:space="preserve">Include </w:t>
      </w:r>
      <w:r w:rsidR="00A26939">
        <w:rPr>
          <w:rFonts w:eastAsiaTheme="minorHAnsi"/>
          <w:color w:val="000000"/>
          <w14:ligatures w14:val="standard"/>
          <w14:cntxtAlts/>
        </w:rPr>
        <w:t>in the</w:t>
      </w:r>
      <w:r w:rsidRPr="00476F22">
        <w:rPr>
          <w:rFonts w:eastAsiaTheme="minorHAnsi"/>
          <w:color w:val="000000"/>
          <w14:ligatures w14:val="standard"/>
          <w14:cntxtAlts/>
        </w:rPr>
        <w:t xml:space="preserve"> cover letter to your response a statement that you have read and understood the RFP and are able to provide the services </w:t>
      </w:r>
      <w:r w:rsidR="00D649CF">
        <w:rPr>
          <w:rFonts w:eastAsiaTheme="minorHAnsi"/>
          <w:color w:val="000000"/>
          <w14:ligatures w14:val="standard"/>
          <w14:cntxtAlts/>
        </w:rPr>
        <w:t xml:space="preserve">and products </w:t>
      </w:r>
      <w:r w:rsidRPr="00476F22">
        <w:rPr>
          <w:rFonts w:eastAsiaTheme="minorHAnsi"/>
          <w:color w:val="000000"/>
          <w14:ligatures w14:val="standard"/>
          <w14:cntxtAlts/>
        </w:rPr>
        <w:t xml:space="preserve">requested.  Your letter should note any exceptions and must be signed by the individual who will have overall responsibility and accountability for all services to be provided.  Provide a brief description of your company and its capabilities. </w:t>
      </w:r>
      <w:r w:rsidRPr="00476F22">
        <w:rPr>
          <w:rFonts w:eastAsiaTheme="minorHAnsi"/>
          <w:b/>
          <w:color w:val="000000"/>
          <w14:ligatures w14:val="standard"/>
          <w14:cntxtAlts/>
        </w:rPr>
        <w:t xml:space="preserve">Complete the questionnaire in </w:t>
      </w:r>
      <w:r w:rsidR="00C35E7B">
        <w:rPr>
          <w:rFonts w:eastAsiaTheme="minorHAnsi"/>
          <w:b/>
          <w:color w:val="000000"/>
          <w14:ligatures w14:val="standard"/>
          <w14:cntxtAlts/>
        </w:rPr>
        <w:t>A</w:t>
      </w:r>
      <w:r w:rsidRPr="00476F22">
        <w:rPr>
          <w:rFonts w:eastAsiaTheme="minorHAnsi"/>
          <w:b/>
          <w:color w:val="000000"/>
          <w14:ligatures w14:val="standard"/>
          <w14:cntxtAlts/>
        </w:rPr>
        <w:t xml:space="preserve">ttachment </w:t>
      </w:r>
      <w:r w:rsidR="00935574">
        <w:rPr>
          <w:rFonts w:eastAsiaTheme="minorHAnsi"/>
          <w:b/>
          <w:color w:val="000000"/>
          <w14:ligatures w14:val="standard"/>
          <w14:cntxtAlts/>
        </w:rPr>
        <w:t>6</w:t>
      </w:r>
      <w:r w:rsidRPr="00476F22">
        <w:rPr>
          <w:rFonts w:eastAsiaTheme="minorHAnsi"/>
          <w:b/>
          <w:color w:val="000000"/>
          <w14:ligatures w14:val="standard"/>
          <w14:cntxtAlts/>
        </w:rPr>
        <w:t xml:space="preserve">. </w:t>
      </w:r>
    </w:p>
    <w:p w14:paraId="162B1130" w14:textId="77777777" w:rsidR="00422717" w:rsidRPr="00AF3381" w:rsidRDefault="00422717" w:rsidP="00AF3381">
      <w:pPr>
        <w:rPr>
          <w:b/>
          <w:color w:val="000000"/>
          <w:kern w:val="28"/>
          <w14:ligatures w14:val="standard"/>
          <w14:cntxtAlts/>
        </w:rPr>
      </w:pPr>
    </w:p>
    <w:p w14:paraId="1FB5A296" w14:textId="3496A2E3" w:rsidR="00422717" w:rsidRPr="00422717" w:rsidRDefault="00422717" w:rsidP="00422717">
      <w:pPr>
        <w:numPr>
          <w:ilvl w:val="0"/>
          <w:numId w:val="7"/>
        </w:numPr>
        <w:ind w:right="450"/>
        <w:contextualSpacing/>
        <w:rPr>
          <w:b/>
          <w:color w:val="000000"/>
          <w:kern w:val="28"/>
          <w14:ligatures w14:val="standard"/>
          <w14:cntxtAlts/>
        </w:rPr>
      </w:pPr>
      <w:r>
        <w:rPr>
          <w:rFonts w:eastAsiaTheme="minorHAnsi"/>
          <w:color w:val="000000"/>
          <w14:ligatures w14:val="standard"/>
          <w14:cntxtAlts/>
        </w:rPr>
        <w:t>Respondent shall provide a summary of their history of meeting the delivery and installation timelines and describe situations where projects were delayed or ahead of schedule.  Please provide examples of verifiable documentation.</w:t>
      </w:r>
    </w:p>
    <w:p w14:paraId="059BC06C" w14:textId="77777777" w:rsidR="00441548" w:rsidRPr="00BA3AFD" w:rsidRDefault="00441548" w:rsidP="006D13BB">
      <w:pPr>
        <w:ind w:right="450"/>
        <w:contextualSpacing/>
        <w:rPr>
          <w:b/>
          <w:color w:val="000000"/>
          <w:kern w:val="28"/>
          <w14:ligatures w14:val="standard"/>
          <w14:cntxtAlts/>
        </w:rPr>
      </w:pPr>
    </w:p>
    <w:p w14:paraId="3E16C7EF" w14:textId="35CBD0B6" w:rsidR="00647517" w:rsidRPr="000D1520" w:rsidRDefault="00E24646" w:rsidP="006D13BB">
      <w:pPr>
        <w:pStyle w:val="Heading1"/>
        <w:numPr>
          <w:ilvl w:val="0"/>
          <w:numId w:val="0"/>
        </w:numPr>
        <w:ind w:left="576" w:right="450" w:hanging="576"/>
        <w:rPr>
          <w:b/>
        </w:rPr>
      </w:pPr>
      <w:r>
        <w:rPr>
          <w:b/>
        </w:rPr>
        <w:t>Section</w:t>
      </w:r>
      <w:r w:rsidR="00D52277">
        <w:rPr>
          <w:b/>
        </w:rPr>
        <w:t xml:space="preserve"> </w:t>
      </w:r>
      <w:r w:rsidR="001A19BC">
        <w:rPr>
          <w:b/>
        </w:rPr>
        <w:t>5</w:t>
      </w:r>
      <w:r w:rsidR="00D52277">
        <w:rPr>
          <w:b/>
        </w:rPr>
        <w:t xml:space="preserve"> </w:t>
      </w:r>
      <w:r w:rsidR="001A178A">
        <w:rPr>
          <w:b/>
        </w:rPr>
        <w:t>–</w:t>
      </w:r>
      <w:r w:rsidR="00D52277">
        <w:rPr>
          <w:b/>
        </w:rPr>
        <w:t xml:space="preserve"> </w:t>
      </w:r>
      <w:r w:rsidR="00132609">
        <w:rPr>
          <w:b/>
        </w:rPr>
        <w:t>Scope</w:t>
      </w:r>
      <w:r w:rsidR="001A178A">
        <w:rPr>
          <w:b/>
        </w:rPr>
        <w:t>/Statement of Work</w:t>
      </w:r>
    </w:p>
    <w:p w14:paraId="3FE20659" w14:textId="5D1ED1FB" w:rsidR="00CF0F31" w:rsidRDefault="00CF0F31" w:rsidP="00395257">
      <w:pPr>
        <w:pStyle w:val="ListParagraph"/>
        <w:numPr>
          <w:ilvl w:val="0"/>
          <w:numId w:val="39"/>
        </w:numPr>
        <w:ind w:right="450"/>
        <w:contextualSpacing/>
      </w:pPr>
      <w:r>
        <w:t xml:space="preserve">The Florida Buy State Cooperative Purchasing program is actively seeking </w:t>
      </w:r>
      <w:r w:rsidR="4C8DEC46">
        <w:t xml:space="preserve">catalog </w:t>
      </w:r>
      <w:r>
        <w:t xml:space="preserve">proposals and </w:t>
      </w:r>
      <w:r w:rsidR="007D3906">
        <w:t>turnkey</w:t>
      </w:r>
      <w:r>
        <w:t xml:space="preserve"> solutions from qualified suppliers </w:t>
      </w:r>
      <w:r w:rsidR="00C12AD5">
        <w:t xml:space="preserve">of </w:t>
      </w:r>
      <w:r>
        <w:t>professional grade</w:t>
      </w:r>
      <w:r w:rsidR="007D3906">
        <w:t xml:space="preserve"> and </w:t>
      </w:r>
      <w:r w:rsidR="00C12AD5" w:rsidRPr="00D83D86">
        <w:t>full line</w:t>
      </w:r>
      <w:r w:rsidR="00395257">
        <w:t xml:space="preserve"> </w:t>
      </w:r>
      <w:r w:rsidR="00423F6C">
        <w:rPr>
          <w:rStyle w:val="eop"/>
        </w:rPr>
        <w:t xml:space="preserve">of </w:t>
      </w:r>
      <w:r w:rsidR="00AF6EE1">
        <w:t>s</w:t>
      </w:r>
      <w:r w:rsidR="007D3906">
        <w:t xml:space="preserve">coreboards, </w:t>
      </w:r>
      <w:r w:rsidR="00AF6EE1">
        <w:t>d</w:t>
      </w:r>
      <w:r w:rsidR="007D3906">
        <w:t xml:space="preserve">igital </w:t>
      </w:r>
      <w:r w:rsidR="009E2C42">
        <w:t>signage</w:t>
      </w:r>
      <w:r w:rsidR="007D3906">
        <w:t>,</w:t>
      </w:r>
      <w:r w:rsidR="00851524">
        <w:t xml:space="preserve"> jumbotrons,</w:t>
      </w:r>
      <w:r w:rsidR="001D7B49">
        <w:t xml:space="preserve"> marquees,</w:t>
      </w:r>
      <w:r w:rsidR="007D3906">
        <w:t xml:space="preserve"> and </w:t>
      </w:r>
      <w:r w:rsidR="00AF6EE1">
        <w:t>v</w:t>
      </w:r>
      <w:r w:rsidR="007D3906">
        <w:t xml:space="preserve">ideo </w:t>
      </w:r>
      <w:r w:rsidR="001D7B49">
        <w:t>displays</w:t>
      </w:r>
      <w:r w:rsidR="007D3906">
        <w:t xml:space="preserve"> with related technology integration, </w:t>
      </w:r>
      <w:r w:rsidR="0078210C">
        <w:t xml:space="preserve">other relevant products, </w:t>
      </w:r>
      <w:r w:rsidR="007D3906">
        <w:t>installation, supplies, and services</w:t>
      </w:r>
      <w:r w:rsidR="00FE071A">
        <w:t>.</w:t>
      </w:r>
    </w:p>
    <w:p w14:paraId="55DB23D4" w14:textId="77777777" w:rsidR="003D61DA" w:rsidRPr="00124033" w:rsidRDefault="00647517" w:rsidP="00F46B79">
      <w:pPr>
        <w:pStyle w:val="paragraph"/>
        <w:spacing w:before="0" w:beforeAutospacing="0" w:after="0" w:afterAutospacing="0"/>
        <w:ind w:right="450"/>
        <w:textAlignment w:val="baseline"/>
      </w:pPr>
      <w:r>
        <w:rPr>
          <w:rStyle w:val="eop"/>
        </w:rPr>
        <w:t> </w:t>
      </w:r>
    </w:p>
    <w:p w14:paraId="52FA727A" w14:textId="77777777" w:rsidR="006C78BF" w:rsidRPr="00E326FE" w:rsidRDefault="006C78BF" w:rsidP="000A63DA">
      <w:pPr>
        <w:pStyle w:val="ListParagraph"/>
        <w:numPr>
          <w:ilvl w:val="0"/>
          <w:numId w:val="39"/>
        </w:numPr>
        <w:ind w:right="450"/>
        <w:rPr>
          <w:szCs w:val="22"/>
        </w:rPr>
      </w:pPr>
      <w:r w:rsidRPr="00E326FE">
        <w:rPr>
          <w:szCs w:val="22"/>
        </w:rPr>
        <w:t>Provide sal</w:t>
      </w:r>
      <w:r w:rsidR="00796976" w:rsidRPr="00E326FE">
        <w:rPr>
          <w:szCs w:val="22"/>
        </w:rPr>
        <w:t>es and marketing representatives</w:t>
      </w:r>
      <w:r w:rsidRPr="00E326FE">
        <w:rPr>
          <w:szCs w:val="22"/>
        </w:rPr>
        <w:t xml:space="preserve"> that </w:t>
      </w:r>
      <w:r w:rsidR="005935AF" w:rsidRPr="00E326FE">
        <w:rPr>
          <w:szCs w:val="22"/>
        </w:rPr>
        <w:t>can</w:t>
      </w:r>
      <w:r w:rsidRPr="00E326FE">
        <w:rPr>
          <w:szCs w:val="22"/>
        </w:rPr>
        <w:t xml:space="preserve"> educate, introduce</w:t>
      </w:r>
      <w:r w:rsidR="00281E24" w:rsidRPr="00E326FE">
        <w:rPr>
          <w:szCs w:val="22"/>
        </w:rPr>
        <w:t>,</w:t>
      </w:r>
      <w:r w:rsidRPr="00E326FE">
        <w:rPr>
          <w:szCs w:val="22"/>
        </w:rPr>
        <w:t xml:space="preserve"> and demonstrate prod</w:t>
      </w:r>
      <w:r w:rsidR="003D61DA" w:rsidRPr="00E326FE">
        <w:rPr>
          <w:szCs w:val="22"/>
        </w:rPr>
        <w:t>ucts and services to customers</w:t>
      </w:r>
      <w:r w:rsidR="00434232">
        <w:rPr>
          <w:szCs w:val="22"/>
        </w:rPr>
        <w:t xml:space="preserve"> that </w:t>
      </w:r>
      <w:r w:rsidR="006C4BCC">
        <w:rPr>
          <w:szCs w:val="22"/>
        </w:rPr>
        <w:t xml:space="preserve">are eligible to utilize the purchasing agreement established through the RFP. </w:t>
      </w:r>
    </w:p>
    <w:p w14:paraId="6D0692D3" w14:textId="77777777" w:rsidR="003D61DA" w:rsidRPr="00796976" w:rsidRDefault="003D61DA" w:rsidP="006D13BB">
      <w:pPr>
        <w:ind w:right="450"/>
        <w:rPr>
          <w:szCs w:val="22"/>
        </w:rPr>
      </w:pPr>
    </w:p>
    <w:p w14:paraId="303BA70F" w14:textId="77777777" w:rsidR="006C78BF" w:rsidRDefault="006C78BF" w:rsidP="000A63DA">
      <w:pPr>
        <w:pStyle w:val="ListParagraph"/>
        <w:numPr>
          <w:ilvl w:val="0"/>
          <w:numId w:val="39"/>
        </w:numPr>
        <w:ind w:right="450"/>
        <w:rPr>
          <w:szCs w:val="22"/>
        </w:rPr>
      </w:pPr>
      <w:r>
        <w:rPr>
          <w:szCs w:val="22"/>
        </w:rPr>
        <w:t xml:space="preserve">Demonstrate that it possesses the necessary resources to, and agrees to, provide a </w:t>
      </w:r>
      <w:r w:rsidR="00C84FCC">
        <w:rPr>
          <w:szCs w:val="22"/>
        </w:rPr>
        <w:t>comprehensive</w:t>
      </w:r>
      <w:r>
        <w:rPr>
          <w:szCs w:val="22"/>
        </w:rPr>
        <w:t xml:space="preserve"> training and support program on the </w:t>
      </w:r>
      <w:r w:rsidR="00872CD9">
        <w:rPr>
          <w:szCs w:val="22"/>
        </w:rPr>
        <w:t>operation,</w:t>
      </w:r>
      <w:r>
        <w:rPr>
          <w:szCs w:val="22"/>
        </w:rPr>
        <w:t xml:space="preserve"> and use of the contr</w:t>
      </w:r>
      <w:r w:rsidR="003D61DA">
        <w:rPr>
          <w:szCs w:val="22"/>
        </w:rPr>
        <w:t xml:space="preserve">act agreement. </w:t>
      </w:r>
    </w:p>
    <w:p w14:paraId="7B84AE68" w14:textId="77777777" w:rsidR="003D61DA" w:rsidRDefault="003D61DA" w:rsidP="006D13BB">
      <w:pPr>
        <w:pStyle w:val="ListParagraph"/>
        <w:ind w:left="2520" w:right="450"/>
        <w:rPr>
          <w:szCs w:val="22"/>
        </w:rPr>
      </w:pPr>
    </w:p>
    <w:p w14:paraId="2C23C252" w14:textId="456159C8" w:rsidR="006C78BF" w:rsidRDefault="005113A9" w:rsidP="000A63DA">
      <w:pPr>
        <w:pStyle w:val="ListParagraph"/>
        <w:numPr>
          <w:ilvl w:val="0"/>
          <w:numId w:val="39"/>
        </w:numPr>
        <w:ind w:right="450"/>
        <w:rPr>
          <w:szCs w:val="22"/>
        </w:rPr>
      </w:pPr>
      <w:r>
        <w:rPr>
          <w:szCs w:val="22"/>
        </w:rPr>
        <w:t>Respondent agrees to provide current and updated prices</w:t>
      </w:r>
      <w:r w:rsidR="00D11352">
        <w:rPr>
          <w:szCs w:val="22"/>
        </w:rPr>
        <w:t xml:space="preserve"> to </w:t>
      </w:r>
      <w:r w:rsidR="005935AF">
        <w:rPr>
          <w:szCs w:val="22"/>
        </w:rPr>
        <w:t xml:space="preserve">Florida Buy State Cooperative </w:t>
      </w:r>
      <w:r w:rsidR="00636E3C">
        <w:rPr>
          <w:szCs w:val="22"/>
        </w:rPr>
        <w:t>P</w:t>
      </w:r>
      <w:r w:rsidR="005935AF">
        <w:rPr>
          <w:szCs w:val="22"/>
        </w:rPr>
        <w:t>urchasing</w:t>
      </w:r>
      <w:r w:rsidR="00D11352">
        <w:rPr>
          <w:szCs w:val="22"/>
        </w:rPr>
        <w:t xml:space="preserve"> </w:t>
      </w:r>
      <w:r w:rsidR="00331765">
        <w:rPr>
          <w:szCs w:val="22"/>
        </w:rPr>
        <w:t xml:space="preserve">routinely and to </w:t>
      </w:r>
      <w:r w:rsidR="004C26F5">
        <w:rPr>
          <w:szCs w:val="22"/>
        </w:rPr>
        <w:t xml:space="preserve">contract </w:t>
      </w:r>
      <w:r w:rsidR="00D11352">
        <w:rPr>
          <w:szCs w:val="22"/>
        </w:rPr>
        <w:t xml:space="preserve">customers upon their request.   </w:t>
      </w:r>
    </w:p>
    <w:p w14:paraId="72E2850C" w14:textId="77777777" w:rsidR="003D61DA" w:rsidRDefault="003D61DA" w:rsidP="006D13BB">
      <w:pPr>
        <w:pStyle w:val="ListParagraph"/>
        <w:ind w:left="2520" w:right="450"/>
        <w:rPr>
          <w:szCs w:val="22"/>
        </w:rPr>
      </w:pPr>
    </w:p>
    <w:p w14:paraId="77172593" w14:textId="77777777" w:rsidR="00D6416C" w:rsidRDefault="00D11352" w:rsidP="000A63DA">
      <w:pPr>
        <w:pStyle w:val="ListParagraph"/>
        <w:numPr>
          <w:ilvl w:val="0"/>
          <w:numId w:val="39"/>
        </w:numPr>
        <w:ind w:right="450"/>
        <w:rPr>
          <w:szCs w:val="22"/>
        </w:rPr>
      </w:pPr>
      <w:r>
        <w:rPr>
          <w:szCs w:val="22"/>
        </w:rPr>
        <w:lastRenderedPageBreak/>
        <w:t xml:space="preserve">New products may be added at the established discounts. </w:t>
      </w:r>
      <w:r w:rsidR="00D80786">
        <w:rPr>
          <w:szCs w:val="22"/>
        </w:rPr>
        <w:t xml:space="preserve"> Discontinued products may be removed from the catalog. </w:t>
      </w:r>
    </w:p>
    <w:p w14:paraId="4E09814C" w14:textId="77777777" w:rsidR="00D6416C" w:rsidRDefault="00D6416C" w:rsidP="006D13BB">
      <w:pPr>
        <w:pStyle w:val="ListParagraph"/>
        <w:ind w:right="450"/>
      </w:pPr>
    </w:p>
    <w:p w14:paraId="5DB2150D" w14:textId="19C6457A" w:rsidR="009467BB" w:rsidRPr="009467BB" w:rsidRDefault="00D6416C" w:rsidP="00066BC8">
      <w:pPr>
        <w:pStyle w:val="ListParagraph"/>
        <w:numPr>
          <w:ilvl w:val="0"/>
          <w:numId w:val="39"/>
        </w:numPr>
        <w:ind w:left="810" w:right="450" w:hanging="450"/>
        <w:rPr>
          <w:szCs w:val="22"/>
        </w:rPr>
      </w:pPr>
      <w:r>
        <w:t xml:space="preserve">Discounts shall be submitted in the form of a single firm-fixed percentage discount to be deducted from the current preprinted catalog, electronic catalog, or manufacturer prices and </w:t>
      </w:r>
      <w:r w:rsidR="00443730">
        <w:t>shall</w:t>
      </w:r>
      <w:r>
        <w:t xml:space="preserve"> include all delivery, freight, unloading and/or shipping and handling costs to the ordering location unless otherwise noted on the bid. Only Manufacturer’s issued price lists will be accepted. The discount offered, </w:t>
      </w:r>
      <w:r w:rsidR="00443730">
        <w:t>shall</w:t>
      </w:r>
      <w:r>
        <w:t xml:space="preserve"> be higher than 0%</w:t>
      </w:r>
      <w:r w:rsidR="00066BC8">
        <w:t xml:space="preserve"> for all components except shipping.  Shipping cost shall not exceed the actual cost. </w:t>
      </w:r>
    </w:p>
    <w:p w14:paraId="13DE88C3" w14:textId="77777777" w:rsidR="009467BB" w:rsidRDefault="009467BB" w:rsidP="00066BC8">
      <w:pPr>
        <w:pStyle w:val="ListParagraph"/>
        <w:ind w:left="810" w:right="450" w:hanging="450"/>
      </w:pPr>
    </w:p>
    <w:p w14:paraId="5B31700A" w14:textId="5A1215E7" w:rsidR="003D61DA" w:rsidRPr="00D80786" w:rsidRDefault="00D6416C" w:rsidP="000A63DA">
      <w:pPr>
        <w:pStyle w:val="ListParagraph"/>
        <w:numPr>
          <w:ilvl w:val="0"/>
          <w:numId w:val="39"/>
        </w:numPr>
        <w:ind w:right="450"/>
        <w:rPr>
          <w:szCs w:val="22"/>
        </w:rPr>
      </w:pPr>
      <w:r>
        <w:t xml:space="preserve">Even though catalog prices may change throughout the year, the percentage discount </w:t>
      </w:r>
      <w:r w:rsidR="00443730">
        <w:t xml:space="preserve">shall </w:t>
      </w:r>
      <w:r>
        <w:t xml:space="preserve">remain firm for the entire contract period. The single fixed percentage discount for the awarded vendor shall apply to the catalog price list of all catalog items. The awarded vendors are free to offer greater discounts for individual transactions and offer better discounts throughout the term of the </w:t>
      </w:r>
      <w:r w:rsidR="0085528C">
        <w:t xml:space="preserve">awarded contract. </w:t>
      </w:r>
    </w:p>
    <w:p w14:paraId="29D6B04F" w14:textId="0D7D4B2F" w:rsidR="00D11352" w:rsidRDefault="00D11352" w:rsidP="006D13BB">
      <w:pPr>
        <w:pStyle w:val="ListParagraph"/>
        <w:ind w:left="2520" w:right="450"/>
        <w:rPr>
          <w:szCs w:val="22"/>
        </w:rPr>
      </w:pPr>
    </w:p>
    <w:p w14:paraId="4C9EF3CC" w14:textId="0D164AFA" w:rsidR="001F31CA" w:rsidRPr="003F52F3" w:rsidRDefault="001F31CA" w:rsidP="006D13BB">
      <w:pPr>
        <w:pStyle w:val="ListParagraph"/>
        <w:ind w:right="450" w:hanging="720"/>
        <w:rPr>
          <w:b/>
          <w:bCs/>
          <w:szCs w:val="22"/>
        </w:rPr>
      </w:pPr>
      <w:r w:rsidRPr="003F52F3">
        <w:rPr>
          <w:b/>
          <w:bCs/>
          <w:szCs w:val="22"/>
        </w:rPr>
        <w:t xml:space="preserve">Section-6 - </w:t>
      </w:r>
      <w:r w:rsidR="001409EE" w:rsidRPr="003F52F3">
        <w:rPr>
          <w:b/>
          <w:bCs/>
          <w:szCs w:val="22"/>
        </w:rPr>
        <w:t>S</w:t>
      </w:r>
      <w:r w:rsidR="00132609" w:rsidRPr="003F52F3">
        <w:rPr>
          <w:b/>
          <w:bCs/>
          <w:szCs w:val="22"/>
        </w:rPr>
        <w:t>pecifications</w:t>
      </w:r>
    </w:p>
    <w:p w14:paraId="53234883" w14:textId="0BA1B4E4" w:rsidR="001F31CA" w:rsidRPr="003F52F3" w:rsidRDefault="001F31CA" w:rsidP="006D13BB">
      <w:pPr>
        <w:pStyle w:val="ListParagraph"/>
        <w:ind w:right="450"/>
        <w:rPr>
          <w:szCs w:val="22"/>
        </w:rPr>
      </w:pPr>
    </w:p>
    <w:p w14:paraId="55A54680" w14:textId="21327133" w:rsidR="001F31CA" w:rsidRPr="00106433" w:rsidRDefault="001F31CA" w:rsidP="00106433">
      <w:pPr>
        <w:pStyle w:val="ListParagraph"/>
        <w:numPr>
          <w:ilvl w:val="0"/>
          <w:numId w:val="41"/>
        </w:numPr>
        <w:ind w:left="720" w:right="450"/>
        <w:rPr>
          <w:b/>
          <w:bCs/>
        </w:rPr>
      </w:pPr>
      <w:r w:rsidRPr="00106433">
        <w:t xml:space="preserve">The </w:t>
      </w:r>
      <w:r w:rsidR="003F52F3" w:rsidRPr="00106433">
        <w:t>Respondent</w:t>
      </w:r>
      <w:r w:rsidRPr="00106433">
        <w:t xml:space="preserve"> </w:t>
      </w:r>
      <w:r w:rsidR="00443730">
        <w:t>shall</w:t>
      </w:r>
      <w:r w:rsidRPr="00106433">
        <w:t xml:space="preserve"> check either the “Comply” or “Deviate” </w:t>
      </w:r>
      <w:r w:rsidR="00972935" w:rsidRPr="00106433">
        <w:t xml:space="preserve">box </w:t>
      </w:r>
      <w:r w:rsidRPr="00106433">
        <w:t xml:space="preserve">for each specification item.   </w:t>
      </w:r>
      <w:r w:rsidRPr="00106433">
        <w:rPr>
          <w:b/>
        </w:rPr>
        <w:t xml:space="preserve">All deviations </w:t>
      </w:r>
      <w:r w:rsidR="00443730">
        <w:rPr>
          <w:b/>
        </w:rPr>
        <w:t>shall</w:t>
      </w:r>
      <w:r w:rsidRPr="00106433">
        <w:rPr>
          <w:b/>
        </w:rPr>
        <w:t xml:space="preserve"> be noted and explained on the attached form entitled “Deviations” at the end of this solicitation package to be considered</w:t>
      </w:r>
      <w:r w:rsidRPr="00106433">
        <w:t xml:space="preserve">. </w:t>
      </w:r>
      <w:r w:rsidR="006A5964" w:rsidRPr="00106433">
        <w:rPr>
          <w:b/>
          <w:bCs/>
        </w:rPr>
        <w:t>(S</w:t>
      </w:r>
      <w:r w:rsidR="00E32BE2" w:rsidRPr="00106433">
        <w:rPr>
          <w:b/>
          <w:bCs/>
        </w:rPr>
        <w:t>ee Attachment 11: Deviations from Section 6)</w:t>
      </w:r>
    </w:p>
    <w:p w14:paraId="0AD9C6F4" w14:textId="77777777" w:rsidR="00677963" w:rsidRPr="006503B9" w:rsidRDefault="00677963" w:rsidP="005732CB">
      <w:pPr>
        <w:ind w:left="1440" w:right="-360"/>
      </w:pPr>
    </w:p>
    <w:tbl>
      <w:tblPr>
        <w:tblStyle w:val="TableGrid"/>
        <w:tblW w:w="9787" w:type="dxa"/>
        <w:tblInd w:w="468" w:type="dxa"/>
        <w:tblLook w:val="00A0" w:firstRow="1" w:lastRow="0" w:firstColumn="1" w:lastColumn="0" w:noHBand="0" w:noVBand="0"/>
      </w:tblPr>
      <w:tblGrid>
        <w:gridCol w:w="1459"/>
        <w:gridCol w:w="6308"/>
        <w:gridCol w:w="1030"/>
        <w:gridCol w:w="990"/>
      </w:tblGrid>
      <w:tr w:rsidR="005732CB" w:rsidRPr="006503B9" w14:paraId="4920D0F8" w14:textId="77777777" w:rsidTr="6AB051BD">
        <w:trPr>
          <w:tblHeader/>
        </w:trPr>
        <w:tc>
          <w:tcPr>
            <w:tcW w:w="1459" w:type="dxa"/>
            <w:shd w:val="clear" w:color="auto" w:fill="D5DCE4" w:themeFill="text2" w:themeFillTint="33"/>
            <w:vAlign w:val="center"/>
          </w:tcPr>
          <w:p w14:paraId="769726BA" w14:textId="77777777" w:rsidR="005732CB" w:rsidRPr="006503B9" w:rsidRDefault="005732CB" w:rsidP="00253855">
            <w:pPr>
              <w:tabs>
                <w:tab w:val="left" w:leader="underscore" w:pos="9270"/>
              </w:tabs>
              <w:ind w:right="-68"/>
              <w:jc w:val="center"/>
              <w:rPr>
                <w:rFonts w:ascii="Times New Roman" w:hAnsi="Times New Roman"/>
                <w:b/>
              </w:rPr>
            </w:pPr>
            <w:r w:rsidRPr="006503B9">
              <w:rPr>
                <w:rFonts w:ascii="Times New Roman" w:hAnsi="Times New Roman"/>
                <w:b/>
              </w:rPr>
              <w:t>Item</w:t>
            </w:r>
          </w:p>
        </w:tc>
        <w:tc>
          <w:tcPr>
            <w:tcW w:w="6308" w:type="dxa"/>
            <w:shd w:val="clear" w:color="auto" w:fill="D5DCE4" w:themeFill="text2" w:themeFillTint="33"/>
            <w:vAlign w:val="center"/>
          </w:tcPr>
          <w:p w14:paraId="31FF54C8" w14:textId="77777777" w:rsidR="005732CB" w:rsidRPr="006503B9" w:rsidRDefault="005732CB" w:rsidP="00253855">
            <w:pPr>
              <w:tabs>
                <w:tab w:val="left" w:leader="underscore" w:pos="9270"/>
              </w:tabs>
              <w:jc w:val="center"/>
              <w:rPr>
                <w:rFonts w:ascii="Times New Roman" w:hAnsi="Times New Roman"/>
                <w:b/>
              </w:rPr>
            </w:pPr>
            <w:r w:rsidRPr="006503B9">
              <w:rPr>
                <w:rFonts w:ascii="Times New Roman" w:hAnsi="Times New Roman"/>
                <w:b/>
              </w:rPr>
              <w:t>Description</w:t>
            </w:r>
          </w:p>
        </w:tc>
        <w:tc>
          <w:tcPr>
            <w:tcW w:w="1030" w:type="dxa"/>
            <w:shd w:val="clear" w:color="auto" w:fill="D5DCE4" w:themeFill="text2" w:themeFillTint="33"/>
            <w:vAlign w:val="center"/>
          </w:tcPr>
          <w:p w14:paraId="10B94B46" w14:textId="77777777" w:rsidR="005732CB" w:rsidRPr="006503B9" w:rsidRDefault="005732CB" w:rsidP="00253855">
            <w:pPr>
              <w:tabs>
                <w:tab w:val="left" w:leader="underscore" w:pos="9270"/>
              </w:tabs>
              <w:jc w:val="center"/>
              <w:rPr>
                <w:rFonts w:ascii="Times New Roman" w:hAnsi="Times New Roman"/>
                <w:b/>
              </w:rPr>
            </w:pPr>
            <w:r w:rsidRPr="006503B9">
              <w:rPr>
                <w:rFonts w:ascii="Times New Roman" w:hAnsi="Times New Roman"/>
                <w:b/>
              </w:rPr>
              <w:t>Comply</w:t>
            </w:r>
          </w:p>
        </w:tc>
        <w:tc>
          <w:tcPr>
            <w:tcW w:w="990" w:type="dxa"/>
            <w:shd w:val="clear" w:color="auto" w:fill="D5DCE4" w:themeFill="text2" w:themeFillTint="33"/>
            <w:vAlign w:val="center"/>
          </w:tcPr>
          <w:p w14:paraId="54A2CE41" w14:textId="77777777" w:rsidR="005732CB" w:rsidRPr="006503B9" w:rsidRDefault="005732CB" w:rsidP="00253855">
            <w:pPr>
              <w:tabs>
                <w:tab w:val="left" w:leader="underscore" w:pos="9270"/>
              </w:tabs>
              <w:jc w:val="center"/>
              <w:rPr>
                <w:rFonts w:ascii="Times New Roman" w:hAnsi="Times New Roman"/>
                <w:b/>
                <w:highlight w:val="yellow"/>
              </w:rPr>
            </w:pPr>
            <w:r w:rsidRPr="006503B9">
              <w:rPr>
                <w:rFonts w:ascii="Times New Roman" w:hAnsi="Times New Roman"/>
                <w:b/>
              </w:rPr>
              <w:t>Deviate</w:t>
            </w:r>
          </w:p>
        </w:tc>
      </w:tr>
      <w:tr w:rsidR="005732CB" w:rsidRPr="006503B9" w14:paraId="676B931A" w14:textId="77777777" w:rsidTr="00524A82">
        <w:trPr>
          <w:trHeight w:val="935"/>
        </w:trPr>
        <w:tc>
          <w:tcPr>
            <w:tcW w:w="1459" w:type="dxa"/>
          </w:tcPr>
          <w:p w14:paraId="0F59DA8C" w14:textId="5A245BC8" w:rsidR="005732CB" w:rsidRPr="006503B9" w:rsidRDefault="005732CB" w:rsidP="00ED237F">
            <w:pPr>
              <w:pStyle w:val="ListParagraph"/>
              <w:spacing w:after="120"/>
              <w:ind w:right="-248" w:hanging="225"/>
              <w:contextualSpacing/>
              <w:rPr>
                <w:rFonts w:ascii="Times New Roman" w:hAnsi="Times New Roman"/>
              </w:rPr>
            </w:pPr>
            <w:r w:rsidRPr="006503B9">
              <w:rPr>
                <w:rFonts w:ascii="Times New Roman" w:hAnsi="Times New Roman"/>
              </w:rPr>
              <w:t>A.1</w:t>
            </w:r>
          </w:p>
          <w:p w14:paraId="4B1F511A" w14:textId="77777777" w:rsidR="005732CB" w:rsidRPr="006503B9" w:rsidRDefault="005732CB" w:rsidP="005732CB">
            <w:pPr>
              <w:pStyle w:val="ListParagraph"/>
              <w:spacing w:after="120"/>
              <w:ind w:right="-248"/>
              <w:contextualSpacing/>
              <w:rPr>
                <w:rFonts w:ascii="Times New Roman" w:hAnsi="Times New Roman"/>
              </w:rPr>
            </w:pPr>
          </w:p>
        </w:tc>
        <w:tc>
          <w:tcPr>
            <w:tcW w:w="6308" w:type="dxa"/>
          </w:tcPr>
          <w:p w14:paraId="4444EDF1" w14:textId="6160B865" w:rsidR="00AD502B" w:rsidRPr="00FE071A" w:rsidRDefault="009E10AC" w:rsidP="00A8076A">
            <w:pPr>
              <w:pStyle w:val="ListParagraph"/>
              <w:ind w:left="0"/>
              <w:rPr>
                <w:rFonts w:ascii="Times New Roman" w:hAnsi="Times New Roman"/>
              </w:rPr>
            </w:pPr>
            <w:r w:rsidRPr="00FE071A">
              <w:rPr>
                <w:rFonts w:ascii="Times New Roman" w:hAnsi="Times New Roman"/>
              </w:rPr>
              <w:t>The Respondent</w:t>
            </w:r>
            <w:r w:rsidR="00CB6770" w:rsidRPr="00FE071A">
              <w:rPr>
                <w:rFonts w:ascii="Times New Roman" w:hAnsi="Times New Roman"/>
              </w:rPr>
              <w:t xml:space="preserve"> can offer</w:t>
            </w:r>
            <w:r w:rsidR="00D0703C" w:rsidRPr="00FE071A">
              <w:rPr>
                <w:rFonts w:ascii="Times New Roman" w:hAnsi="Times New Roman"/>
              </w:rPr>
              <w:t xml:space="preserve"> </w:t>
            </w:r>
            <w:r w:rsidR="1A116A14" w:rsidRPr="00FE071A">
              <w:rPr>
                <w:rFonts w:ascii="Times New Roman" w:hAnsi="Times New Roman"/>
              </w:rPr>
              <w:t xml:space="preserve">a catalog of </w:t>
            </w:r>
            <w:r w:rsidR="00FE071A" w:rsidRPr="00FE071A">
              <w:rPr>
                <w:rFonts w:ascii="Times New Roman" w:hAnsi="Times New Roman"/>
              </w:rPr>
              <w:t>scoreboards, digital signage, jumbotrons, marquees, and video displays with related technology integration, other relevant products, installation, supplies, and services.</w:t>
            </w:r>
          </w:p>
          <w:p w14:paraId="10043B3F" w14:textId="0D1BBD07" w:rsidR="002A397D" w:rsidRPr="00FE071A" w:rsidRDefault="002A397D" w:rsidP="00A8076A">
            <w:pPr>
              <w:rPr>
                <w:rFonts w:ascii="Times New Roman" w:hAnsi="Times New Roman"/>
              </w:rPr>
            </w:pPr>
          </w:p>
        </w:tc>
        <w:tc>
          <w:tcPr>
            <w:tcW w:w="1030" w:type="dxa"/>
          </w:tcPr>
          <w:p w14:paraId="65F9C3DC" w14:textId="77777777" w:rsidR="005732CB" w:rsidRPr="006503B9" w:rsidRDefault="005732CB" w:rsidP="00253855">
            <w:pPr>
              <w:tabs>
                <w:tab w:val="left" w:leader="underscore" w:pos="9270"/>
              </w:tabs>
              <w:rPr>
                <w:rFonts w:ascii="Times New Roman" w:hAnsi="Times New Roman"/>
              </w:rPr>
            </w:pPr>
          </w:p>
        </w:tc>
        <w:tc>
          <w:tcPr>
            <w:tcW w:w="990" w:type="dxa"/>
          </w:tcPr>
          <w:p w14:paraId="5023141B" w14:textId="77777777" w:rsidR="005732CB" w:rsidRPr="006503B9" w:rsidRDefault="005732CB" w:rsidP="00253855">
            <w:pPr>
              <w:tabs>
                <w:tab w:val="left" w:leader="underscore" w:pos="9270"/>
              </w:tabs>
              <w:rPr>
                <w:rFonts w:ascii="Times New Roman" w:hAnsi="Times New Roman"/>
                <w:highlight w:val="yellow"/>
              </w:rPr>
            </w:pPr>
          </w:p>
        </w:tc>
      </w:tr>
      <w:tr w:rsidR="005732CB" w:rsidRPr="006503B9" w14:paraId="1CE7E05B" w14:textId="77777777" w:rsidTr="00524A82">
        <w:trPr>
          <w:trHeight w:val="1250"/>
        </w:trPr>
        <w:tc>
          <w:tcPr>
            <w:tcW w:w="1459" w:type="dxa"/>
          </w:tcPr>
          <w:p w14:paraId="39736E21" w14:textId="77777777" w:rsidR="005732CB" w:rsidRPr="006503B9" w:rsidRDefault="005732CB" w:rsidP="00ED237F">
            <w:pPr>
              <w:pStyle w:val="ListParagraph"/>
              <w:spacing w:after="120"/>
              <w:ind w:left="804" w:right="-248" w:hanging="309"/>
              <w:contextualSpacing/>
              <w:rPr>
                <w:rFonts w:ascii="Times New Roman" w:hAnsi="Times New Roman"/>
              </w:rPr>
            </w:pPr>
            <w:r w:rsidRPr="006503B9">
              <w:rPr>
                <w:rFonts w:ascii="Times New Roman" w:hAnsi="Times New Roman"/>
              </w:rPr>
              <w:t>A.2</w:t>
            </w:r>
          </w:p>
        </w:tc>
        <w:tc>
          <w:tcPr>
            <w:tcW w:w="6308" w:type="dxa"/>
          </w:tcPr>
          <w:p w14:paraId="40545941" w14:textId="5FC22136" w:rsidR="00B65670" w:rsidRPr="00A00788" w:rsidRDefault="00EB6AB5" w:rsidP="000E7C26">
            <w:pPr>
              <w:rPr>
                <w:rFonts w:ascii="Times New Roman" w:hAnsi="Times New Roman"/>
              </w:rPr>
            </w:pPr>
            <w:r>
              <w:rPr>
                <w:rFonts w:ascii="Times New Roman" w:hAnsi="Times New Roman"/>
              </w:rPr>
              <w:t>The Respondent can offer</w:t>
            </w:r>
            <w:r w:rsidR="00C90130">
              <w:rPr>
                <w:rFonts w:ascii="Times New Roman" w:hAnsi="Times New Roman"/>
              </w:rPr>
              <w:t xml:space="preserve"> message center displays, ribbon displays, transportation displays</w:t>
            </w:r>
            <w:r w:rsidR="00A31561">
              <w:rPr>
                <w:rFonts w:ascii="Times New Roman" w:hAnsi="Times New Roman"/>
              </w:rPr>
              <w:t>, scorer’s tables, controllers, and timing systems for both indoor and outdo</w:t>
            </w:r>
            <w:r w:rsidR="00DE0367">
              <w:rPr>
                <w:rFonts w:ascii="Times New Roman" w:hAnsi="Times New Roman"/>
              </w:rPr>
              <w:t xml:space="preserve">or applications. </w:t>
            </w:r>
            <w:r w:rsidR="004F3F00" w:rsidRPr="00A00788">
              <w:rPr>
                <w:rFonts w:ascii="Times New Roman" w:hAnsi="Times New Roman"/>
              </w:rPr>
              <w:t xml:space="preserve"> </w:t>
            </w:r>
          </w:p>
        </w:tc>
        <w:tc>
          <w:tcPr>
            <w:tcW w:w="1030" w:type="dxa"/>
          </w:tcPr>
          <w:p w14:paraId="1F3B1409" w14:textId="77777777" w:rsidR="005732CB" w:rsidRPr="006503B9" w:rsidRDefault="005732CB" w:rsidP="00253855">
            <w:pPr>
              <w:tabs>
                <w:tab w:val="left" w:leader="underscore" w:pos="9270"/>
              </w:tabs>
              <w:rPr>
                <w:rFonts w:ascii="Times New Roman" w:hAnsi="Times New Roman"/>
              </w:rPr>
            </w:pPr>
          </w:p>
          <w:p w14:paraId="562C75D1" w14:textId="77777777" w:rsidR="005732CB" w:rsidRPr="006503B9" w:rsidRDefault="005732CB" w:rsidP="00253855">
            <w:pPr>
              <w:tabs>
                <w:tab w:val="left" w:leader="underscore" w:pos="9270"/>
              </w:tabs>
              <w:rPr>
                <w:rFonts w:ascii="Times New Roman" w:hAnsi="Times New Roman"/>
              </w:rPr>
            </w:pPr>
          </w:p>
        </w:tc>
        <w:tc>
          <w:tcPr>
            <w:tcW w:w="990" w:type="dxa"/>
          </w:tcPr>
          <w:p w14:paraId="664355AD" w14:textId="77777777" w:rsidR="005732CB" w:rsidRPr="006503B9" w:rsidRDefault="005732CB" w:rsidP="00253855">
            <w:pPr>
              <w:tabs>
                <w:tab w:val="left" w:leader="underscore" w:pos="9270"/>
              </w:tabs>
              <w:rPr>
                <w:rFonts w:ascii="Times New Roman" w:hAnsi="Times New Roman"/>
                <w:highlight w:val="yellow"/>
              </w:rPr>
            </w:pPr>
          </w:p>
        </w:tc>
      </w:tr>
      <w:tr w:rsidR="005732CB" w:rsidRPr="006503B9" w14:paraId="6CD742B2" w14:textId="77777777" w:rsidTr="00524A82">
        <w:trPr>
          <w:trHeight w:val="710"/>
        </w:trPr>
        <w:tc>
          <w:tcPr>
            <w:tcW w:w="1459" w:type="dxa"/>
          </w:tcPr>
          <w:p w14:paraId="3F288433" w14:textId="77777777" w:rsidR="005732CB" w:rsidRPr="006503B9" w:rsidRDefault="005732CB" w:rsidP="00ED237F">
            <w:pPr>
              <w:pStyle w:val="ListParagraph"/>
              <w:spacing w:after="120"/>
              <w:ind w:left="804" w:right="-248" w:hanging="309"/>
              <w:contextualSpacing/>
              <w:rPr>
                <w:rFonts w:ascii="Times New Roman" w:hAnsi="Times New Roman"/>
              </w:rPr>
            </w:pPr>
            <w:r w:rsidRPr="006503B9">
              <w:rPr>
                <w:rFonts w:ascii="Times New Roman" w:hAnsi="Times New Roman"/>
              </w:rPr>
              <w:t>A.3</w:t>
            </w:r>
          </w:p>
        </w:tc>
        <w:tc>
          <w:tcPr>
            <w:tcW w:w="6308" w:type="dxa"/>
          </w:tcPr>
          <w:p w14:paraId="3D692AA1" w14:textId="5A2DB349" w:rsidR="005732CB" w:rsidRPr="00A00788" w:rsidRDefault="005D1B72" w:rsidP="003736D2">
            <w:pPr>
              <w:pStyle w:val="ListParagraph"/>
              <w:autoSpaceDE w:val="0"/>
              <w:autoSpaceDN w:val="0"/>
              <w:adjustRightInd w:val="0"/>
              <w:ind w:left="0"/>
              <w:rPr>
                <w:rFonts w:ascii="Times New Roman" w:hAnsi="Times New Roman"/>
                <w:b/>
                <w:color w:val="8496B0"/>
              </w:rPr>
            </w:pPr>
            <w:r>
              <w:rPr>
                <w:rFonts w:ascii="Times New Roman" w:hAnsi="Times New Roman"/>
              </w:rPr>
              <w:t xml:space="preserve">The Respondent can offer a complete catalog of all the services </w:t>
            </w:r>
            <w:r w:rsidR="00952CD0">
              <w:rPr>
                <w:rFonts w:ascii="Times New Roman" w:hAnsi="Times New Roman"/>
              </w:rPr>
              <w:t xml:space="preserve">described above in Section A.1 and A.2. </w:t>
            </w:r>
            <w:r w:rsidR="000C078A" w:rsidRPr="00A00788">
              <w:rPr>
                <w:rFonts w:ascii="Times New Roman" w:hAnsi="Times New Roman"/>
              </w:rPr>
              <w:t xml:space="preserve"> </w:t>
            </w:r>
            <w:r w:rsidR="00C947A5" w:rsidRPr="00A00788">
              <w:rPr>
                <w:rFonts w:ascii="Times New Roman" w:hAnsi="Times New Roman"/>
                <w:color w:val="202124"/>
                <w:shd w:val="clear" w:color="auto" w:fill="FFFFFF"/>
              </w:rPr>
              <w:t xml:space="preserve"> </w:t>
            </w:r>
            <w:r w:rsidR="0016731B" w:rsidRPr="00A00788">
              <w:rPr>
                <w:rFonts w:ascii="Times New Roman" w:hAnsi="Times New Roman"/>
                <w:color w:val="202124"/>
                <w:shd w:val="clear" w:color="auto" w:fill="FFFFFF"/>
              </w:rPr>
              <w:t> </w:t>
            </w:r>
            <w:r w:rsidR="0016731B" w:rsidRPr="00A00788">
              <w:rPr>
                <w:rFonts w:ascii="Times New Roman" w:hAnsi="Times New Roman"/>
              </w:rPr>
              <w:t xml:space="preserve"> </w:t>
            </w:r>
          </w:p>
        </w:tc>
        <w:tc>
          <w:tcPr>
            <w:tcW w:w="1030" w:type="dxa"/>
          </w:tcPr>
          <w:p w14:paraId="1A965116" w14:textId="77777777" w:rsidR="005732CB" w:rsidRPr="006503B9" w:rsidRDefault="005732CB" w:rsidP="00253855">
            <w:pPr>
              <w:tabs>
                <w:tab w:val="left" w:leader="underscore" w:pos="9270"/>
              </w:tabs>
              <w:rPr>
                <w:rFonts w:ascii="Times New Roman" w:hAnsi="Times New Roman"/>
              </w:rPr>
            </w:pPr>
          </w:p>
        </w:tc>
        <w:tc>
          <w:tcPr>
            <w:tcW w:w="990" w:type="dxa"/>
          </w:tcPr>
          <w:p w14:paraId="7DF4E37C" w14:textId="77777777" w:rsidR="005732CB" w:rsidRPr="006503B9" w:rsidRDefault="005732CB" w:rsidP="00253855">
            <w:pPr>
              <w:tabs>
                <w:tab w:val="left" w:leader="underscore" w:pos="9270"/>
              </w:tabs>
              <w:rPr>
                <w:rFonts w:ascii="Times New Roman" w:hAnsi="Times New Roman"/>
                <w:highlight w:val="yellow"/>
              </w:rPr>
            </w:pPr>
          </w:p>
        </w:tc>
      </w:tr>
      <w:tr w:rsidR="005732CB" w:rsidRPr="006503B9" w14:paraId="07E0A0A5" w14:textId="77777777" w:rsidTr="00D3737D">
        <w:trPr>
          <w:trHeight w:val="2960"/>
        </w:trPr>
        <w:tc>
          <w:tcPr>
            <w:tcW w:w="1459" w:type="dxa"/>
          </w:tcPr>
          <w:p w14:paraId="5FFB9CD1" w14:textId="77777777" w:rsidR="005732CB" w:rsidRPr="006503B9" w:rsidRDefault="005732CB" w:rsidP="00ED237F">
            <w:pPr>
              <w:pStyle w:val="ListParagraph"/>
              <w:spacing w:after="120"/>
              <w:ind w:left="804" w:right="-248" w:hanging="309"/>
              <w:contextualSpacing/>
              <w:rPr>
                <w:rFonts w:ascii="Times New Roman" w:hAnsi="Times New Roman"/>
              </w:rPr>
            </w:pPr>
            <w:r w:rsidRPr="006503B9">
              <w:rPr>
                <w:rFonts w:ascii="Times New Roman" w:hAnsi="Times New Roman"/>
              </w:rPr>
              <w:t>A.4</w:t>
            </w:r>
          </w:p>
        </w:tc>
        <w:tc>
          <w:tcPr>
            <w:tcW w:w="6308" w:type="dxa"/>
          </w:tcPr>
          <w:p w14:paraId="5149021C" w14:textId="1921648B" w:rsidR="005732CB" w:rsidRPr="005B5603" w:rsidRDefault="005935AF" w:rsidP="003945B0">
            <w:pPr>
              <w:autoSpaceDE w:val="0"/>
              <w:autoSpaceDN w:val="0"/>
              <w:adjustRightInd w:val="0"/>
              <w:rPr>
                <w:rFonts w:ascii="Times New Roman" w:hAnsi="Times New Roman"/>
              </w:rPr>
            </w:pPr>
            <w:r w:rsidRPr="005B5603">
              <w:rPr>
                <w:rFonts w:ascii="Times New Roman" w:hAnsi="Times New Roman"/>
              </w:rPr>
              <w:t xml:space="preserve">The Respondent </w:t>
            </w:r>
            <w:r w:rsidR="00200853">
              <w:rPr>
                <w:rFonts w:ascii="Times New Roman" w:hAnsi="Times New Roman"/>
              </w:rPr>
              <w:t>is</w:t>
            </w:r>
            <w:r w:rsidR="005732CB" w:rsidRPr="005B5603">
              <w:rPr>
                <w:rFonts w:ascii="Times New Roman" w:hAnsi="Times New Roman"/>
              </w:rPr>
              <w:t xml:space="preserve"> a </w:t>
            </w:r>
            <w:r w:rsidR="00000E7A" w:rsidRPr="005B5603">
              <w:rPr>
                <w:rFonts w:ascii="Times New Roman" w:hAnsi="Times New Roman"/>
              </w:rPr>
              <w:t>manufacturer o</w:t>
            </w:r>
            <w:r w:rsidR="00BE3DE2" w:rsidRPr="005B5603">
              <w:rPr>
                <w:rFonts w:ascii="Times New Roman" w:hAnsi="Times New Roman"/>
              </w:rPr>
              <w:t>r</w:t>
            </w:r>
            <w:r w:rsidR="005732CB" w:rsidRPr="005B5603">
              <w:rPr>
                <w:rFonts w:ascii="Times New Roman" w:hAnsi="Times New Roman"/>
              </w:rPr>
              <w:t xml:space="preserve"> a manufacturer’s authorized sales and service dealer for all proposed </w:t>
            </w:r>
            <w:r w:rsidR="00D65163" w:rsidRPr="005B5603">
              <w:rPr>
                <w:rFonts w:ascii="Times New Roman" w:hAnsi="Times New Roman"/>
              </w:rPr>
              <w:t>products</w:t>
            </w:r>
            <w:r w:rsidR="005732CB" w:rsidRPr="005B5603">
              <w:rPr>
                <w:rFonts w:ascii="Times New Roman" w:hAnsi="Times New Roman"/>
              </w:rPr>
              <w:t xml:space="preserve">. An authorized sales and service dealer is defined in this solicitation as one purchasing their products for resell directly from the manufacturer(s) or the manufacturer’s approved channels. Products that result from new authorized sales and service dealer arrangements between the </w:t>
            </w:r>
            <w:r w:rsidRPr="005B5603">
              <w:rPr>
                <w:rFonts w:ascii="Times New Roman" w:hAnsi="Times New Roman"/>
              </w:rPr>
              <w:t>Respondent</w:t>
            </w:r>
            <w:r w:rsidR="005732CB" w:rsidRPr="005B5603">
              <w:rPr>
                <w:rFonts w:ascii="Times New Roman" w:hAnsi="Times New Roman"/>
              </w:rPr>
              <w:t xml:space="preserve"> and the manufacturer during the term of this contract may be added and offered through the </w:t>
            </w:r>
            <w:r w:rsidR="00EC5141" w:rsidRPr="005B5603">
              <w:rPr>
                <w:rFonts w:ascii="Times New Roman" w:hAnsi="Times New Roman"/>
              </w:rPr>
              <w:t>Florida Buy State Cooperative Purchasing</w:t>
            </w:r>
            <w:r w:rsidR="00DF3C52" w:rsidRPr="005B5603">
              <w:rPr>
                <w:rFonts w:ascii="Times New Roman" w:hAnsi="Times New Roman"/>
              </w:rPr>
              <w:t xml:space="preserve"> </w:t>
            </w:r>
            <w:r w:rsidR="005732CB" w:rsidRPr="005B5603">
              <w:rPr>
                <w:rFonts w:ascii="Times New Roman" w:hAnsi="Times New Roman"/>
              </w:rPr>
              <w:t>contract.</w:t>
            </w:r>
          </w:p>
        </w:tc>
        <w:tc>
          <w:tcPr>
            <w:tcW w:w="1030" w:type="dxa"/>
          </w:tcPr>
          <w:p w14:paraId="44FB30F8" w14:textId="77777777" w:rsidR="005732CB" w:rsidRPr="006503B9" w:rsidRDefault="005732CB" w:rsidP="00253855">
            <w:pPr>
              <w:tabs>
                <w:tab w:val="left" w:leader="underscore" w:pos="9270"/>
              </w:tabs>
              <w:rPr>
                <w:rFonts w:ascii="Times New Roman" w:hAnsi="Times New Roman"/>
              </w:rPr>
            </w:pPr>
          </w:p>
        </w:tc>
        <w:tc>
          <w:tcPr>
            <w:tcW w:w="990" w:type="dxa"/>
          </w:tcPr>
          <w:p w14:paraId="1DA6542E" w14:textId="77777777" w:rsidR="005732CB" w:rsidRPr="006503B9" w:rsidRDefault="005732CB" w:rsidP="00253855">
            <w:pPr>
              <w:tabs>
                <w:tab w:val="left" w:leader="underscore" w:pos="9270"/>
              </w:tabs>
              <w:rPr>
                <w:rFonts w:ascii="Times New Roman" w:hAnsi="Times New Roman"/>
                <w:highlight w:val="yellow"/>
              </w:rPr>
            </w:pPr>
          </w:p>
        </w:tc>
      </w:tr>
      <w:tr w:rsidR="00536BA5" w:rsidRPr="006503B9" w14:paraId="4D948DBF" w14:textId="77777777" w:rsidTr="00D42B9C">
        <w:tc>
          <w:tcPr>
            <w:tcW w:w="1459" w:type="dxa"/>
          </w:tcPr>
          <w:p w14:paraId="645CB15E" w14:textId="77777777" w:rsidR="00536BA5" w:rsidRPr="006503B9" w:rsidRDefault="00536BA5" w:rsidP="00ED237F">
            <w:pPr>
              <w:pStyle w:val="ListParagraph"/>
              <w:spacing w:after="120"/>
              <w:ind w:left="804" w:right="-248" w:hanging="309"/>
              <w:contextualSpacing/>
              <w:rPr>
                <w:rFonts w:ascii="Times New Roman" w:hAnsi="Times New Roman"/>
              </w:rPr>
            </w:pPr>
            <w:r w:rsidRPr="006503B9">
              <w:rPr>
                <w:rFonts w:ascii="Times New Roman" w:hAnsi="Times New Roman"/>
              </w:rPr>
              <w:t>A.5</w:t>
            </w:r>
          </w:p>
        </w:tc>
        <w:tc>
          <w:tcPr>
            <w:tcW w:w="6308" w:type="dxa"/>
          </w:tcPr>
          <w:p w14:paraId="2D20ADBF" w14:textId="097B09BB" w:rsidR="00536BA5" w:rsidRPr="00006626" w:rsidRDefault="00DA5DD5" w:rsidP="00253855">
            <w:pPr>
              <w:autoSpaceDE w:val="0"/>
              <w:autoSpaceDN w:val="0"/>
              <w:adjustRightInd w:val="0"/>
              <w:rPr>
                <w:rFonts w:ascii="Times New Roman" w:hAnsi="Times New Roman"/>
              </w:rPr>
            </w:pPr>
            <w:r w:rsidRPr="00006626">
              <w:rPr>
                <w:rFonts w:ascii="Times New Roman" w:hAnsi="Times New Roman"/>
              </w:rPr>
              <w:t xml:space="preserve">Products and Services can be provided for </w:t>
            </w:r>
            <w:r w:rsidR="006D5810" w:rsidRPr="00006626">
              <w:rPr>
                <w:rFonts w:ascii="Times New Roman" w:hAnsi="Times New Roman"/>
              </w:rPr>
              <w:t xml:space="preserve">all 67 districts in </w:t>
            </w:r>
            <w:r w:rsidRPr="00006626">
              <w:rPr>
                <w:rFonts w:ascii="Times New Roman" w:hAnsi="Times New Roman"/>
              </w:rPr>
              <w:t xml:space="preserve">Public Sector Agencies in </w:t>
            </w:r>
            <w:r w:rsidR="00006626" w:rsidRPr="00006626">
              <w:rPr>
                <w:rFonts w:ascii="Times New Roman" w:hAnsi="Times New Roman"/>
              </w:rPr>
              <w:t>Florida and beyond.</w:t>
            </w:r>
          </w:p>
          <w:p w14:paraId="07160368" w14:textId="024506C0" w:rsidR="0043638A" w:rsidRPr="00673600" w:rsidRDefault="0043638A" w:rsidP="00253855">
            <w:pPr>
              <w:autoSpaceDE w:val="0"/>
              <w:autoSpaceDN w:val="0"/>
              <w:adjustRightInd w:val="0"/>
              <w:rPr>
                <w:rFonts w:ascii="Times New Roman" w:hAnsi="Times New Roman"/>
                <w:highlight w:val="yellow"/>
              </w:rPr>
            </w:pPr>
          </w:p>
        </w:tc>
        <w:tc>
          <w:tcPr>
            <w:tcW w:w="1030" w:type="dxa"/>
          </w:tcPr>
          <w:p w14:paraId="3041E394" w14:textId="77777777" w:rsidR="00536BA5" w:rsidRPr="006503B9" w:rsidRDefault="00536BA5" w:rsidP="00253855">
            <w:pPr>
              <w:tabs>
                <w:tab w:val="left" w:leader="underscore" w:pos="9270"/>
              </w:tabs>
              <w:rPr>
                <w:rFonts w:ascii="Times New Roman" w:hAnsi="Times New Roman"/>
              </w:rPr>
            </w:pPr>
          </w:p>
        </w:tc>
        <w:tc>
          <w:tcPr>
            <w:tcW w:w="990" w:type="dxa"/>
          </w:tcPr>
          <w:p w14:paraId="722B00AE" w14:textId="77777777" w:rsidR="00536BA5" w:rsidRPr="006503B9" w:rsidRDefault="00536BA5" w:rsidP="00253855">
            <w:pPr>
              <w:tabs>
                <w:tab w:val="left" w:leader="underscore" w:pos="9270"/>
              </w:tabs>
              <w:rPr>
                <w:rFonts w:ascii="Times New Roman" w:hAnsi="Times New Roman"/>
                <w:highlight w:val="yellow"/>
              </w:rPr>
            </w:pPr>
          </w:p>
        </w:tc>
      </w:tr>
      <w:tr w:rsidR="00131B7D" w:rsidRPr="006503B9" w14:paraId="3F3E43FA" w14:textId="77777777" w:rsidTr="00D3737D">
        <w:trPr>
          <w:trHeight w:val="1367"/>
        </w:trPr>
        <w:tc>
          <w:tcPr>
            <w:tcW w:w="1459" w:type="dxa"/>
          </w:tcPr>
          <w:p w14:paraId="653A0FE5" w14:textId="795B2FF2" w:rsidR="00536BA5" w:rsidRPr="006503B9" w:rsidRDefault="004E0A9A" w:rsidP="00ED237F">
            <w:pPr>
              <w:pStyle w:val="ListParagraph"/>
              <w:spacing w:after="120"/>
              <w:ind w:left="804" w:right="-248" w:hanging="309"/>
              <w:contextualSpacing/>
              <w:rPr>
                <w:rFonts w:ascii="Times New Roman" w:hAnsi="Times New Roman"/>
              </w:rPr>
            </w:pPr>
            <w:r w:rsidRPr="006503B9">
              <w:rPr>
                <w:rFonts w:ascii="Times New Roman" w:hAnsi="Times New Roman"/>
              </w:rPr>
              <w:t>A.</w:t>
            </w:r>
            <w:r w:rsidR="00006626">
              <w:rPr>
                <w:rFonts w:ascii="Times New Roman" w:hAnsi="Times New Roman"/>
              </w:rPr>
              <w:t>6</w:t>
            </w:r>
          </w:p>
          <w:p w14:paraId="0B4020A7" w14:textId="77777777" w:rsidR="00131B7D" w:rsidRPr="006503B9" w:rsidRDefault="00131B7D" w:rsidP="00253855">
            <w:pPr>
              <w:ind w:right="-248" w:hanging="264"/>
              <w:rPr>
                <w:rFonts w:ascii="Times New Roman" w:hAnsi="Times New Roman"/>
              </w:rPr>
            </w:pPr>
          </w:p>
        </w:tc>
        <w:tc>
          <w:tcPr>
            <w:tcW w:w="6308" w:type="dxa"/>
          </w:tcPr>
          <w:p w14:paraId="4466CCA9" w14:textId="41828FB0" w:rsidR="00565BB7" w:rsidRPr="00D3737D" w:rsidRDefault="00565BB7" w:rsidP="00565BB7">
            <w:pPr>
              <w:autoSpaceDE w:val="0"/>
              <w:autoSpaceDN w:val="0"/>
              <w:adjustRightInd w:val="0"/>
              <w:rPr>
                <w:rFonts w:ascii="Times New Roman" w:hAnsi="Times New Roman"/>
              </w:rPr>
            </w:pPr>
            <w:r w:rsidRPr="00D3737D">
              <w:rPr>
                <w:rFonts w:ascii="Times New Roman" w:hAnsi="Times New Roman"/>
              </w:rPr>
              <w:t>The Respondent will provide all hardware necessary to</w:t>
            </w:r>
          </w:p>
          <w:p w14:paraId="724199F4" w14:textId="4BB1B671" w:rsidR="00565BB7" w:rsidRPr="00D3737D" w:rsidRDefault="00565BB7" w:rsidP="00565BB7">
            <w:pPr>
              <w:autoSpaceDE w:val="0"/>
              <w:autoSpaceDN w:val="0"/>
              <w:adjustRightInd w:val="0"/>
              <w:rPr>
                <w:rFonts w:ascii="Times New Roman" w:hAnsi="Times New Roman"/>
              </w:rPr>
            </w:pPr>
            <w:r w:rsidRPr="00D3737D">
              <w:rPr>
                <w:rFonts w:ascii="Times New Roman" w:hAnsi="Times New Roman"/>
              </w:rPr>
              <w:t>complete the installation, furnish all subsequent equipment, resolve all problems during</w:t>
            </w:r>
            <w:r w:rsidR="00487F4A" w:rsidRPr="00D3737D">
              <w:rPr>
                <w:rFonts w:ascii="Times New Roman" w:hAnsi="Times New Roman"/>
              </w:rPr>
              <w:t xml:space="preserve"> </w:t>
            </w:r>
            <w:r w:rsidRPr="00D3737D">
              <w:rPr>
                <w:rFonts w:ascii="Times New Roman" w:hAnsi="Times New Roman"/>
              </w:rPr>
              <w:t>installation of the infrastructure</w:t>
            </w:r>
            <w:r w:rsidR="00B02254" w:rsidRPr="00D3737D">
              <w:rPr>
                <w:rFonts w:ascii="Times New Roman" w:hAnsi="Times New Roman"/>
              </w:rPr>
              <w:t xml:space="preserve"> and </w:t>
            </w:r>
            <w:r w:rsidR="00DD6C55" w:rsidRPr="00D3737D">
              <w:rPr>
                <w:rFonts w:ascii="Times New Roman" w:hAnsi="Times New Roman"/>
              </w:rPr>
              <w:t xml:space="preserve">provide related design </w:t>
            </w:r>
            <w:r w:rsidR="00E2337D" w:rsidRPr="00D3737D">
              <w:rPr>
                <w:rFonts w:ascii="Times New Roman" w:hAnsi="Times New Roman"/>
              </w:rPr>
              <w:t xml:space="preserve">build technology </w:t>
            </w:r>
            <w:r w:rsidR="00600F42" w:rsidRPr="00D3737D">
              <w:rPr>
                <w:rFonts w:ascii="Times New Roman" w:hAnsi="Times New Roman"/>
              </w:rPr>
              <w:t>integration.</w:t>
            </w:r>
            <w:r w:rsidR="00E2337D" w:rsidRPr="00D3737D">
              <w:rPr>
                <w:rFonts w:ascii="Times New Roman" w:hAnsi="Times New Roman"/>
              </w:rPr>
              <w:t xml:space="preserve"> </w:t>
            </w:r>
            <w:r w:rsidR="00B02254" w:rsidRPr="00D3737D">
              <w:rPr>
                <w:rFonts w:ascii="Times New Roman" w:hAnsi="Times New Roman"/>
              </w:rPr>
              <w:t xml:space="preserve"> </w:t>
            </w:r>
          </w:p>
          <w:p w14:paraId="5BDAE6EC" w14:textId="6173CB2B" w:rsidR="00131B7D" w:rsidRPr="005B5603" w:rsidRDefault="00131B7D" w:rsidP="00565BB7">
            <w:pPr>
              <w:pStyle w:val="ListParagraph"/>
              <w:ind w:left="0"/>
              <w:rPr>
                <w:rFonts w:ascii="Times New Roman" w:hAnsi="Times New Roman"/>
              </w:rPr>
            </w:pPr>
          </w:p>
        </w:tc>
        <w:tc>
          <w:tcPr>
            <w:tcW w:w="1030" w:type="dxa"/>
          </w:tcPr>
          <w:p w14:paraId="1D7B270A" w14:textId="77777777" w:rsidR="00131B7D" w:rsidRPr="006503B9" w:rsidRDefault="00131B7D" w:rsidP="00253855">
            <w:pPr>
              <w:tabs>
                <w:tab w:val="left" w:leader="underscore" w:pos="9270"/>
              </w:tabs>
              <w:rPr>
                <w:rFonts w:ascii="Times New Roman" w:hAnsi="Times New Roman"/>
              </w:rPr>
            </w:pPr>
          </w:p>
        </w:tc>
        <w:tc>
          <w:tcPr>
            <w:tcW w:w="990" w:type="dxa"/>
          </w:tcPr>
          <w:p w14:paraId="4F904CB7" w14:textId="77777777" w:rsidR="00131B7D" w:rsidRPr="006503B9" w:rsidRDefault="00131B7D" w:rsidP="00253855">
            <w:pPr>
              <w:tabs>
                <w:tab w:val="left" w:leader="underscore" w:pos="9270"/>
              </w:tabs>
              <w:rPr>
                <w:rFonts w:ascii="Times New Roman" w:hAnsi="Times New Roman"/>
                <w:highlight w:val="yellow"/>
              </w:rPr>
            </w:pPr>
          </w:p>
        </w:tc>
      </w:tr>
      <w:tr w:rsidR="00131B7D" w:rsidRPr="006503B9" w14:paraId="0190C3D1" w14:textId="77777777" w:rsidTr="00D3737D">
        <w:trPr>
          <w:trHeight w:val="1322"/>
        </w:trPr>
        <w:tc>
          <w:tcPr>
            <w:tcW w:w="1459" w:type="dxa"/>
          </w:tcPr>
          <w:p w14:paraId="602236F5" w14:textId="762099D0" w:rsidR="00131B7D" w:rsidRPr="006503B9" w:rsidRDefault="00131B7D" w:rsidP="00ED237F">
            <w:pPr>
              <w:pStyle w:val="ListParagraph"/>
              <w:spacing w:after="120"/>
              <w:ind w:left="804" w:right="-248" w:hanging="309"/>
              <w:contextualSpacing/>
              <w:rPr>
                <w:rFonts w:ascii="Times New Roman" w:hAnsi="Times New Roman"/>
              </w:rPr>
            </w:pPr>
            <w:r w:rsidRPr="006503B9">
              <w:rPr>
                <w:rFonts w:ascii="Times New Roman" w:hAnsi="Times New Roman"/>
              </w:rPr>
              <w:t>A.</w:t>
            </w:r>
            <w:r w:rsidR="00006626">
              <w:rPr>
                <w:rFonts w:ascii="Times New Roman" w:hAnsi="Times New Roman"/>
              </w:rPr>
              <w:t>7</w:t>
            </w:r>
          </w:p>
        </w:tc>
        <w:tc>
          <w:tcPr>
            <w:tcW w:w="6308" w:type="dxa"/>
          </w:tcPr>
          <w:p w14:paraId="1887CB05" w14:textId="341E241E" w:rsidR="00131B7D" w:rsidRPr="005B5603" w:rsidRDefault="00536BA5" w:rsidP="00253855">
            <w:pPr>
              <w:autoSpaceDE w:val="0"/>
              <w:autoSpaceDN w:val="0"/>
              <w:adjustRightInd w:val="0"/>
              <w:rPr>
                <w:rFonts w:ascii="Times New Roman" w:hAnsi="Times New Roman"/>
              </w:rPr>
            </w:pPr>
            <w:r w:rsidRPr="005B5603">
              <w:rPr>
                <w:rFonts w:ascii="Times New Roman" w:hAnsi="Times New Roman"/>
              </w:rPr>
              <w:t xml:space="preserve">If the Respondent makes an error in pricing (typographical or photographic error, for example), the Buyer reserves the right to return the product.  The </w:t>
            </w:r>
            <w:r w:rsidR="006A7A90" w:rsidRPr="005B5603">
              <w:rPr>
                <w:rFonts w:ascii="Times New Roman" w:hAnsi="Times New Roman"/>
              </w:rPr>
              <w:t>Respondent</w:t>
            </w:r>
            <w:r w:rsidRPr="005B5603">
              <w:rPr>
                <w:rFonts w:ascii="Times New Roman" w:hAnsi="Times New Roman"/>
              </w:rPr>
              <w:t xml:space="preserve"> agrees to pay for cost of any returned product due to a pricing error.</w:t>
            </w:r>
          </w:p>
        </w:tc>
        <w:tc>
          <w:tcPr>
            <w:tcW w:w="1030" w:type="dxa"/>
          </w:tcPr>
          <w:p w14:paraId="5B95CD12" w14:textId="77777777" w:rsidR="00131B7D" w:rsidRPr="006503B9" w:rsidRDefault="00131B7D" w:rsidP="00253855">
            <w:pPr>
              <w:tabs>
                <w:tab w:val="left" w:leader="underscore" w:pos="9270"/>
              </w:tabs>
              <w:rPr>
                <w:rFonts w:ascii="Times New Roman" w:hAnsi="Times New Roman"/>
              </w:rPr>
            </w:pPr>
          </w:p>
        </w:tc>
        <w:tc>
          <w:tcPr>
            <w:tcW w:w="990" w:type="dxa"/>
          </w:tcPr>
          <w:p w14:paraId="5220BBB2" w14:textId="77777777" w:rsidR="00131B7D" w:rsidRPr="006503B9" w:rsidRDefault="00131B7D" w:rsidP="00253855">
            <w:pPr>
              <w:tabs>
                <w:tab w:val="left" w:leader="underscore" w:pos="9270"/>
              </w:tabs>
              <w:rPr>
                <w:rFonts w:ascii="Times New Roman" w:hAnsi="Times New Roman"/>
                <w:highlight w:val="yellow"/>
              </w:rPr>
            </w:pPr>
          </w:p>
        </w:tc>
      </w:tr>
      <w:tr w:rsidR="00131B7D" w:rsidRPr="006503B9" w14:paraId="5BDE09DA" w14:textId="77777777" w:rsidTr="00D3737D">
        <w:trPr>
          <w:trHeight w:val="1007"/>
        </w:trPr>
        <w:tc>
          <w:tcPr>
            <w:tcW w:w="1459" w:type="dxa"/>
          </w:tcPr>
          <w:p w14:paraId="19AEBA17" w14:textId="7EC62D1D" w:rsidR="00131B7D" w:rsidRPr="006503B9" w:rsidRDefault="00131B7D" w:rsidP="00ED237F">
            <w:pPr>
              <w:pStyle w:val="ListParagraph"/>
              <w:spacing w:after="120"/>
              <w:ind w:left="804" w:right="-248" w:hanging="309"/>
              <w:contextualSpacing/>
              <w:rPr>
                <w:rFonts w:ascii="Times New Roman" w:hAnsi="Times New Roman"/>
              </w:rPr>
            </w:pPr>
            <w:r w:rsidRPr="006503B9">
              <w:rPr>
                <w:rFonts w:ascii="Times New Roman" w:hAnsi="Times New Roman"/>
              </w:rPr>
              <w:t>A.</w:t>
            </w:r>
            <w:r w:rsidR="00006626">
              <w:rPr>
                <w:rFonts w:ascii="Times New Roman" w:hAnsi="Times New Roman"/>
              </w:rPr>
              <w:t>8</w:t>
            </w:r>
          </w:p>
        </w:tc>
        <w:tc>
          <w:tcPr>
            <w:tcW w:w="6308" w:type="dxa"/>
          </w:tcPr>
          <w:p w14:paraId="2C63875D" w14:textId="497BE8BD" w:rsidR="00131B7D" w:rsidRPr="005B5603" w:rsidRDefault="00536BA5" w:rsidP="003736D2">
            <w:pPr>
              <w:autoSpaceDE w:val="0"/>
              <w:autoSpaceDN w:val="0"/>
              <w:adjustRightInd w:val="0"/>
              <w:rPr>
                <w:rFonts w:ascii="Times New Roman" w:hAnsi="Times New Roman"/>
              </w:rPr>
            </w:pPr>
            <w:r w:rsidRPr="005B5603">
              <w:rPr>
                <w:rFonts w:ascii="Times New Roman" w:hAnsi="Times New Roman"/>
              </w:rPr>
              <w:t xml:space="preserve">The </w:t>
            </w:r>
            <w:r w:rsidR="006A7A90" w:rsidRPr="005B5603">
              <w:rPr>
                <w:rFonts w:ascii="Times New Roman" w:hAnsi="Times New Roman"/>
              </w:rPr>
              <w:t>Respondent</w:t>
            </w:r>
            <w:r w:rsidRPr="005B5603">
              <w:rPr>
                <w:rFonts w:ascii="Times New Roman" w:hAnsi="Times New Roman"/>
              </w:rPr>
              <w:t xml:space="preserve"> shall provide a Safety Data Sheet (SDS) for all items sold, if required. A separate sheet shall be provided for each individual item when purchase is made.</w:t>
            </w:r>
          </w:p>
        </w:tc>
        <w:tc>
          <w:tcPr>
            <w:tcW w:w="1030" w:type="dxa"/>
          </w:tcPr>
          <w:p w14:paraId="675E05EE" w14:textId="77777777" w:rsidR="00131B7D" w:rsidRPr="006503B9" w:rsidRDefault="00131B7D" w:rsidP="00253855">
            <w:pPr>
              <w:tabs>
                <w:tab w:val="left" w:leader="underscore" w:pos="9270"/>
              </w:tabs>
              <w:rPr>
                <w:rFonts w:ascii="Times New Roman" w:hAnsi="Times New Roman"/>
              </w:rPr>
            </w:pPr>
          </w:p>
        </w:tc>
        <w:tc>
          <w:tcPr>
            <w:tcW w:w="990" w:type="dxa"/>
          </w:tcPr>
          <w:p w14:paraId="2FC17F8B" w14:textId="77777777" w:rsidR="00131B7D" w:rsidRPr="006503B9" w:rsidRDefault="00131B7D" w:rsidP="00253855">
            <w:pPr>
              <w:tabs>
                <w:tab w:val="left" w:leader="underscore" w:pos="9270"/>
              </w:tabs>
              <w:rPr>
                <w:rFonts w:ascii="Times New Roman" w:hAnsi="Times New Roman"/>
                <w:highlight w:val="yellow"/>
              </w:rPr>
            </w:pPr>
          </w:p>
        </w:tc>
      </w:tr>
      <w:tr w:rsidR="00131B7D" w:rsidRPr="006503B9" w14:paraId="7080CF1A" w14:textId="77777777" w:rsidTr="00D3737D">
        <w:trPr>
          <w:trHeight w:val="728"/>
        </w:trPr>
        <w:tc>
          <w:tcPr>
            <w:tcW w:w="1459" w:type="dxa"/>
          </w:tcPr>
          <w:p w14:paraId="7166B382" w14:textId="4E7CAF40" w:rsidR="00131B7D" w:rsidRPr="006503B9" w:rsidRDefault="00EC2D43" w:rsidP="00EC2D43">
            <w:pPr>
              <w:pStyle w:val="ListParagraph"/>
              <w:spacing w:after="120"/>
              <w:ind w:left="804" w:right="-248" w:hanging="309"/>
              <w:contextualSpacing/>
              <w:rPr>
                <w:rFonts w:ascii="Times New Roman" w:hAnsi="Times New Roman"/>
              </w:rPr>
            </w:pPr>
            <w:r w:rsidRPr="006503B9">
              <w:rPr>
                <w:rFonts w:ascii="Times New Roman" w:hAnsi="Times New Roman"/>
              </w:rPr>
              <w:t>A.</w:t>
            </w:r>
            <w:r w:rsidR="00006626">
              <w:rPr>
                <w:rFonts w:ascii="Times New Roman" w:hAnsi="Times New Roman"/>
              </w:rPr>
              <w:t>9</w:t>
            </w:r>
          </w:p>
        </w:tc>
        <w:tc>
          <w:tcPr>
            <w:tcW w:w="6308" w:type="dxa"/>
          </w:tcPr>
          <w:p w14:paraId="4F7EF0DC" w14:textId="0346D60D" w:rsidR="00131B7D" w:rsidRPr="005B5603" w:rsidRDefault="00EC2D43" w:rsidP="00EC2D43">
            <w:pPr>
              <w:autoSpaceDE w:val="0"/>
              <w:autoSpaceDN w:val="0"/>
              <w:adjustRightInd w:val="0"/>
              <w:rPr>
                <w:rFonts w:ascii="Times New Roman" w:hAnsi="Times New Roman"/>
              </w:rPr>
            </w:pPr>
            <w:r w:rsidRPr="005B5603">
              <w:rPr>
                <w:rFonts w:ascii="Times New Roman" w:hAnsi="Times New Roman"/>
              </w:rPr>
              <w:t xml:space="preserve">The Respondent </w:t>
            </w:r>
            <w:r w:rsidR="00443730">
              <w:rPr>
                <w:rFonts w:ascii="Times New Roman" w:hAnsi="Times New Roman"/>
              </w:rPr>
              <w:t>shall</w:t>
            </w:r>
            <w:r w:rsidRPr="005B5603">
              <w:rPr>
                <w:rFonts w:ascii="Times New Roman" w:hAnsi="Times New Roman"/>
              </w:rPr>
              <w:t xml:space="preserve"> maintain a toll-free support line open during regular business hours Monday through Friday.</w:t>
            </w:r>
          </w:p>
        </w:tc>
        <w:tc>
          <w:tcPr>
            <w:tcW w:w="1030" w:type="dxa"/>
          </w:tcPr>
          <w:p w14:paraId="0A4F7224" w14:textId="77777777" w:rsidR="00131B7D" w:rsidRPr="006503B9" w:rsidRDefault="00131B7D" w:rsidP="00EC2D43">
            <w:pPr>
              <w:tabs>
                <w:tab w:val="left" w:leader="underscore" w:pos="9270"/>
              </w:tabs>
              <w:rPr>
                <w:rFonts w:ascii="Times New Roman" w:hAnsi="Times New Roman"/>
              </w:rPr>
            </w:pPr>
          </w:p>
        </w:tc>
        <w:tc>
          <w:tcPr>
            <w:tcW w:w="990" w:type="dxa"/>
          </w:tcPr>
          <w:p w14:paraId="5AE48A43" w14:textId="77777777" w:rsidR="00131B7D" w:rsidRPr="006503B9" w:rsidRDefault="00131B7D" w:rsidP="00EC2D43">
            <w:pPr>
              <w:tabs>
                <w:tab w:val="left" w:leader="underscore" w:pos="9270"/>
              </w:tabs>
              <w:rPr>
                <w:rFonts w:ascii="Times New Roman" w:hAnsi="Times New Roman"/>
                <w:highlight w:val="yellow"/>
              </w:rPr>
            </w:pPr>
          </w:p>
        </w:tc>
      </w:tr>
    </w:tbl>
    <w:p w14:paraId="71DCB1C8" w14:textId="1E315EEA" w:rsidR="008E2785" w:rsidRPr="006503B9" w:rsidRDefault="00973B42" w:rsidP="006D13BB">
      <w:pPr>
        <w:pStyle w:val="Bullet"/>
        <w:numPr>
          <w:ilvl w:val="0"/>
          <w:numId w:val="0"/>
        </w:numPr>
        <w:ind w:right="450"/>
        <w:rPr>
          <w:rFonts w:ascii="Times New Roman" w:hAnsi="Times New Roman" w:cs="Times New Roman"/>
          <w:b/>
          <w:bCs/>
        </w:rPr>
      </w:pPr>
      <w:r w:rsidRPr="006503B9">
        <w:rPr>
          <w:rFonts w:ascii="Times New Roman" w:hAnsi="Times New Roman" w:cs="Times New Roman"/>
          <w:b/>
          <w:bCs/>
        </w:rPr>
        <w:t xml:space="preserve">Section 7- </w:t>
      </w:r>
      <w:r w:rsidR="003D4F3A" w:rsidRPr="006503B9">
        <w:rPr>
          <w:rFonts w:ascii="Times New Roman" w:hAnsi="Times New Roman" w:cs="Times New Roman"/>
          <w:b/>
          <w:bCs/>
        </w:rPr>
        <w:t>General Conditions</w:t>
      </w:r>
    </w:p>
    <w:p w14:paraId="717AAFBA" w14:textId="77777777" w:rsidR="00DC4567" w:rsidRPr="006503B9" w:rsidRDefault="00DC4567" w:rsidP="006D13BB">
      <w:pPr>
        <w:ind w:right="450"/>
      </w:pPr>
    </w:p>
    <w:p w14:paraId="7C7D99C9" w14:textId="0BDFDD3B" w:rsidR="00ED00FA" w:rsidRPr="00A04A8B" w:rsidRDefault="00A04A8B" w:rsidP="006D13BB">
      <w:pPr>
        <w:pStyle w:val="ListParagraph"/>
        <w:numPr>
          <w:ilvl w:val="0"/>
          <w:numId w:val="11"/>
        </w:numPr>
        <w:ind w:right="450"/>
        <w:rPr>
          <w:b/>
          <w:u w:val="single"/>
        </w:rPr>
      </w:pPr>
      <w:r w:rsidRPr="00A04A8B">
        <w:rPr>
          <w:b/>
          <w:bCs/>
          <w:u w:val="single"/>
        </w:rPr>
        <w:t>Respondent agrees to provide a spreadsheet containing all the items under contract, when requested, with up-to-date pricing for verification of current published list price.</w:t>
      </w:r>
    </w:p>
    <w:p w14:paraId="079470D5" w14:textId="77777777" w:rsidR="00B343DE" w:rsidRPr="00073F38" w:rsidRDefault="00B343DE" w:rsidP="006D13BB">
      <w:pPr>
        <w:pStyle w:val="ListParagraph"/>
        <w:ind w:left="1080" w:right="450"/>
        <w:rPr>
          <w:highlight w:val="yellow"/>
        </w:rPr>
      </w:pPr>
    </w:p>
    <w:p w14:paraId="6E32C953" w14:textId="32209A05" w:rsidR="00414AF6" w:rsidRDefault="00DC4567" w:rsidP="006D13BB">
      <w:pPr>
        <w:pStyle w:val="ListParagraph"/>
        <w:numPr>
          <w:ilvl w:val="0"/>
          <w:numId w:val="11"/>
        </w:numPr>
        <w:ind w:right="450"/>
      </w:pPr>
      <w:r w:rsidRPr="00A04A8B">
        <w:t>The</w:t>
      </w:r>
      <w:r>
        <w:t xml:space="preserve"> successful </w:t>
      </w:r>
      <w:r w:rsidR="005935AF">
        <w:t>Respondent</w:t>
      </w:r>
      <w:r>
        <w:t xml:space="preserve"> shall be responsible for providing all necessary personnel, materials, equipment, supervision, </w:t>
      </w:r>
      <w:r w:rsidR="003D4F3A">
        <w:t>insurance,</w:t>
      </w:r>
      <w:r>
        <w:t xml:space="preserve"> and services, as outlined to accomplish the work in accordance with the specifications contained in this </w:t>
      </w:r>
      <w:r w:rsidR="00705C6D">
        <w:t>RFP</w:t>
      </w:r>
      <w:r>
        <w:t>.</w:t>
      </w:r>
    </w:p>
    <w:p w14:paraId="44518926" w14:textId="77777777" w:rsidR="00A04A8B" w:rsidRDefault="00A04A8B" w:rsidP="006D13BB">
      <w:pPr>
        <w:pStyle w:val="ListParagraph"/>
        <w:ind w:right="450"/>
      </w:pPr>
    </w:p>
    <w:p w14:paraId="27C17927" w14:textId="38075B4C" w:rsidR="00A04A8B" w:rsidRDefault="00A04A8B" w:rsidP="006D13BB">
      <w:pPr>
        <w:pStyle w:val="ListParagraph"/>
        <w:numPr>
          <w:ilvl w:val="0"/>
          <w:numId w:val="11"/>
        </w:numPr>
        <w:ind w:right="450"/>
      </w:pPr>
      <w:r>
        <w:t>By submission of this proposal, the Respondent certifies the following:</w:t>
      </w:r>
    </w:p>
    <w:p w14:paraId="5D03C88B" w14:textId="77777777" w:rsidR="00A04A8B" w:rsidRDefault="00A04A8B" w:rsidP="006D13BB">
      <w:pPr>
        <w:pStyle w:val="ListParagraph"/>
        <w:ind w:right="450"/>
      </w:pPr>
    </w:p>
    <w:p w14:paraId="0D464CFA" w14:textId="536406AF" w:rsidR="00A04A8B" w:rsidRDefault="003A3AD9" w:rsidP="006D13BB">
      <w:pPr>
        <w:pStyle w:val="ListParagraph"/>
        <w:numPr>
          <w:ilvl w:val="1"/>
          <w:numId w:val="11"/>
        </w:numPr>
        <w:ind w:right="450"/>
      </w:pPr>
      <w:r>
        <w:t>The prices in this RFP have been arrived at independently, without consultation, collusion, communication, or agreement for the purpose of restricting competition, as to any matter relating to such prices with any other bidder or with any competitor.</w:t>
      </w:r>
    </w:p>
    <w:p w14:paraId="3F6156B1" w14:textId="77777777" w:rsidR="00FA129C" w:rsidRDefault="00FA129C" w:rsidP="006D13BB">
      <w:pPr>
        <w:ind w:right="450"/>
      </w:pPr>
    </w:p>
    <w:p w14:paraId="6AEC5932" w14:textId="0F75B851" w:rsidR="003A3AD9" w:rsidRDefault="003A3AD9" w:rsidP="006D13BB">
      <w:pPr>
        <w:pStyle w:val="ListParagraph"/>
        <w:numPr>
          <w:ilvl w:val="1"/>
          <w:numId w:val="11"/>
        </w:numPr>
        <w:ind w:right="450"/>
      </w:pPr>
      <w:r>
        <w:t>Unless otherwise required by law, the prices which have been quoted in this RFP have not been knowingly</w:t>
      </w:r>
      <w:r w:rsidR="00434C2E">
        <w:t xml:space="preserve"> disclosed by the Respondent and will not knowingly be disclosed by the Respondent prior to opening, directly or indirectly to any other Respondent or to any competitor.</w:t>
      </w:r>
    </w:p>
    <w:p w14:paraId="322CB14D" w14:textId="77777777" w:rsidR="005011DD" w:rsidRDefault="005011DD" w:rsidP="005011DD">
      <w:pPr>
        <w:ind w:right="450"/>
      </w:pPr>
    </w:p>
    <w:p w14:paraId="5F0351C0" w14:textId="4C088B36" w:rsidR="00335524" w:rsidRDefault="00434C2E" w:rsidP="001B44F9">
      <w:pPr>
        <w:pStyle w:val="ListParagraph"/>
        <w:numPr>
          <w:ilvl w:val="1"/>
          <w:numId w:val="11"/>
        </w:numPr>
        <w:ind w:right="450"/>
      </w:pPr>
      <w:r>
        <w:t xml:space="preserve">No attempt has been made or shall be made by the Respondent to induce any other person or bidder to submit or not to submit a proposal for the </w:t>
      </w:r>
      <w:r w:rsidR="00FA129C">
        <w:t>purpose of restricting competition.</w:t>
      </w:r>
    </w:p>
    <w:p w14:paraId="45FED137" w14:textId="77777777" w:rsidR="00FE6330" w:rsidRDefault="00FE6330" w:rsidP="00FE6330">
      <w:pPr>
        <w:pStyle w:val="ListParagraph"/>
      </w:pPr>
    </w:p>
    <w:p w14:paraId="7ED17EEA" w14:textId="3B38F2E1" w:rsidR="00FE6330" w:rsidRPr="001B44F9" w:rsidRDefault="00FE6330" w:rsidP="00FE6330">
      <w:pPr>
        <w:pStyle w:val="ListParagraph"/>
        <w:numPr>
          <w:ilvl w:val="1"/>
          <w:numId w:val="11"/>
        </w:numPr>
        <w:tabs>
          <w:tab w:val="left" w:pos="10080"/>
        </w:tabs>
        <w:ind w:right="450"/>
      </w:pPr>
      <w:r w:rsidRPr="009E736C">
        <w:rPr>
          <w:rFonts w:eastAsiaTheme="minorEastAsia"/>
        </w:rPr>
        <w:t>As required by state or local law, Respondent shall, at the receipt of a Buyer purchase order, furnish the Buyer on whose behalf the purchase order is issued, a corporate surety bond in the full amount of the purchase order for the faithful performance of the contract, as conditioned below.  The surety shall be authorized to do business in the State of Florida and be satisfactory to Buyer.  Each bond shall be in the form required by the State of Florida</w:t>
      </w:r>
      <w:r>
        <w:rPr>
          <w:rFonts w:eastAsiaTheme="minorEastAsia"/>
        </w:rPr>
        <w:t xml:space="preserve">. </w:t>
      </w:r>
    </w:p>
    <w:p w14:paraId="78CBE2AF" w14:textId="2C9B2DD8" w:rsidR="008E2785" w:rsidRPr="003D4F3A" w:rsidRDefault="00872CD9" w:rsidP="006D13BB">
      <w:pPr>
        <w:pStyle w:val="Bullet"/>
        <w:numPr>
          <w:ilvl w:val="0"/>
          <w:numId w:val="0"/>
        </w:numPr>
        <w:spacing w:line="360" w:lineRule="auto"/>
        <w:ind w:right="450"/>
        <w:rPr>
          <w:rFonts w:ascii="Times New Roman" w:hAnsi="Times New Roman" w:cs="Times New Roman"/>
          <w:b/>
          <w:bCs/>
        </w:rPr>
      </w:pPr>
      <w:r w:rsidRPr="003D4F3A">
        <w:rPr>
          <w:rFonts w:ascii="Times New Roman" w:hAnsi="Times New Roman" w:cs="Times New Roman"/>
          <w:b/>
          <w:bCs/>
        </w:rPr>
        <w:lastRenderedPageBreak/>
        <w:t>Section 8-</w:t>
      </w:r>
      <w:r w:rsidR="00205B84" w:rsidRPr="003D4F3A">
        <w:rPr>
          <w:rFonts w:ascii="Times New Roman" w:hAnsi="Times New Roman" w:cs="Times New Roman"/>
          <w:b/>
          <w:bCs/>
        </w:rPr>
        <w:t xml:space="preserve"> </w:t>
      </w:r>
      <w:r w:rsidR="003D4F3A">
        <w:rPr>
          <w:rFonts w:ascii="Times New Roman" w:hAnsi="Times New Roman" w:cs="Times New Roman"/>
          <w:b/>
          <w:bCs/>
        </w:rPr>
        <w:t>Additional Terms and Conditions</w:t>
      </w:r>
      <w:r w:rsidRPr="003D4F3A">
        <w:rPr>
          <w:rFonts w:ascii="Times New Roman" w:hAnsi="Times New Roman" w:cs="Times New Roman"/>
          <w:b/>
          <w:bCs/>
        </w:rPr>
        <w:t xml:space="preserve"> </w:t>
      </w:r>
    </w:p>
    <w:p w14:paraId="394E6309" w14:textId="77777777" w:rsidR="00C974A2" w:rsidRPr="0002172D" w:rsidRDefault="00C974A2" w:rsidP="006D13BB">
      <w:pPr>
        <w:pStyle w:val="Default"/>
        <w:numPr>
          <w:ilvl w:val="0"/>
          <w:numId w:val="12"/>
        </w:numPr>
        <w:ind w:left="1170" w:right="450" w:hanging="450"/>
      </w:pPr>
      <w:r w:rsidRPr="0002172D">
        <w:t xml:space="preserve">All terms and conditions may be modified and revised by </w:t>
      </w:r>
      <w:r w:rsidR="00EC5141">
        <w:t>Florida Buy State Cooperative Purchasing</w:t>
      </w:r>
      <w:r>
        <w:t xml:space="preserve"> </w:t>
      </w:r>
      <w:r w:rsidRPr="0002172D">
        <w:t xml:space="preserve">with the written </w:t>
      </w:r>
      <w:r>
        <w:t>consent</w:t>
      </w:r>
      <w:r w:rsidRPr="0002172D">
        <w:t xml:space="preserve"> of both </w:t>
      </w:r>
      <w:r>
        <w:t xml:space="preserve">the Cooperative </w:t>
      </w:r>
      <w:r w:rsidRPr="0002172D">
        <w:t xml:space="preserve">and the Awardee. </w:t>
      </w:r>
    </w:p>
    <w:p w14:paraId="0F3A32CE" w14:textId="77777777" w:rsidR="00C974A2" w:rsidRPr="0002172D" w:rsidRDefault="00C974A2" w:rsidP="006D13BB">
      <w:pPr>
        <w:pStyle w:val="Default"/>
        <w:ind w:left="1170" w:right="450" w:hanging="810"/>
      </w:pPr>
    </w:p>
    <w:p w14:paraId="46BBB6D8" w14:textId="77777777" w:rsidR="00C974A2" w:rsidRPr="0002172D" w:rsidRDefault="00EC5141" w:rsidP="006D13BB">
      <w:pPr>
        <w:pStyle w:val="Default"/>
        <w:numPr>
          <w:ilvl w:val="0"/>
          <w:numId w:val="12"/>
        </w:numPr>
        <w:ind w:left="1170" w:right="450" w:hanging="450"/>
      </w:pPr>
      <w:r>
        <w:t>Florida Buy State Cooperative Purchasing</w:t>
      </w:r>
      <w:r w:rsidR="00C974A2" w:rsidRPr="0002172D">
        <w:t xml:space="preserve">, at its discretion, may offer the use of the awarded agreement to </w:t>
      </w:r>
      <w:r w:rsidR="00C974A2">
        <w:t>governmental</w:t>
      </w:r>
      <w:r w:rsidR="00C974A2" w:rsidRPr="0002172D">
        <w:t xml:space="preserve"> entities such as state agency purchasing programs, to extend the use of the contract to eligible users. This option will be referred to as an Interlocal Agreement. Under such conditions, the participating agency may, with written consent from the Awardee, modify and revise the terms and conditions of the master agreement. </w:t>
      </w:r>
    </w:p>
    <w:p w14:paraId="2A62442D" w14:textId="77777777" w:rsidR="00C974A2" w:rsidRPr="0002172D" w:rsidRDefault="00C974A2" w:rsidP="006D13BB">
      <w:pPr>
        <w:pStyle w:val="Default"/>
        <w:ind w:left="1170" w:right="450" w:hanging="810"/>
      </w:pPr>
    </w:p>
    <w:p w14:paraId="16DE45AC" w14:textId="77777777" w:rsidR="00C974A2" w:rsidRDefault="00C974A2" w:rsidP="006D13BB">
      <w:pPr>
        <w:pStyle w:val="Default"/>
        <w:numPr>
          <w:ilvl w:val="0"/>
          <w:numId w:val="12"/>
        </w:numPr>
        <w:ind w:left="1170" w:right="450" w:hanging="450"/>
      </w:pPr>
      <w:r w:rsidRPr="0002172D">
        <w:t xml:space="preserve">Other state and public agency purchasing program agreements may require additional administrative fees, associated with sales, to be paid by the Awardee for the management of the contract. The Awardee will be notified in writing and will have the option of accepting or rejecting the Interlocal Agreement program fees. </w:t>
      </w:r>
    </w:p>
    <w:p w14:paraId="68238A5C" w14:textId="77777777" w:rsidR="00C974A2" w:rsidRPr="0002172D" w:rsidRDefault="00C974A2" w:rsidP="006D13BB">
      <w:pPr>
        <w:pStyle w:val="Default"/>
        <w:ind w:left="1170" w:right="450" w:hanging="810"/>
      </w:pPr>
    </w:p>
    <w:p w14:paraId="19CEA0C9" w14:textId="0014A4D3" w:rsidR="00C974A2" w:rsidRDefault="00C974A2" w:rsidP="006D13BB">
      <w:pPr>
        <w:pStyle w:val="Default"/>
        <w:numPr>
          <w:ilvl w:val="0"/>
          <w:numId w:val="12"/>
        </w:numPr>
        <w:ind w:left="1170" w:right="450" w:hanging="450"/>
      </w:pPr>
      <w:r w:rsidRPr="0002172D">
        <w:t>If the original Vendor/</w:t>
      </w:r>
      <w:r w:rsidR="005935AF">
        <w:t>Respondent</w:t>
      </w:r>
      <w:r w:rsidRPr="0002172D">
        <w:t xml:space="preserve"> sells or transfers all assets</w:t>
      </w:r>
      <w:r>
        <w:t xml:space="preserve"> and interests</w:t>
      </w:r>
      <w:r w:rsidRPr="0002172D">
        <w:t xml:space="preserve"> or the entire portion of the assets used to perform this Contract, a successor in interest </w:t>
      </w:r>
      <w:r w:rsidR="00443730">
        <w:t>shall</w:t>
      </w:r>
      <w:r w:rsidRPr="0002172D">
        <w:t xml:space="preserve"> guarantee to perform all obligations under this Contract. </w:t>
      </w:r>
    </w:p>
    <w:p w14:paraId="26FB0095" w14:textId="77777777" w:rsidR="00C974A2" w:rsidRDefault="00C974A2" w:rsidP="006D13BB">
      <w:pPr>
        <w:pStyle w:val="Default"/>
        <w:ind w:left="1170" w:right="450" w:hanging="810"/>
      </w:pPr>
    </w:p>
    <w:p w14:paraId="195B7909" w14:textId="0252E309" w:rsidR="00C974A2" w:rsidRDefault="00EC5141" w:rsidP="006D13BB">
      <w:pPr>
        <w:pStyle w:val="Default"/>
        <w:numPr>
          <w:ilvl w:val="0"/>
          <w:numId w:val="12"/>
        </w:numPr>
        <w:ind w:left="1170" w:right="450" w:hanging="450"/>
      </w:pPr>
      <w:r>
        <w:t>Florida Buy State Cooperative Purchasing</w:t>
      </w:r>
      <w:r w:rsidR="00C974A2">
        <w:t xml:space="preserve"> </w:t>
      </w:r>
      <w:r w:rsidR="00C974A2" w:rsidRPr="0002172D">
        <w:t>reserves the right to reject the acquiring person or entity as a Vendo</w:t>
      </w:r>
      <w:r w:rsidR="005935AF">
        <w:t>r/Awardee</w:t>
      </w:r>
      <w:r w:rsidR="00C974A2" w:rsidRPr="0002172D">
        <w:t>. A change of name agreement will not change the contractual obligations of the Vendor/</w:t>
      </w:r>
      <w:r w:rsidR="005935AF">
        <w:t>Awardee.</w:t>
      </w:r>
    </w:p>
    <w:p w14:paraId="654158DF" w14:textId="77777777" w:rsidR="005935AF" w:rsidRPr="0002172D" w:rsidRDefault="005935AF" w:rsidP="006D13BB">
      <w:pPr>
        <w:pStyle w:val="Default"/>
        <w:ind w:right="450"/>
      </w:pPr>
    </w:p>
    <w:p w14:paraId="07F023C8" w14:textId="3EE1EBFC" w:rsidR="00321962" w:rsidRDefault="00C974A2" w:rsidP="006D13BB">
      <w:pPr>
        <w:pStyle w:val="Default"/>
        <w:numPr>
          <w:ilvl w:val="0"/>
          <w:numId w:val="12"/>
        </w:numPr>
        <w:ind w:left="1170" w:right="450" w:hanging="450"/>
      </w:pPr>
      <w:r w:rsidRPr="0002172D">
        <w:t xml:space="preserve">The Awardee, may, upon entering negotiations with qualified buyers, amend their prices to offer volume discounts below the lowest unit rates established in the pricing portion of this agreement. </w:t>
      </w:r>
    </w:p>
    <w:p w14:paraId="7C8DEC13" w14:textId="77777777" w:rsidR="000B4BE4" w:rsidRDefault="000B4BE4" w:rsidP="006D13BB">
      <w:pPr>
        <w:pStyle w:val="ListParagraph"/>
        <w:ind w:right="450"/>
      </w:pPr>
    </w:p>
    <w:p w14:paraId="1DBD3B32" w14:textId="2D661FFE" w:rsidR="00107591" w:rsidRPr="009E618C" w:rsidRDefault="00107591" w:rsidP="006D13BB">
      <w:pPr>
        <w:pStyle w:val="ListParagraph"/>
        <w:numPr>
          <w:ilvl w:val="0"/>
          <w:numId w:val="12"/>
        </w:numPr>
        <w:tabs>
          <w:tab w:val="left" w:pos="-1080"/>
          <w:tab w:val="left" w:pos="-720"/>
          <w:tab w:val="left" w:pos="360"/>
          <w:tab w:val="left" w:pos="2371"/>
          <w:tab w:val="left" w:pos="252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rPr>
          <w:rFonts w:eastAsiaTheme="minorHAnsi" w:cs="Shruti"/>
          <w:color w:val="000000"/>
          <w14:ligatures w14:val="standard"/>
          <w14:cntxtAlts/>
        </w:rPr>
      </w:pPr>
      <w:r w:rsidRPr="009E618C">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9E618C">
        <w:rPr>
          <w:rFonts w:eastAsiaTheme="minorHAnsi" w:cs="Shruti"/>
          <w:color w:val="000000"/>
          <w14:ligatures w14:val="standard"/>
          <w14:cntxtAlts/>
        </w:rPr>
        <w:t xml:space="preserve"> shall endeavor to provide a safe, healthful, and productive work environment for its employees by supporting maintenance of a Drug-Free Workplace as defined by the Florida Drug-Free Workplace Act, Florida Statute</w:t>
      </w:r>
      <w:r w:rsidRPr="009E618C">
        <w:rPr>
          <w:rFonts w:eastAsiaTheme="minorHAnsi"/>
          <w:color w:val="000000"/>
          <w14:ligatures w14:val="standard"/>
          <w14:cntxtAlts/>
        </w:rPr>
        <w:t xml:space="preserve"> </w:t>
      </w:r>
      <w:r w:rsidRPr="009E618C">
        <w:rPr>
          <w:rFonts w:eastAsiaTheme="minorHAnsi" w:cs="Shruti"/>
          <w:color w:val="000000"/>
          <w14:ligatures w14:val="standard"/>
          <w14:cntxtAlts/>
        </w:rPr>
        <w:t>112.0455.</w:t>
      </w:r>
    </w:p>
    <w:p w14:paraId="7F94B850" w14:textId="77777777" w:rsidR="00107591" w:rsidRPr="00107591" w:rsidRDefault="00107591" w:rsidP="006D13BB">
      <w:pPr>
        <w:tabs>
          <w:tab w:val="left" w:pos="-1080"/>
          <w:tab w:val="left" w:pos="-720"/>
          <w:tab w:val="left" w:pos="745"/>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spacing w:line="190" w:lineRule="auto"/>
        <w:ind w:left="1170" w:right="450" w:hanging="810"/>
        <w:contextualSpacing/>
        <w:jc w:val="both"/>
        <w:rPr>
          <w:rFonts w:eastAsiaTheme="minorHAnsi" w:cs="Shruti"/>
          <w:color w:val="000000"/>
          <w:sz w:val="22"/>
          <w:szCs w:val="22"/>
          <w14:ligatures w14:val="standard"/>
          <w14:cntxtAlts/>
        </w:rPr>
      </w:pPr>
    </w:p>
    <w:p w14:paraId="076FDC63" w14:textId="692065C1" w:rsidR="00107591" w:rsidRPr="00107591" w:rsidRDefault="005935AF" w:rsidP="006D13BB">
      <w:pPr>
        <w:numPr>
          <w:ilvl w:val="0"/>
          <w:numId w:val="12"/>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rPr>
          <w:rFonts w:eastAsiaTheme="minorHAnsi" w:cs="Shruti"/>
          <w:color w:val="000000"/>
          <w14:ligatures w14:val="standard"/>
          <w14:cntxtAlts/>
        </w:rPr>
      </w:pPr>
      <w:r>
        <w:rPr>
          <w:rFonts w:eastAsiaTheme="minorHAnsi" w:cs="Shruti"/>
          <w:color w:val="000000"/>
          <w14:ligatures w14:val="standard"/>
          <w14:cntxtAlts/>
        </w:rPr>
        <w:t xml:space="preserve">The Respondent </w:t>
      </w:r>
      <w:r w:rsidR="00443730">
        <w:rPr>
          <w:rFonts w:eastAsiaTheme="minorHAnsi" w:cs="Shruti"/>
          <w:color w:val="000000"/>
          <w14:ligatures w14:val="standard"/>
          <w14:cntxtAlts/>
        </w:rPr>
        <w:t>shall</w:t>
      </w:r>
      <w:r>
        <w:rPr>
          <w:rFonts w:eastAsiaTheme="minorHAnsi" w:cs="Shruti"/>
          <w:color w:val="000000"/>
          <w14:ligatures w14:val="standard"/>
          <w14:cntxtAlts/>
        </w:rPr>
        <w:t xml:space="preserve"> </w:t>
      </w:r>
      <w:r w:rsidR="00EF1F09">
        <w:rPr>
          <w:rFonts w:eastAsiaTheme="minorHAnsi" w:cs="Shruti"/>
          <w:color w:val="000000"/>
          <w14:ligatures w14:val="standard"/>
          <w14:cntxtAlts/>
        </w:rPr>
        <w:t>comply</w:t>
      </w:r>
      <w:r>
        <w:rPr>
          <w:rFonts w:eastAsiaTheme="minorHAnsi" w:cs="Shruti"/>
          <w:color w:val="000000"/>
          <w14:ligatures w14:val="standard"/>
          <w14:cntxtAlts/>
        </w:rPr>
        <w:t xml:space="preserve"> with all </w:t>
      </w:r>
      <w:r w:rsidR="00107591" w:rsidRPr="00107591">
        <w:rPr>
          <w:rFonts w:eastAsiaTheme="minorHAnsi" w:cs="Shruti"/>
          <w:color w:val="000000"/>
          <w14:ligatures w14:val="standard"/>
          <w14:cntxtAlts/>
        </w:rPr>
        <w:t>Occupational Health and Safety Administration (OSHA) standards</w:t>
      </w:r>
      <w:r>
        <w:rPr>
          <w:rFonts w:eastAsiaTheme="minorHAnsi" w:cs="Shruti"/>
          <w:color w:val="000000"/>
          <w14:ligatures w14:val="standard"/>
          <w14:cntxtAlts/>
        </w:rPr>
        <w:t xml:space="preserve">. </w:t>
      </w:r>
    </w:p>
    <w:p w14:paraId="6966773D" w14:textId="77777777" w:rsidR="00107591" w:rsidRPr="00107591" w:rsidRDefault="00107591" w:rsidP="006D13BB">
      <w:p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810"/>
        <w:rPr>
          <w:rFonts w:cs="Shruti"/>
          <w:color w:val="000000"/>
          <w:kern w:val="28"/>
          <w14:ligatures w14:val="standard"/>
          <w14:cntxtAlts/>
        </w:rPr>
      </w:pPr>
    </w:p>
    <w:p w14:paraId="1AF93E9F" w14:textId="1DCA644E" w:rsidR="00107591" w:rsidRPr="00107591" w:rsidRDefault="00107591" w:rsidP="006D13BB">
      <w:pPr>
        <w:numPr>
          <w:ilvl w:val="0"/>
          <w:numId w:val="12"/>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rPr>
          <w:rFonts w:eastAsiaTheme="minorHAnsi" w:cs="Shruti"/>
          <w:color w:val="000000"/>
          <w14:ligatures w14:val="standard"/>
          <w14:cntxtAlts/>
        </w:rPr>
      </w:pPr>
      <w:r w:rsidRPr="00107591">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107591">
        <w:rPr>
          <w:rFonts w:eastAsiaTheme="minorHAnsi" w:cs="Shruti"/>
          <w:color w:val="000000"/>
          <w14:ligatures w14:val="standard"/>
          <w14:cntxtAlts/>
        </w:rPr>
        <w:t xml:space="preserve"> shall assure that its employees have received the necessary safety equipment required for the work described by the Contract Document.  Personnel </w:t>
      </w:r>
      <w:r w:rsidR="00443730">
        <w:rPr>
          <w:rFonts w:eastAsiaTheme="minorHAnsi" w:cs="Shruti"/>
          <w:color w:val="000000"/>
          <w14:ligatures w14:val="standard"/>
          <w14:cntxtAlts/>
        </w:rPr>
        <w:t>shall</w:t>
      </w:r>
      <w:r w:rsidRPr="00107591">
        <w:rPr>
          <w:rFonts w:eastAsiaTheme="minorHAnsi" w:cs="Shruti"/>
          <w:color w:val="000000"/>
          <w14:ligatures w14:val="standard"/>
          <w14:cntxtAlts/>
        </w:rPr>
        <w:t xml:space="preserve"> be trained in the hazards associated with installation products. </w:t>
      </w:r>
    </w:p>
    <w:p w14:paraId="66E41CF8" w14:textId="77777777" w:rsidR="00107591" w:rsidRPr="00107591" w:rsidRDefault="00107591" w:rsidP="006D13BB">
      <w:pPr>
        <w:ind w:left="1170" w:right="450" w:hanging="810"/>
        <w:contextualSpacing/>
        <w:rPr>
          <w:rFonts w:eastAsiaTheme="minorHAnsi"/>
          <w:color w:val="000000"/>
          <w14:ligatures w14:val="standard"/>
          <w14:cntxtAlts/>
        </w:rPr>
      </w:pPr>
    </w:p>
    <w:p w14:paraId="583853AC" w14:textId="24505073" w:rsidR="00107591" w:rsidRPr="00107591" w:rsidRDefault="00107591" w:rsidP="006D13BB">
      <w:pPr>
        <w:numPr>
          <w:ilvl w:val="0"/>
          <w:numId w:val="12"/>
        </w:numPr>
        <w:ind w:left="1170" w:right="450" w:hanging="450"/>
        <w:contextualSpacing/>
        <w:rPr>
          <w:rFonts w:eastAsiaTheme="minorHAnsi"/>
          <w:color w:val="000000"/>
          <w14:ligatures w14:val="standard"/>
          <w14:cntxtAlts/>
        </w:rPr>
      </w:pPr>
      <w:r w:rsidRPr="00107591">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107591">
        <w:rPr>
          <w:rFonts w:eastAsiaTheme="minorHAnsi" w:cs="Shruti"/>
          <w:color w:val="000000"/>
          <w14:ligatures w14:val="standard"/>
          <w14:cntxtAlts/>
        </w:rPr>
        <w:t xml:space="preserve"> shall always maintain a copy of all current Material Safety Data Sheet (MSDS) documentation and safety certifications at the site, as well as comply with all other site documentation requirements of the OSHA programs and this specification.</w:t>
      </w:r>
    </w:p>
    <w:p w14:paraId="03EED7D0" w14:textId="77777777" w:rsidR="00107591" w:rsidRPr="00107591" w:rsidRDefault="00107591" w:rsidP="006D13BB">
      <w:pPr>
        <w:ind w:left="1170" w:right="450" w:hanging="810"/>
        <w:rPr>
          <w:rFonts w:cs="Shruti"/>
          <w:color w:val="000000"/>
          <w:kern w:val="28"/>
          <w14:ligatures w14:val="standard"/>
          <w14:cntxtAlts/>
        </w:rPr>
      </w:pPr>
    </w:p>
    <w:p w14:paraId="7CD9F05E" w14:textId="676F112D" w:rsidR="00107591" w:rsidRPr="00107591" w:rsidRDefault="00107591" w:rsidP="006D13BB">
      <w:pPr>
        <w:numPr>
          <w:ilvl w:val="0"/>
          <w:numId w:val="12"/>
        </w:num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jc w:val="both"/>
        <w:rPr>
          <w:rFonts w:eastAsiaTheme="minorHAnsi" w:cs="Shruti"/>
          <w:color w:val="000000"/>
          <w14:ligatures w14:val="standard"/>
          <w14:cntxtAlts/>
        </w:rPr>
      </w:pPr>
      <w:r w:rsidRPr="00107591">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107591">
        <w:rPr>
          <w:rFonts w:eastAsiaTheme="minorHAnsi" w:cs="Shruti"/>
          <w:color w:val="000000"/>
          <w14:ligatures w14:val="standard"/>
          <w14:cntxtAlts/>
        </w:rPr>
        <w:t xml:space="preserve"> shall adequately protect the client's property and shall be responsible for the cost arising out of any damage or injury due to neglect.</w:t>
      </w:r>
    </w:p>
    <w:p w14:paraId="4FE753FD" w14:textId="77777777" w:rsidR="00107591" w:rsidRPr="00107591" w:rsidRDefault="00107591" w:rsidP="006D13BB">
      <w:p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810"/>
        <w:contextualSpacing/>
        <w:jc w:val="both"/>
        <w:rPr>
          <w:rFonts w:eastAsiaTheme="minorHAnsi" w:cs="Shruti"/>
          <w:color w:val="000000"/>
          <w14:ligatures w14:val="standard"/>
          <w14:cntxtAlts/>
        </w:rPr>
      </w:pPr>
    </w:p>
    <w:p w14:paraId="788DE4E7" w14:textId="7B7483D8" w:rsidR="00107591" w:rsidRDefault="00107591" w:rsidP="006D13BB">
      <w:pPr>
        <w:numPr>
          <w:ilvl w:val="0"/>
          <w:numId w:val="12"/>
        </w:numPr>
        <w:autoSpaceDE w:val="0"/>
        <w:autoSpaceDN w:val="0"/>
        <w:adjustRightInd w:val="0"/>
        <w:ind w:left="1170" w:right="450" w:hanging="450"/>
        <w:rPr>
          <w:rFonts w:eastAsiaTheme="minorHAnsi"/>
          <w:color w:val="000000"/>
        </w:rPr>
      </w:pPr>
      <w:r w:rsidRPr="00107591">
        <w:rPr>
          <w:rFonts w:eastAsiaTheme="minorHAnsi" w:cs="Shruti"/>
          <w:color w:val="000000"/>
        </w:rPr>
        <w:t xml:space="preserve">Employees, installers, or any other personnel involved with the project, while </w:t>
      </w:r>
      <w:r w:rsidRPr="00107591">
        <w:rPr>
          <w:rFonts w:eastAsiaTheme="minorHAnsi"/>
          <w:color w:val="000000"/>
        </w:rPr>
        <w:t xml:space="preserve">working on school campuses, will be subject to and </w:t>
      </w:r>
      <w:r w:rsidR="00443730">
        <w:rPr>
          <w:rFonts w:eastAsiaTheme="minorHAnsi"/>
          <w:color w:val="000000"/>
        </w:rPr>
        <w:t>shall</w:t>
      </w:r>
      <w:r w:rsidRPr="00107591">
        <w:rPr>
          <w:rFonts w:eastAsiaTheme="minorHAnsi"/>
          <w:color w:val="000000"/>
        </w:rPr>
        <w:t xml:space="preserve"> comply with the Jessica Lunsford Act as described in Florida Statutes 1012.465. </w:t>
      </w:r>
    </w:p>
    <w:p w14:paraId="0FE5E9BA" w14:textId="77777777" w:rsidR="005935AF" w:rsidRPr="00107591" w:rsidRDefault="005935AF" w:rsidP="006D13BB">
      <w:pPr>
        <w:autoSpaceDE w:val="0"/>
        <w:autoSpaceDN w:val="0"/>
        <w:adjustRightInd w:val="0"/>
        <w:ind w:left="1170" w:right="450"/>
        <w:rPr>
          <w:rFonts w:eastAsiaTheme="minorHAnsi"/>
          <w:color w:val="000000"/>
        </w:rPr>
      </w:pPr>
    </w:p>
    <w:p w14:paraId="0F5D5A28" w14:textId="5271AE08" w:rsidR="00107591" w:rsidRPr="00107591" w:rsidRDefault="005935AF" w:rsidP="006D13BB">
      <w:pPr>
        <w:numPr>
          <w:ilvl w:val="0"/>
          <w:numId w:val="12"/>
        </w:numPr>
        <w:ind w:left="1170" w:right="450" w:hanging="450"/>
        <w:textAlignment w:val="baseline"/>
        <w:rPr>
          <w:color w:val="000000"/>
        </w:rPr>
      </w:pPr>
      <w:r>
        <w:rPr>
          <w:color w:val="000000"/>
        </w:rPr>
        <w:t>The Respondent</w:t>
      </w:r>
      <w:r w:rsidR="00107591" w:rsidRPr="00107591">
        <w:rPr>
          <w:color w:val="000000"/>
        </w:rPr>
        <w:t xml:space="preserve"> must provide insurance certifications reflecting coverage for worker’s compensation, applicable to the state law, commercial general liability for bodily injury and property damage with limits not less than $1,000,000 single limit per occurrence or required by entities utilizing the </w:t>
      </w:r>
      <w:r w:rsidR="00EC5141">
        <w:rPr>
          <w:color w:val="000000"/>
        </w:rPr>
        <w:t>Florida Buy State Cooperative Purchasing</w:t>
      </w:r>
      <w:r w:rsidR="00107591" w:rsidRPr="00107591">
        <w:rPr>
          <w:color w:val="000000"/>
        </w:rPr>
        <w:t xml:space="preserve"> contract. The certifications should also provide evidence of coverage for not less than $1,000,000 automobile liability for bodily injury and property damage. </w:t>
      </w:r>
    </w:p>
    <w:p w14:paraId="7EB54599" w14:textId="77777777" w:rsidR="00107591" w:rsidRDefault="00107591" w:rsidP="006D13BB">
      <w:pPr>
        <w:pStyle w:val="ListParagraph"/>
        <w:ind w:right="450"/>
        <w:rPr>
          <w:color w:val="000000"/>
        </w:rPr>
      </w:pPr>
    </w:p>
    <w:p w14:paraId="065AA713" w14:textId="68DE4014" w:rsidR="00107591" w:rsidRPr="00004FD2" w:rsidRDefault="00107591" w:rsidP="006D13BB">
      <w:pPr>
        <w:pStyle w:val="ListParagraph"/>
        <w:numPr>
          <w:ilvl w:val="0"/>
          <w:numId w:val="12"/>
        </w:numPr>
        <w:ind w:left="1170" w:right="450" w:hanging="450"/>
        <w:textAlignment w:val="baseline"/>
        <w:rPr>
          <w:color w:val="000000"/>
        </w:rPr>
      </w:pPr>
      <w:r w:rsidRPr="00107591">
        <w:rPr>
          <w:color w:val="000000"/>
        </w:rPr>
        <w:t xml:space="preserve">Individual entities utilizing the </w:t>
      </w:r>
      <w:r w:rsidRPr="005935AF">
        <w:rPr>
          <w:color w:val="000000"/>
        </w:rPr>
        <w:t>contract may request verification of insurance amounts exceeding those contained in the documents submitted. If, requested, these documents will be required to be submitted prior to the commencement of work.</w:t>
      </w:r>
      <w:r w:rsidRPr="00107591">
        <w:t xml:space="preserve"> </w:t>
      </w:r>
    </w:p>
    <w:p w14:paraId="314D3BB9" w14:textId="77777777" w:rsidR="00004FD2" w:rsidRPr="00004FD2" w:rsidRDefault="00004FD2" w:rsidP="006D13BB">
      <w:pPr>
        <w:ind w:right="450"/>
        <w:textAlignment w:val="baseline"/>
        <w:rPr>
          <w:color w:val="000000"/>
        </w:rPr>
      </w:pPr>
    </w:p>
    <w:p w14:paraId="3FBB17AF" w14:textId="499EEB4E" w:rsidR="000B4BE4" w:rsidRDefault="00107591" w:rsidP="00565ED6">
      <w:pPr>
        <w:numPr>
          <w:ilvl w:val="0"/>
          <w:numId w:val="12"/>
        </w:numPr>
        <w:autoSpaceDE w:val="0"/>
        <w:autoSpaceDN w:val="0"/>
        <w:adjustRightInd w:val="0"/>
        <w:ind w:left="1170" w:right="450" w:hanging="450"/>
        <w:rPr>
          <w:rFonts w:eastAsiaTheme="minorHAnsi"/>
          <w:color w:val="000000"/>
        </w:rPr>
      </w:pPr>
      <w:r w:rsidRPr="00107591">
        <w:rPr>
          <w:rFonts w:eastAsiaTheme="minorHAnsi"/>
          <w:color w:val="000000"/>
        </w:rPr>
        <w:t xml:space="preserve">The </w:t>
      </w:r>
      <w:r w:rsidR="005935AF">
        <w:rPr>
          <w:rFonts w:eastAsiaTheme="minorHAnsi"/>
          <w:color w:val="000000"/>
        </w:rPr>
        <w:t>Respondent</w:t>
      </w:r>
      <w:r w:rsidRPr="00107591">
        <w:rPr>
          <w:rFonts w:eastAsiaTheme="minorHAnsi"/>
          <w:color w:val="000000"/>
        </w:rPr>
        <w:t xml:space="preserve"> will not discriminate against any employee or applicant for employment because of race, creed, color, religion ancestry, sex, national origin, affection preference, disability, age, marital status, or status regarding public assistance or as a disabled veteran.</w:t>
      </w:r>
    </w:p>
    <w:p w14:paraId="6B5B508E" w14:textId="77777777" w:rsidR="00F46B79" w:rsidRDefault="00F46B79" w:rsidP="00F46B79">
      <w:pPr>
        <w:pStyle w:val="ListParagraph"/>
        <w:rPr>
          <w:rFonts w:eastAsiaTheme="minorHAnsi"/>
          <w:color w:val="000000"/>
        </w:rPr>
      </w:pPr>
    </w:p>
    <w:p w14:paraId="70B5EECB" w14:textId="1367261A" w:rsidR="00F46B79" w:rsidRPr="00F46B79" w:rsidRDefault="00F46B79" w:rsidP="00F46B79">
      <w:pPr>
        <w:pStyle w:val="paragraph"/>
        <w:numPr>
          <w:ilvl w:val="0"/>
          <w:numId w:val="12"/>
        </w:numPr>
        <w:spacing w:before="0" w:beforeAutospacing="0" w:after="0" w:afterAutospacing="0"/>
        <w:ind w:right="450"/>
        <w:textAlignment w:val="baseline"/>
      </w:pPr>
      <w:r>
        <w:rPr>
          <w:rStyle w:val="normaltextrun"/>
        </w:rPr>
        <w:t>The Respondent may offer its products/services to educational, other public sector agencies, and non-profit organizations in other states who allow its agencies and public institutions to utilize the purchasing contract.  </w:t>
      </w:r>
      <w:r>
        <w:rPr>
          <w:rStyle w:val="eop"/>
        </w:rPr>
        <w:t> </w:t>
      </w:r>
    </w:p>
    <w:p w14:paraId="302325E2" w14:textId="77777777" w:rsidR="00A066F4" w:rsidRDefault="00A066F4" w:rsidP="00565ED6">
      <w:pPr>
        <w:autoSpaceDE w:val="0"/>
        <w:autoSpaceDN w:val="0"/>
        <w:adjustRightInd w:val="0"/>
        <w:ind w:right="450"/>
        <w:rPr>
          <w:rFonts w:eastAsiaTheme="minorHAnsi"/>
          <w:color w:val="000000"/>
        </w:rPr>
      </w:pPr>
    </w:p>
    <w:p w14:paraId="0A1A0286" w14:textId="3D21B842" w:rsidR="00347FE8" w:rsidRPr="003D4F3A" w:rsidRDefault="00C73968" w:rsidP="006D13BB">
      <w:pPr>
        <w:pStyle w:val="Text"/>
        <w:tabs>
          <w:tab w:val="left" w:pos="1080"/>
          <w:tab w:val="left" w:pos="1800"/>
          <w:tab w:val="left" w:pos="2880"/>
        </w:tabs>
        <w:ind w:left="1440" w:right="450" w:hanging="1440"/>
        <w:rPr>
          <w:rFonts w:ascii="Times New Roman" w:hAnsi="Times New Roman" w:cs="Times New Roman"/>
          <w:b/>
          <w:bCs/>
        </w:rPr>
      </w:pPr>
      <w:r w:rsidRPr="003D4F3A">
        <w:rPr>
          <w:rFonts w:ascii="Times New Roman" w:hAnsi="Times New Roman" w:cs="Times New Roman"/>
          <w:b/>
          <w:bCs/>
        </w:rPr>
        <w:t>Section 9- W</w:t>
      </w:r>
      <w:r w:rsidR="003D4F3A" w:rsidRPr="003D4F3A">
        <w:rPr>
          <w:rFonts w:ascii="Times New Roman" w:hAnsi="Times New Roman" w:cs="Times New Roman"/>
          <w:b/>
          <w:bCs/>
        </w:rPr>
        <w:t>arranty</w:t>
      </w:r>
      <w:r w:rsidR="00347FE8" w:rsidRPr="003D4F3A">
        <w:rPr>
          <w:rFonts w:ascii="Times New Roman" w:hAnsi="Times New Roman" w:cs="Times New Roman"/>
          <w:b/>
          <w:bCs/>
        </w:rPr>
        <w:tab/>
      </w:r>
    </w:p>
    <w:p w14:paraId="08426CCD" w14:textId="77549CB5" w:rsidR="00AC4C45" w:rsidRDefault="00AC4C45" w:rsidP="006D13BB">
      <w:pPr>
        <w:pStyle w:val="Text"/>
        <w:tabs>
          <w:tab w:val="left" w:pos="1080"/>
          <w:tab w:val="left" w:pos="1800"/>
          <w:tab w:val="left" w:pos="2880"/>
        </w:tabs>
        <w:ind w:left="1440" w:right="450"/>
        <w:rPr>
          <w:rFonts w:ascii="Times New Roman" w:hAnsi="Times New Roman" w:cs="Times New Roman"/>
          <w:u w:val="single"/>
        </w:rPr>
      </w:pPr>
    </w:p>
    <w:p w14:paraId="7755C610" w14:textId="1DAFC581" w:rsidR="00AC4C45" w:rsidRPr="00AC4C45" w:rsidRDefault="00AC4C45" w:rsidP="006D13BB">
      <w:pPr>
        <w:numPr>
          <w:ilvl w:val="0"/>
          <w:numId w:val="13"/>
        </w:numPr>
        <w:autoSpaceDE w:val="0"/>
        <w:autoSpaceDN w:val="0"/>
        <w:adjustRightInd w:val="0"/>
        <w:ind w:left="1170" w:right="450"/>
        <w:contextualSpacing/>
        <w:rPr>
          <w:rFonts w:eastAsiaTheme="minorHAnsi"/>
        </w:rPr>
      </w:pPr>
      <w:r w:rsidRPr="00AC4C45">
        <w:rPr>
          <w:rFonts w:eastAsiaTheme="minorHAnsi"/>
        </w:rPr>
        <w:t xml:space="preserve">All products and services should carry a minimum industry standard warranty that includes materials and labor. The </w:t>
      </w:r>
      <w:r w:rsidR="005935AF">
        <w:rPr>
          <w:rFonts w:eastAsiaTheme="minorHAnsi"/>
        </w:rPr>
        <w:t>Respondent</w:t>
      </w:r>
      <w:r w:rsidRPr="00AC4C45">
        <w:rPr>
          <w:rFonts w:eastAsiaTheme="minorHAnsi"/>
        </w:rPr>
        <w:t xml:space="preserve"> has the primary responsibility to submit product specific warranty as required and accepted by industry standards. Dealer/Distributors agree to assist the purchaser in reaching a solution in a dispute over warranty’s terms with the manufacturer.</w:t>
      </w:r>
    </w:p>
    <w:p w14:paraId="309C5CEF" w14:textId="77777777" w:rsidR="00AC4C45" w:rsidRPr="00AC4C45" w:rsidRDefault="00AC4C45" w:rsidP="006D13BB">
      <w:pPr>
        <w:autoSpaceDE w:val="0"/>
        <w:autoSpaceDN w:val="0"/>
        <w:adjustRightInd w:val="0"/>
        <w:ind w:left="810" w:right="450"/>
        <w:contextualSpacing/>
        <w:rPr>
          <w:rFonts w:eastAsiaTheme="minorHAnsi"/>
        </w:rPr>
      </w:pPr>
    </w:p>
    <w:p w14:paraId="2B6E62CE" w14:textId="4E25DA68" w:rsidR="004E0663" w:rsidRPr="004079A8" w:rsidRDefault="00AC4C45" w:rsidP="006D13BB">
      <w:pPr>
        <w:pStyle w:val="ListParagraph"/>
        <w:numPr>
          <w:ilvl w:val="0"/>
          <w:numId w:val="13"/>
        </w:numPr>
        <w:autoSpaceDE w:val="0"/>
        <w:autoSpaceDN w:val="0"/>
        <w:adjustRightInd w:val="0"/>
        <w:ind w:left="1170" w:right="450"/>
        <w:rPr>
          <w:rFonts w:eastAsiaTheme="minorHAnsi"/>
          <w:kern w:val="28"/>
        </w:rPr>
      </w:pPr>
      <w:r w:rsidRPr="00AC4C45">
        <w:rPr>
          <w:rFonts w:eastAsiaTheme="minorHAnsi"/>
          <w:b/>
          <w:bCs/>
          <w:kern w:val="28"/>
        </w:rPr>
        <w:t xml:space="preserve">Additional Warrants: </w:t>
      </w:r>
      <w:r w:rsidRPr="00AC4C45">
        <w:rPr>
          <w:rFonts w:eastAsiaTheme="minorHAnsi"/>
          <w:kern w:val="28"/>
        </w:rPr>
        <w:t xml:space="preserve">The </w:t>
      </w:r>
      <w:r w:rsidR="005935AF">
        <w:rPr>
          <w:rFonts w:eastAsiaTheme="minorHAnsi"/>
          <w:kern w:val="28"/>
        </w:rPr>
        <w:t>Respondent</w:t>
      </w:r>
      <w:r w:rsidRPr="00AC4C45">
        <w:rPr>
          <w:rFonts w:eastAsiaTheme="minorHAnsi"/>
          <w:kern w:val="28"/>
        </w:rPr>
        <w:t xml:space="preserve"> warrants that all products/equipment and related services furnished hereunder will be free from liens and encumbrances; defects in design, materials, and workmanship; and will conform in all respects to the terms of this RFP including any specifications or standards. In addition, </w:t>
      </w:r>
      <w:r w:rsidR="00E506DC">
        <w:rPr>
          <w:rFonts w:eastAsiaTheme="minorHAnsi"/>
          <w:kern w:val="28"/>
        </w:rPr>
        <w:t>the Respondent</w:t>
      </w:r>
      <w:r w:rsidRPr="00AC4C45">
        <w:rPr>
          <w:rFonts w:eastAsiaTheme="minorHAnsi"/>
          <w:kern w:val="28"/>
        </w:rPr>
        <w:t xml:space="preserve"> warrants the products/equipment and related services are suitable for and will perform in accordance with the ordinary use for which they are intended.</w:t>
      </w:r>
    </w:p>
    <w:p w14:paraId="3F4812D5" w14:textId="77777777" w:rsidR="00AC4C45" w:rsidRPr="00AC4C45" w:rsidRDefault="00AC4C45" w:rsidP="006D13BB">
      <w:pPr>
        <w:pStyle w:val="ListParagraph"/>
        <w:ind w:left="1260" w:right="450" w:hanging="810"/>
        <w:rPr>
          <w:rFonts w:eastAsiaTheme="minorHAnsi"/>
          <w:kern w:val="28"/>
        </w:rPr>
      </w:pPr>
    </w:p>
    <w:p w14:paraId="73DFB7C9" w14:textId="626FC63F" w:rsidR="00AC4C45" w:rsidRPr="008B390D" w:rsidRDefault="00AC4C45" w:rsidP="006D13BB">
      <w:pPr>
        <w:autoSpaceDE w:val="0"/>
        <w:autoSpaceDN w:val="0"/>
        <w:adjustRightInd w:val="0"/>
        <w:ind w:left="1260" w:right="450" w:hanging="1260"/>
        <w:rPr>
          <w:rFonts w:eastAsiaTheme="minorHAnsi"/>
          <w:b/>
          <w:bCs/>
          <w:kern w:val="28"/>
        </w:rPr>
      </w:pPr>
      <w:r w:rsidRPr="008B390D">
        <w:rPr>
          <w:rFonts w:eastAsiaTheme="minorHAnsi"/>
          <w:b/>
          <w:bCs/>
          <w:kern w:val="28"/>
        </w:rPr>
        <w:t>Section 10- P</w:t>
      </w:r>
      <w:r w:rsidR="003D4F3A" w:rsidRPr="008B390D">
        <w:rPr>
          <w:rFonts w:eastAsiaTheme="minorHAnsi"/>
          <w:b/>
          <w:bCs/>
          <w:kern w:val="28"/>
        </w:rPr>
        <w:t>ricing</w:t>
      </w:r>
    </w:p>
    <w:p w14:paraId="040CBA5A" w14:textId="77777777" w:rsidR="00AC4C45" w:rsidRDefault="00AC4C45" w:rsidP="006D13BB">
      <w:pPr>
        <w:pStyle w:val="Text"/>
        <w:tabs>
          <w:tab w:val="left" w:pos="1080"/>
          <w:tab w:val="left" w:pos="1800"/>
          <w:tab w:val="left" w:pos="2880"/>
        </w:tabs>
        <w:ind w:left="1260" w:right="450" w:hanging="810"/>
        <w:rPr>
          <w:rFonts w:ascii="Times New Roman" w:hAnsi="Times New Roman" w:cs="Times New Roman"/>
          <w:u w:val="single"/>
        </w:rPr>
      </w:pPr>
    </w:p>
    <w:p w14:paraId="34EDB99F" w14:textId="50E984AE" w:rsidR="00273F11" w:rsidRPr="00347D14" w:rsidRDefault="00273F11" w:rsidP="6F8FA8EC">
      <w:pPr>
        <w:numPr>
          <w:ilvl w:val="0"/>
          <w:numId w:val="14"/>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EastAsia"/>
          <w:color w:val="000000"/>
          <w14:ligatures w14:val="standard"/>
          <w14:cntxtAlts/>
        </w:rPr>
      </w:pPr>
      <w:r w:rsidRPr="6F8FA8EC">
        <w:rPr>
          <w:rFonts w:eastAsiaTheme="minorEastAsia" w:cs="Shruti"/>
          <w:color w:val="000000"/>
          <w14:ligatures w14:val="standard"/>
          <w14:cntxtAlts/>
        </w:rPr>
        <w:t xml:space="preserve">A separate pricing sheet is attached and </w:t>
      </w:r>
      <w:r w:rsidR="00443730">
        <w:rPr>
          <w:rFonts w:eastAsiaTheme="minorEastAsia" w:cs="Shruti"/>
          <w:color w:val="000000"/>
          <w14:ligatures w14:val="standard"/>
          <w14:cntxtAlts/>
        </w:rPr>
        <w:t>should</w:t>
      </w:r>
      <w:r w:rsidRPr="6F8FA8EC">
        <w:rPr>
          <w:rFonts w:eastAsiaTheme="minorEastAsia" w:cs="Shruti"/>
          <w:color w:val="000000"/>
          <w14:ligatures w14:val="standard"/>
          <w14:cntxtAlts/>
        </w:rPr>
        <w:t xml:space="preserve"> be completed by </w:t>
      </w:r>
      <w:r w:rsidR="00151C73" w:rsidRPr="6F8FA8EC">
        <w:rPr>
          <w:rFonts w:eastAsiaTheme="minorEastAsia" w:cs="Shruti"/>
          <w:color w:val="000000"/>
          <w14:ligatures w14:val="standard"/>
          <w14:cntxtAlts/>
        </w:rPr>
        <w:t xml:space="preserve">the </w:t>
      </w:r>
      <w:r w:rsidR="005935AF" w:rsidRPr="6F8FA8EC">
        <w:rPr>
          <w:rFonts w:eastAsiaTheme="minorEastAsia" w:cs="Shruti"/>
          <w:color w:val="000000"/>
          <w14:ligatures w14:val="standard"/>
          <w14:cntxtAlts/>
        </w:rPr>
        <w:t>Respondent</w:t>
      </w:r>
      <w:r w:rsidRPr="6F8FA8EC">
        <w:rPr>
          <w:rFonts w:eastAsiaTheme="minorEastAsia" w:cs="Shruti"/>
          <w:color w:val="000000"/>
          <w14:ligatures w14:val="standard"/>
          <w14:cntxtAlts/>
        </w:rPr>
        <w:t xml:space="preserve">.  The </w:t>
      </w:r>
      <w:r w:rsidR="005935AF" w:rsidRPr="6F8FA8EC">
        <w:rPr>
          <w:rFonts w:eastAsiaTheme="minorEastAsia" w:cs="Shruti"/>
          <w:color w:val="000000"/>
          <w14:ligatures w14:val="standard"/>
          <w14:cntxtAlts/>
        </w:rPr>
        <w:t>Respondent</w:t>
      </w:r>
      <w:r w:rsidRPr="6F8FA8EC">
        <w:rPr>
          <w:rFonts w:eastAsiaTheme="minorEastAsia" w:cs="Shruti"/>
          <w:color w:val="000000"/>
          <w14:ligatures w14:val="standard"/>
          <w14:cntxtAlts/>
        </w:rPr>
        <w:t xml:space="preserve"> </w:t>
      </w:r>
      <w:r w:rsidR="00443730">
        <w:rPr>
          <w:rFonts w:eastAsiaTheme="minorEastAsia" w:cs="Shruti"/>
          <w:color w:val="000000"/>
          <w14:ligatures w14:val="standard"/>
          <w14:cntxtAlts/>
        </w:rPr>
        <w:t>shall</w:t>
      </w:r>
      <w:r w:rsidRPr="6F8FA8EC">
        <w:rPr>
          <w:rFonts w:eastAsiaTheme="minorEastAsia" w:cs="Shruti"/>
          <w:color w:val="000000"/>
          <w14:ligatures w14:val="standard"/>
          <w14:cntxtAlts/>
        </w:rPr>
        <w:t xml:space="preserve"> submit a percentage discount from catalog pricing. </w:t>
      </w:r>
      <w:r w:rsidRPr="6F8FA8EC">
        <w:rPr>
          <w:rFonts w:eastAsiaTheme="minorEastAsia" w:cs="Shruti"/>
          <w:b/>
          <w:color w:val="000000"/>
          <w14:ligatures w14:val="standard"/>
          <w14:cntxtAlts/>
        </w:rPr>
        <w:t xml:space="preserve">Attachment </w:t>
      </w:r>
      <w:r w:rsidR="00935574" w:rsidRPr="6F8FA8EC">
        <w:rPr>
          <w:rFonts w:eastAsiaTheme="minorEastAsia" w:cs="Shruti"/>
          <w:b/>
          <w:color w:val="000000"/>
          <w14:ligatures w14:val="standard"/>
          <w14:cntxtAlts/>
        </w:rPr>
        <w:t>5</w:t>
      </w:r>
      <w:r w:rsidRPr="6F8FA8EC">
        <w:rPr>
          <w:rFonts w:eastAsiaTheme="minorEastAsia" w:cs="Shruti"/>
          <w:b/>
          <w:color w:val="000000"/>
          <w14:ligatures w14:val="standard"/>
          <w14:cntxtAlts/>
        </w:rPr>
        <w:t xml:space="preserve"> must be completed.</w:t>
      </w:r>
      <w:r w:rsidRPr="6F8FA8EC">
        <w:rPr>
          <w:rFonts w:eastAsiaTheme="minorEastAsia" w:cs="Shruti"/>
          <w:color w:val="000000"/>
          <w14:ligatures w14:val="standard"/>
          <w14:cntxtAlts/>
        </w:rPr>
        <w:t xml:space="preserve"> It is understood that </w:t>
      </w:r>
      <w:r w:rsidR="000E026E" w:rsidRPr="6F8FA8EC">
        <w:rPr>
          <w:rFonts w:eastAsiaTheme="minorEastAsia" w:cs="Shruti"/>
          <w:color w:val="000000"/>
          <w14:ligatures w14:val="standard"/>
          <w14:cntxtAlts/>
        </w:rPr>
        <w:t xml:space="preserve">percentage </w:t>
      </w:r>
      <w:r w:rsidRPr="6F8FA8EC">
        <w:rPr>
          <w:rFonts w:eastAsiaTheme="minorEastAsia" w:cs="Shruti"/>
          <w:color w:val="000000"/>
          <w14:ligatures w14:val="standard"/>
          <w14:cntxtAlts/>
        </w:rPr>
        <w:t xml:space="preserve">discounts may vary based on manufacturers cost to </w:t>
      </w:r>
      <w:r w:rsidR="005935AF" w:rsidRPr="6F8FA8EC">
        <w:rPr>
          <w:rFonts w:eastAsiaTheme="minorEastAsia" w:cs="Shruti"/>
          <w:color w:val="000000"/>
          <w14:ligatures w14:val="standard"/>
          <w14:cntxtAlts/>
        </w:rPr>
        <w:t>the Respondent</w:t>
      </w:r>
      <w:r w:rsidRPr="6F8FA8EC">
        <w:rPr>
          <w:rFonts w:eastAsiaTheme="minorEastAsia" w:cs="Shruti"/>
          <w:color w:val="000000"/>
          <w14:ligatures w14:val="standard"/>
          <w14:cntxtAlts/>
        </w:rPr>
        <w:t xml:space="preserve">. If so, please indicate on the pricing sheet such variations. </w:t>
      </w:r>
      <w:r w:rsidR="002F5BC5" w:rsidRPr="6F8FA8EC">
        <w:rPr>
          <w:rFonts w:eastAsiaTheme="minorEastAsia" w:cs="Shruti"/>
          <w:color w:val="000000"/>
          <w14:ligatures w14:val="standard"/>
          <w14:cntxtAlts/>
        </w:rPr>
        <w:t xml:space="preserve">It is also acceptable to list categories instead of individual items </w:t>
      </w:r>
      <w:r w:rsidR="00F05188" w:rsidRPr="6F8FA8EC">
        <w:rPr>
          <w:rFonts w:eastAsiaTheme="minorEastAsia" w:cs="Shruti"/>
          <w:color w:val="000000"/>
          <w14:ligatures w14:val="standard"/>
          <w14:cntxtAlts/>
        </w:rPr>
        <w:t>if</w:t>
      </w:r>
      <w:r w:rsidR="00B75050" w:rsidRPr="6F8FA8EC">
        <w:rPr>
          <w:rFonts w:eastAsiaTheme="minorEastAsia" w:cs="Shruti"/>
          <w:color w:val="000000"/>
          <w14:ligatures w14:val="standard"/>
          <w14:cntxtAlts/>
        </w:rPr>
        <w:t xml:space="preserve"> the percentage discount is included on the worksheet. </w:t>
      </w:r>
      <w:r w:rsidR="002A6E39" w:rsidRPr="6F8FA8EC">
        <w:rPr>
          <w:rFonts w:eastAsiaTheme="minorEastAsia" w:cs="Shruti"/>
          <w:color w:val="000000"/>
          <w14:ligatures w14:val="standard"/>
          <w14:cntxtAlts/>
        </w:rPr>
        <w:t xml:space="preserve"> </w:t>
      </w:r>
      <w:r w:rsidR="4E1EDA81" w:rsidRPr="6F8FA8EC">
        <w:rPr>
          <w:color w:val="000000"/>
          <w14:ligatures w14:val="standard"/>
          <w14:cntxtAlts/>
        </w:rPr>
        <w:t xml:space="preserve">You may list each item individually or as categories. </w:t>
      </w:r>
      <w:r w:rsidR="00941D81">
        <w:rPr>
          <w:color w:val="000000"/>
          <w14:ligatures w14:val="standard"/>
          <w14:cntxtAlts/>
        </w:rPr>
        <w:t xml:space="preserve">The percentage discount, however, will be for the entire category. </w:t>
      </w:r>
    </w:p>
    <w:p w14:paraId="3C1477EB" w14:textId="77777777" w:rsidR="00347D14" w:rsidRPr="003D7E50" w:rsidRDefault="00347D14" w:rsidP="00347D14">
      <w:p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contextualSpacing/>
        <w:rPr>
          <w:rFonts w:eastAsiaTheme="minorEastAsia"/>
          <w:color w:val="000000"/>
          <w14:ligatures w14:val="standard"/>
          <w14:cntxtAlts/>
        </w:rPr>
      </w:pPr>
    </w:p>
    <w:p w14:paraId="1A46CE92" w14:textId="56E55A94" w:rsidR="003D7E50" w:rsidRPr="00273F11" w:rsidRDefault="00EC7EDF" w:rsidP="6F8FA8EC">
      <w:pPr>
        <w:numPr>
          <w:ilvl w:val="0"/>
          <w:numId w:val="14"/>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EastAsia"/>
          <w:color w:val="000000"/>
          <w14:ligatures w14:val="standard"/>
          <w14:cntxtAlts/>
        </w:rPr>
      </w:pPr>
      <w:r>
        <w:rPr>
          <w:rFonts w:eastAsiaTheme="minorEastAsia" w:cs="Shruti"/>
          <w:color w:val="000000"/>
          <w14:ligatures w14:val="standard"/>
          <w14:cntxtAlts/>
        </w:rPr>
        <w:t>As pricing is updated, an excel spreadsheet</w:t>
      </w:r>
      <w:r w:rsidR="00726AB9">
        <w:rPr>
          <w:rFonts w:eastAsiaTheme="minorEastAsia" w:cs="Shruti"/>
          <w:color w:val="000000"/>
          <w14:ligatures w14:val="standard"/>
          <w14:cntxtAlts/>
        </w:rPr>
        <w:t xml:space="preserve">, digital catalog, or </w:t>
      </w:r>
      <w:r w:rsidR="00B64BEE">
        <w:rPr>
          <w:rFonts w:eastAsiaTheme="minorEastAsia" w:cs="Shruti"/>
          <w:color w:val="000000"/>
          <w14:ligatures w14:val="standard"/>
          <w14:cntxtAlts/>
        </w:rPr>
        <w:t xml:space="preserve">other format </w:t>
      </w:r>
      <w:r>
        <w:rPr>
          <w:rFonts w:eastAsiaTheme="minorEastAsia" w:cs="Shruti"/>
          <w:color w:val="000000"/>
          <w14:ligatures w14:val="standard"/>
          <w14:cntxtAlts/>
        </w:rPr>
        <w:t xml:space="preserve">indicating current list price, </w:t>
      </w:r>
      <w:r w:rsidR="007D3D5D">
        <w:rPr>
          <w:rFonts w:eastAsiaTheme="minorEastAsia" w:cs="Shruti"/>
          <w:color w:val="000000"/>
          <w14:ligatures w14:val="standard"/>
          <w14:cntxtAlts/>
        </w:rPr>
        <w:t>contract pricing showing the discount</w:t>
      </w:r>
      <w:r w:rsidR="00044685">
        <w:rPr>
          <w:rFonts w:eastAsiaTheme="minorEastAsia" w:cs="Shruti"/>
          <w:color w:val="000000"/>
          <w14:ligatures w14:val="standard"/>
          <w14:cntxtAlts/>
        </w:rPr>
        <w:t>, and the savings will be submitted to Florida Buy</w:t>
      </w:r>
      <w:r w:rsidR="00B64BEE">
        <w:rPr>
          <w:rFonts w:eastAsiaTheme="minorEastAsia" w:cs="Shruti"/>
          <w:color w:val="000000"/>
          <w14:ligatures w14:val="standard"/>
          <w14:cntxtAlts/>
        </w:rPr>
        <w:t xml:space="preserve"> State Cooperative Purchasing</w:t>
      </w:r>
      <w:r w:rsidR="00347D14">
        <w:rPr>
          <w:rFonts w:eastAsiaTheme="minorEastAsia" w:cs="Shruti"/>
          <w:color w:val="000000"/>
          <w14:ligatures w14:val="standard"/>
          <w14:cntxtAlts/>
        </w:rPr>
        <w:t xml:space="preserve"> and eligible entities</w:t>
      </w:r>
      <w:r w:rsidR="000314FE">
        <w:rPr>
          <w:rFonts w:eastAsiaTheme="minorEastAsia" w:cs="Shruti"/>
          <w:color w:val="000000"/>
          <w14:ligatures w14:val="standard"/>
          <w14:cntxtAlts/>
        </w:rPr>
        <w:t xml:space="preserve">, </w:t>
      </w:r>
      <w:r w:rsidR="00B64BEE">
        <w:rPr>
          <w:rFonts w:eastAsiaTheme="minorEastAsia" w:cs="Shruti"/>
          <w:color w:val="000000"/>
          <w14:ligatures w14:val="standard"/>
          <w14:cntxtAlts/>
        </w:rPr>
        <w:t>when</w:t>
      </w:r>
      <w:r w:rsidR="000314FE">
        <w:rPr>
          <w:rFonts w:eastAsiaTheme="minorEastAsia" w:cs="Shruti"/>
          <w:color w:val="000000"/>
          <w14:ligatures w14:val="standard"/>
          <w14:cntxtAlts/>
        </w:rPr>
        <w:t xml:space="preserve"> requested, </w:t>
      </w:r>
      <w:r w:rsidR="00347D14">
        <w:rPr>
          <w:rFonts w:eastAsiaTheme="minorEastAsia" w:cs="Shruti"/>
          <w:color w:val="000000"/>
          <w14:ligatures w14:val="standard"/>
          <w14:cntxtAlts/>
        </w:rPr>
        <w:t>wishing to utilize the contract for purchases.</w:t>
      </w:r>
      <w:r w:rsidR="00347D14">
        <w:rPr>
          <w:rFonts w:eastAsiaTheme="minorEastAsia"/>
          <w:color w:val="000000"/>
          <w14:ligatures w14:val="standard"/>
          <w14:cntxtAlts/>
        </w:rPr>
        <w:t xml:space="preserve"> </w:t>
      </w:r>
    </w:p>
    <w:p w14:paraId="1EF6E1B4" w14:textId="77777777" w:rsidR="00273F11" w:rsidRPr="00273F11" w:rsidRDefault="00273F11" w:rsidP="006D13BB">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810"/>
        <w:rPr>
          <w:color w:val="000000"/>
          <w:kern w:val="28"/>
          <w14:ligatures w14:val="standard"/>
          <w14:cntxtAlts/>
        </w:rPr>
      </w:pPr>
    </w:p>
    <w:p w14:paraId="003D812C" w14:textId="4D6851B2" w:rsidR="00273F11" w:rsidRPr="00273F11" w:rsidRDefault="0040768D"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b/>
          <w:color w:val="000000"/>
          <w14:ligatures w14:val="standard"/>
          <w14:cntxtAlts/>
        </w:rPr>
      </w:pPr>
      <w:r>
        <w:rPr>
          <w:rFonts w:eastAsiaTheme="minorHAnsi"/>
          <w:color w:val="000000"/>
          <w14:ligatures w14:val="standard"/>
          <w14:cntxtAlts/>
        </w:rPr>
        <w:t>T</w:t>
      </w:r>
      <w:r w:rsidR="00273F11" w:rsidRPr="00273F11">
        <w:rPr>
          <w:rFonts w:eastAsiaTheme="minorHAnsi"/>
          <w:color w:val="000000"/>
          <w14:ligatures w14:val="standard"/>
          <w14:cntxtAlts/>
        </w:rPr>
        <w:t xml:space="preserve">he pricing offered under this award </w:t>
      </w:r>
      <w:r w:rsidR="00443730">
        <w:rPr>
          <w:rFonts w:eastAsiaTheme="minorHAnsi"/>
          <w:color w:val="000000"/>
          <w14:ligatures w14:val="standard"/>
          <w14:cntxtAlts/>
        </w:rPr>
        <w:t>shall</w:t>
      </w:r>
      <w:r>
        <w:rPr>
          <w:rFonts w:eastAsiaTheme="minorHAnsi"/>
          <w:color w:val="000000"/>
          <w14:ligatures w14:val="standard"/>
          <w14:cntxtAlts/>
        </w:rPr>
        <w:t xml:space="preserve"> be </w:t>
      </w:r>
      <w:r w:rsidR="00970F94">
        <w:rPr>
          <w:rFonts w:eastAsiaTheme="minorHAnsi"/>
          <w:color w:val="000000"/>
          <w14:ligatures w14:val="standard"/>
          <w14:cntxtAlts/>
        </w:rPr>
        <w:t>lower than or c</w:t>
      </w:r>
      <w:r w:rsidR="00273F11" w:rsidRPr="00273F11">
        <w:rPr>
          <w:rFonts w:eastAsiaTheme="minorHAnsi"/>
          <w:color w:val="000000"/>
          <w14:ligatures w14:val="standard"/>
          <w14:cntxtAlts/>
        </w:rPr>
        <w:t xml:space="preserve">ompatible with the lowest unit rates available under any other cooperative agreement utilized by the awardee. </w:t>
      </w:r>
    </w:p>
    <w:p w14:paraId="52913319" w14:textId="77777777" w:rsidR="00273F11" w:rsidRPr="00273F11" w:rsidRDefault="00273F11" w:rsidP="006D13BB">
      <w:pPr>
        <w:ind w:left="1260" w:right="450" w:hanging="810"/>
        <w:contextualSpacing/>
        <w:rPr>
          <w:rFonts w:eastAsiaTheme="minorHAnsi"/>
          <w:color w:val="000000"/>
          <w14:ligatures w14:val="standard"/>
          <w14:cntxtAlts/>
        </w:rPr>
      </w:pPr>
    </w:p>
    <w:p w14:paraId="2762362E" w14:textId="06846C05" w:rsidR="00273F11" w:rsidRPr="00273F11" w:rsidRDefault="0054338E"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b/>
          <w:color w:val="000000"/>
          <w14:ligatures w14:val="standard"/>
          <w14:cntxtAlts/>
        </w:rPr>
      </w:pPr>
      <w:r>
        <w:rPr>
          <w:rFonts w:eastAsiaTheme="minorHAnsi"/>
          <w:color w:val="000000"/>
          <w14:ligatures w14:val="standard"/>
          <w14:cntxtAlts/>
        </w:rPr>
        <w:t>L</w:t>
      </w:r>
      <w:r w:rsidR="00273F11" w:rsidRPr="00273F11">
        <w:rPr>
          <w:rFonts w:eastAsiaTheme="minorHAnsi"/>
          <w:color w:val="000000"/>
          <w14:ligatures w14:val="standard"/>
          <w14:cntxtAlts/>
        </w:rPr>
        <w:t>ist any other contracts and the pricing formulas for any other contracts you possess with other purchasing cooperatives or agencies.  (</w:t>
      </w:r>
      <w:r w:rsidR="00273F11" w:rsidRPr="00273F11">
        <w:rPr>
          <w:rFonts w:eastAsiaTheme="minorHAnsi"/>
          <w:b/>
          <w:color w:val="000000"/>
          <w14:ligatures w14:val="standard"/>
          <w14:cntxtAlts/>
        </w:rPr>
        <w:t xml:space="preserve">See Attachment </w:t>
      </w:r>
      <w:r w:rsidR="005B07F1">
        <w:rPr>
          <w:rFonts w:eastAsiaTheme="minorHAnsi"/>
          <w:b/>
          <w:color w:val="000000"/>
          <w14:ligatures w14:val="standard"/>
          <w14:cntxtAlts/>
        </w:rPr>
        <w:t>6</w:t>
      </w:r>
      <w:r w:rsidR="00273F11" w:rsidRPr="00273F11">
        <w:rPr>
          <w:rFonts w:eastAsiaTheme="minorHAnsi"/>
          <w:b/>
          <w:color w:val="000000"/>
          <w14:ligatures w14:val="standard"/>
          <w14:cntxtAlts/>
        </w:rPr>
        <w:t>, number 20.)</w:t>
      </w:r>
    </w:p>
    <w:p w14:paraId="7DC53A61" w14:textId="77777777" w:rsidR="00273F11" w:rsidRPr="00273F11" w:rsidRDefault="00273F11" w:rsidP="006D13BB">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810"/>
        <w:contextualSpacing/>
        <w:rPr>
          <w:rFonts w:eastAsiaTheme="minorHAnsi"/>
          <w:b/>
          <w:color w:val="000000"/>
          <w14:ligatures w14:val="standard"/>
          <w14:cntxtAlts/>
        </w:rPr>
      </w:pPr>
    </w:p>
    <w:p w14:paraId="125D99DF" w14:textId="04D86014" w:rsidR="00273F11" w:rsidRDefault="00273F11"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Pricing will be based on a percentage discount from a </w:t>
      </w:r>
      <w:r w:rsidR="00ED7816">
        <w:rPr>
          <w:rFonts w:eastAsiaTheme="minorHAnsi"/>
          <w:color w:val="000000"/>
          <w14:ligatures w14:val="standard"/>
          <w14:cntxtAlts/>
        </w:rPr>
        <w:t>P</w:t>
      </w:r>
      <w:r w:rsidRPr="00273F11">
        <w:rPr>
          <w:rFonts w:eastAsiaTheme="minorHAnsi"/>
          <w:color w:val="000000"/>
          <w14:ligatures w14:val="standard"/>
          <w14:cntxtAlts/>
        </w:rPr>
        <w:t>ublished</w:t>
      </w:r>
      <w:r w:rsidR="00ED7816">
        <w:rPr>
          <w:rFonts w:eastAsiaTheme="minorHAnsi"/>
          <w:color w:val="000000"/>
          <w14:ligatures w14:val="standard"/>
          <w14:cntxtAlts/>
        </w:rPr>
        <w:t xml:space="preserve"> List Price</w:t>
      </w:r>
      <w:r w:rsidRPr="00273F11">
        <w:rPr>
          <w:rFonts w:eastAsiaTheme="minorHAnsi"/>
          <w:color w:val="000000"/>
          <w14:ligatures w14:val="standard"/>
          <w14:cntxtAlts/>
        </w:rPr>
        <w:t xml:space="preserve"> or standard list pricing and cover the cost of both materials, installation, maintenance, and cleanup.  </w:t>
      </w:r>
      <w:r w:rsidR="005935AF">
        <w:rPr>
          <w:rFonts w:eastAsiaTheme="minorHAnsi"/>
          <w:color w:val="000000"/>
          <w14:ligatures w14:val="standard"/>
          <w14:cntxtAlts/>
        </w:rPr>
        <w:t>The Respondent</w:t>
      </w:r>
      <w:r w:rsidRPr="00273F11">
        <w:rPr>
          <w:rFonts w:eastAsiaTheme="minorHAnsi"/>
          <w:color w:val="000000"/>
          <w14:ligatures w14:val="standard"/>
          <w14:cntxtAlts/>
        </w:rPr>
        <w:t xml:space="preserve"> </w:t>
      </w:r>
      <w:r w:rsidR="00443730">
        <w:rPr>
          <w:rFonts w:eastAsiaTheme="minorHAnsi"/>
          <w:color w:val="000000"/>
          <w14:ligatures w14:val="standard"/>
          <w14:cntxtAlts/>
        </w:rPr>
        <w:t>shall</w:t>
      </w:r>
      <w:r w:rsidRPr="00273F11">
        <w:rPr>
          <w:rFonts w:eastAsiaTheme="minorHAnsi"/>
          <w:color w:val="000000"/>
          <w14:ligatures w14:val="standard"/>
          <w14:cntxtAlts/>
        </w:rPr>
        <w:t xml:space="preserve"> provide verifiable evidence to support the discount compared to list pricing. </w:t>
      </w:r>
    </w:p>
    <w:p w14:paraId="7599B469" w14:textId="77777777" w:rsidR="002B5CCB" w:rsidRDefault="002B5CCB" w:rsidP="006D13BB">
      <w:pPr>
        <w:pStyle w:val="ListParagraph"/>
        <w:ind w:right="450"/>
        <w:rPr>
          <w:rFonts w:eastAsiaTheme="minorHAnsi"/>
          <w:color w:val="000000"/>
          <w14:ligatures w14:val="standard"/>
          <w14:cntxtAlts/>
        </w:rPr>
      </w:pPr>
    </w:p>
    <w:p w14:paraId="5751BBAD" w14:textId="17F90AF0" w:rsidR="002B5CCB" w:rsidRPr="00273F11" w:rsidRDefault="002B5CCB" w:rsidP="6F8FA8EC">
      <w:pPr>
        <w:numPr>
          <w:ilvl w:val="0"/>
          <w:numId w:val="14"/>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EastAsia"/>
          <w:color w:val="000000"/>
          <w14:ligatures w14:val="standard"/>
          <w14:cntxtAlts/>
        </w:rPr>
      </w:pPr>
      <w:r w:rsidRPr="6F8FA8EC">
        <w:rPr>
          <w:rFonts w:eastAsiaTheme="minorEastAsia"/>
          <w:color w:val="000000"/>
          <w14:ligatures w14:val="standard"/>
          <w14:cntxtAlts/>
        </w:rPr>
        <w:t xml:space="preserve">Catalog pricing allows for </w:t>
      </w:r>
      <w:r w:rsidR="7A762FE4" w:rsidRPr="6F8FA8EC">
        <w:rPr>
          <w:rFonts w:eastAsiaTheme="minorEastAsia"/>
          <w:color w:val="000000"/>
          <w14:ligatures w14:val="standard"/>
          <w14:cntxtAlts/>
        </w:rPr>
        <w:t xml:space="preserve">other products </w:t>
      </w:r>
      <w:r w:rsidRPr="6F8FA8EC">
        <w:rPr>
          <w:rFonts w:eastAsiaTheme="minorEastAsia"/>
          <w:color w:val="000000"/>
          <w14:ligatures w14:val="standard"/>
          <w14:cntxtAlts/>
        </w:rPr>
        <w:t>that have yet been developed</w:t>
      </w:r>
      <w:r w:rsidR="62BFD97E" w:rsidRPr="6F8FA8EC">
        <w:rPr>
          <w:rFonts w:eastAsiaTheme="minorEastAsia"/>
          <w:color w:val="000000"/>
          <w14:ligatures w14:val="standard"/>
          <w14:cntxtAlts/>
        </w:rPr>
        <w:t>,</w:t>
      </w:r>
      <w:r w:rsidRPr="6F8FA8EC">
        <w:rPr>
          <w:rFonts w:eastAsiaTheme="minorEastAsia"/>
          <w:color w:val="000000"/>
          <w14:ligatures w14:val="standard"/>
          <w14:cntxtAlts/>
        </w:rPr>
        <w:t xml:space="preserve"> </w:t>
      </w:r>
      <w:r w:rsidR="00FA4072" w:rsidRPr="6F8FA8EC">
        <w:rPr>
          <w:rFonts w:eastAsiaTheme="minorEastAsia"/>
          <w:color w:val="000000"/>
          <w14:ligatures w14:val="standard"/>
          <w14:cntxtAlts/>
        </w:rPr>
        <w:t xml:space="preserve">to be added to the catalog once they come available.  Conversely, it allows for items to be removed once obsolete. </w:t>
      </w:r>
    </w:p>
    <w:p w14:paraId="2BE4B297" w14:textId="77777777" w:rsidR="00273F11" w:rsidRPr="00273F11" w:rsidRDefault="00273F11" w:rsidP="006D13BB">
      <w:pPr>
        <w:ind w:left="1260" w:right="450" w:hanging="810"/>
        <w:contextualSpacing/>
        <w:rPr>
          <w:rFonts w:eastAsiaTheme="minorHAnsi"/>
          <w:color w:val="000000"/>
          <w14:ligatures w14:val="standard"/>
          <w14:cntxtAlts/>
        </w:rPr>
      </w:pPr>
    </w:p>
    <w:p w14:paraId="7FA415A1" w14:textId="0C0F27D4" w:rsidR="00273F11" w:rsidRPr="00273F11" w:rsidRDefault="00273F11"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Shipping may be priced separate but should be at cost with no mark up. </w:t>
      </w:r>
    </w:p>
    <w:p w14:paraId="54DECC54" w14:textId="77777777" w:rsidR="00273F11" w:rsidRPr="00273F11" w:rsidRDefault="00273F11" w:rsidP="006D13BB">
      <w:pPr>
        <w:tabs>
          <w:tab w:val="left" w:pos="720"/>
        </w:tabs>
        <w:ind w:left="1260" w:right="450" w:hanging="810"/>
        <w:rPr>
          <w:b/>
          <w:color w:val="000000"/>
          <w:kern w:val="28"/>
          <w14:ligatures w14:val="standard"/>
          <w14:cntxtAlts/>
        </w:rPr>
      </w:pPr>
    </w:p>
    <w:p w14:paraId="0251A2B0" w14:textId="543071B3" w:rsidR="00273F11" w:rsidRPr="00273F11" w:rsidRDefault="00273F11" w:rsidP="009764AF">
      <w:pPr>
        <w:tabs>
          <w:tab w:val="left" w:pos="720"/>
        </w:tabs>
        <w:ind w:right="450"/>
        <w:rPr>
          <w:b/>
          <w:color w:val="000000"/>
          <w:kern w:val="28"/>
          <w:sz w:val="28"/>
          <w:szCs w:val="28"/>
          <w14:ligatures w14:val="standard"/>
          <w14:cntxtAlts/>
        </w:rPr>
      </w:pPr>
      <w:r w:rsidRPr="00273F11">
        <w:rPr>
          <w:b/>
          <w:color w:val="000000"/>
          <w:kern w:val="28"/>
          <w14:ligatures w14:val="standard"/>
          <w14:cntxtAlts/>
        </w:rPr>
        <w:t xml:space="preserve">Section 11- Agreement to Participate in the </w:t>
      </w:r>
      <w:r w:rsidR="00EC5141">
        <w:rPr>
          <w:b/>
          <w:color w:val="000000"/>
          <w:kern w:val="28"/>
          <w14:ligatures w14:val="standard"/>
          <w14:cntxtAlts/>
        </w:rPr>
        <w:t>Florida Buy State Cooperative Purchasing</w:t>
      </w:r>
      <w:r w:rsidRPr="00273F11">
        <w:rPr>
          <w:b/>
          <w:color w:val="000000"/>
          <w:kern w:val="28"/>
          <w14:ligatures w14:val="standard"/>
          <w14:cntxtAlts/>
        </w:rPr>
        <w:t xml:space="preserve"> Program</w:t>
      </w:r>
    </w:p>
    <w:p w14:paraId="10DAEA32" w14:textId="77777777" w:rsidR="00273F11" w:rsidRPr="00273F11" w:rsidRDefault="00273F11" w:rsidP="006D13BB">
      <w:pPr>
        <w:tabs>
          <w:tab w:val="left" w:pos="720"/>
        </w:tabs>
        <w:ind w:left="1260" w:right="450" w:hanging="810"/>
        <w:rPr>
          <w:b/>
          <w:color w:val="000000"/>
          <w:kern w:val="28"/>
          <w:sz w:val="28"/>
          <w:szCs w:val="28"/>
          <w14:ligatures w14:val="standard"/>
          <w14:cntxtAlts/>
        </w:rPr>
      </w:pPr>
    </w:p>
    <w:p w14:paraId="395732BE" w14:textId="69F1CEE0" w:rsidR="00273F11" w:rsidRDefault="00273F11" w:rsidP="006D13BB">
      <w:pPr>
        <w:numPr>
          <w:ilvl w:val="0"/>
          <w:numId w:val="15"/>
        </w:numPr>
        <w:spacing w:after="160" w:line="259" w:lineRule="auto"/>
        <w:ind w:left="1260" w:right="450" w:hanging="450"/>
        <w:contextualSpacing/>
        <w:rPr>
          <w:color w:val="000000"/>
          <w:kern w:val="28"/>
          <w14:ligatures w14:val="standard"/>
          <w14:cntxtAlts/>
        </w:rPr>
      </w:pPr>
      <w:r w:rsidRPr="00273F11">
        <w:rPr>
          <w:color w:val="000000"/>
          <w:kern w:val="28"/>
          <w14:ligatures w14:val="standard"/>
          <w14:cntxtAlts/>
        </w:rPr>
        <w:t>The Awardee</w:t>
      </w:r>
      <w:r w:rsidR="00E35CE0">
        <w:rPr>
          <w:color w:val="000000"/>
          <w:kern w:val="28"/>
          <w14:ligatures w14:val="standard"/>
          <w14:cntxtAlts/>
        </w:rPr>
        <w:t>(</w:t>
      </w:r>
      <w:r w:rsidR="005935AF">
        <w:rPr>
          <w:color w:val="000000"/>
          <w:kern w:val="28"/>
          <w14:ligatures w14:val="standard"/>
          <w14:cntxtAlts/>
        </w:rPr>
        <w:t>s</w:t>
      </w:r>
      <w:r w:rsidR="00E35CE0">
        <w:rPr>
          <w:color w:val="000000"/>
          <w:kern w:val="28"/>
          <w14:ligatures w14:val="standard"/>
          <w14:cntxtAlts/>
        </w:rPr>
        <w:t>)</w:t>
      </w:r>
      <w:r w:rsidRPr="00273F11">
        <w:rPr>
          <w:color w:val="000000"/>
          <w:kern w:val="28"/>
          <w14:ligatures w14:val="standard"/>
          <w14:cntxtAlts/>
        </w:rPr>
        <w:t xml:space="preserve"> agrees to sign contact acknowledgement form with the </w:t>
      </w:r>
      <w:r w:rsidR="00EC5141">
        <w:rPr>
          <w:color w:val="000000"/>
          <w:kern w:val="28"/>
          <w14:ligatures w14:val="standard"/>
          <w14:cntxtAlts/>
        </w:rPr>
        <w:t>Florida Buy State Cooperative Purchasing</w:t>
      </w:r>
      <w:r w:rsidRPr="00273F11">
        <w:rPr>
          <w:color w:val="000000"/>
          <w:kern w:val="28"/>
          <w14:ligatures w14:val="standard"/>
          <w14:cntxtAlts/>
        </w:rPr>
        <w:t xml:space="preserve"> and pay an administrative fee for sales and services generated from this contract.  This fee is not to be added to the invoice of any entity choosing to use this agreement and will be equal to 2% of the invoice and be paid to </w:t>
      </w:r>
      <w:r w:rsidR="00EC5141">
        <w:rPr>
          <w:color w:val="000000"/>
          <w:kern w:val="28"/>
          <w14:ligatures w14:val="standard"/>
          <w14:cntxtAlts/>
        </w:rPr>
        <w:t>Florida Buy State Cooperative Purchasing</w:t>
      </w:r>
      <w:r w:rsidRPr="00273F11">
        <w:rPr>
          <w:color w:val="000000"/>
          <w:kern w:val="28"/>
          <w14:ligatures w14:val="standard"/>
          <w14:cntxtAlts/>
        </w:rPr>
        <w:t xml:space="preserve"> on a quarterly basis.  The </w:t>
      </w:r>
      <w:r w:rsidR="005935AF">
        <w:rPr>
          <w:color w:val="000000"/>
          <w:kern w:val="28"/>
          <w14:ligatures w14:val="standard"/>
          <w14:cntxtAlts/>
        </w:rPr>
        <w:t>Awardee</w:t>
      </w:r>
      <w:r w:rsidRPr="00273F11">
        <w:rPr>
          <w:color w:val="000000"/>
          <w:kern w:val="28"/>
          <w14:ligatures w14:val="standard"/>
          <w14:cntxtAlts/>
        </w:rPr>
        <w:t xml:space="preserve"> will be provided a template for reporting sales</w:t>
      </w:r>
      <w:r w:rsidR="005853E1" w:rsidRPr="00273F11">
        <w:rPr>
          <w:color w:val="000000"/>
          <w:kern w:val="28"/>
          <w14:ligatures w14:val="standard"/>
          <w14:cntxtAlts/>
        </w:rPr>
        <w:t>,</w:t>
      </w:r>
      <w:r w:rsidRPr="00273F11">
        <w:rPr>
          <w:color w:val="000000"/>
          <w:kern w:val="28"/>
          <w14:ligatures w14:val="standard"/>
          <w14:cntxtAlts/>
        </w:rPr>
        <w:t xml:space="preserve"> and it will include the entity using the contract, the date of service, and the savings to the school district and other eligible users.  </w:t>
      </w:r>
      <w:r w:rsidR="00EC5141">
        <w:rPr>
          <w:color w:val="000000"/>
          <w:kern w:val="28"/>
          <w14:ligatures w14:val="standard"/>
          <w14:cntxtAlts/>
        </w:rPr>
        <w:t>Florida Buy State Cooperative Purchasing</w:t>
      </w:r>
      <w:r w:rsidRPr="00273F11">
        <w:rPr>
          <w:color w:val="000000"/>
          <w:kern w:val="28"/>
          <w14:ligatures w14:val="standard"/>
          <w14:cntxtAlts/>
        </w:rPr>
        <w:t xml:space="preserve"> extends the authority for the </w:t>
      </w:r>
      <w:r w:rsidR="005935AF">
        <w:rPr>
          <w:color w:val="000000"/>
          <w:kern w:val="28"/>
          <w14:ligatures w14:val="standard"/>
          <w14:cntxtAlts/>
        </w:rPr>
        <w:t>Awardee</w:t>
      </w:r>
      <w:r w:rsidRPr="00273F11">
        <w:rPr>
          <w:color w:val="000000"/>
          <w:kern w:val="28"/>
          <w14:ligatures w14:val="standard"/>
          <w14:cntxtAlts/>
        </w:rPr>
        <w:t xml:space="preserve"> to use the contract for eligible entities outside of Florida provided 2% administrative fee is paid. </w:t>
      </w:r>
    </w:p>
    <w:p w14:paraId="025916A9" w14:textId="77777777" w:rsidR="006C31A3" w:rsidRPr="00273F11" w:rsidRDefault="006C31A3" w:rsidP="006D13BB">
      <w:pPr>
        <w:spacing w:after="160" w:line="259" w:lineRule="auto"/>
        <w:ind w:left="1260" w:right="450" w:hanging="810"/>
        <w:contextualSpacing/>
        <w:rPr>
          <w:color w:val="000000"/>
          <w:kern w:val="28"/>
          <w14:ligatures w14:val="standard"/>
          <w14:cntxtAlts/>
        </w:rPr>
      </w:pPr>
    </w:p>
    <w:p w14:paraId="614284CE" w14:textId="0E0EF442" w:rsidR="00273F11" w:rsidRPr="00273F11" w:rsidRDefault="00273F11" w:rsidP="006D13BB">
      <w:pPr>
        <w:numPr>
          <w:ilvl w:val="0"/>
          <w:numId w:val="15"/>
        </w:numPr>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The </w:t>
      </w:r>
      <w:r w:rsidR="00EC5141">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program will promote the products and services consistent with all other entities enrolled and contracted through the program and provide information on www.floridabuy.org which will contain general information about the services performed along with contact information of the awardee. </w:t>
      </w:r>
    </w:p>
    <w:p w14:paraId="4FEDAE3F" w14:textId="77777777" w:rsidR="00273F11" w:rsidRPr="00273F11" w:rsidRDefault="00273F11" w:rsidP="006D13BB">
      <w:pPr>
        <w:ind w:left="1350" w:right="450" w:hanging="990"/>
        <w:rPr>
          <w:color w:val="000000"/>
          <w:kern w:val="28"/>
          <w14:ligatures w14:val="standard"/>
          <w14:cntxtAlts/>
        </w:rPr>
      </w:pPr>
    </w:p>
    <w:p w14:paraId="6C4297CD" w14:textId="7740949A" w:rsidR="00273F11" w:rsidRPr="00273F11" w:rsidRDefault="00273F11" w:rsidP="006D13BB">
      <w:pPr>
        <w:numPr>
          <w:ilvl w:val="0"/>
          <w:numId w:val="15"/>
        </w:numPr>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The Awardee will provide any state, county, special district, local government, school district, private K-12 school, charter school, technical or vocational school, higher education institution, (including community colleges, colleges and universities, both public and private), other government agencies, non-profit organizations, and other eligible entities under contract to perform services on behalf of an eligible entity that is required contractually to follow state procurement regulations,  with the option to purchase at the same terms, conditions, and pricing submitted with this proposal.  It is further understood that </w:t>
      </w:r>
      <w:r w:rsidR="00EC5141">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as the awarder, hereby grants the utilization of this agreement, as permitted by applicable law, to any of the </w:t>
      </w:r>
      <w:proofErr w:type="gramStart"/>
      <w:r w:rsidRPr="00273F11">
        <w:rPr>
          <w:rFonts w:eastAsiaTheme="minorHAnsi"/>
          <w:color w:val="000000"/>
          <w14:ligatures w14:val="standard"/>
          <w14:cntxtAlts/>
        </w:rPr>
        <w:t>aforementioned entities</w:t>
      </w:r>
      <w:proofErr w:type="gramEnd"/>
      <w:r w:rsidRPr="00273F11">
        <w:rPr>
          <w:rFonts w:eastAsiaTheme="minorHAnsi"/>
          <w:color w:val="000000"/>
          <w14:ligatures w14:val="standard"/>
          <w14:cntxtAlts/>
        </w:rPr>
        <w:t>.</w:t>
      </w:r>
    </w:p>
    <w:p w14:paraId="51C68969" w14:textId="77777777" w:rsidR="00273F11" w:rsidRPr="00273F11" w:rsidRDefault="00273F11" w:rsidP="006D13BB">
      <w:pPr>
        <w:ind w:left="1350" w:right="450" w:hanging="990"/>
        <w:rPr>
          <w:color w:val="000000"/>
          <w:kern w:val="28"/>
          <w14:ligatures w14:val="standard"/>
          <w14:cntxtAlts/>
        </w:rPr>
      </w:pPr>
    </w:p>
    <w:p w14:paraId="226C0CB8" w14:textId="2BBDCB92" w:rsidR="00335524" w:rsidRPr="00233A31" w:rsidRDefault="00273F11" w:rsidP="006D13BB">
      <w:pPr>
        <w:numPr>
          <w:ilvl w:val="0"/>
          <w:numId w:val="15"/>
        </w:numPr>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The Awardee shall </w:t>
      </w:r>
      <w:r w:rsidRPr="00273F11">
        <w:rPr>
          <w:rFonts w:eastAsiaTheme="minorHAnsi"/>
          <w:b/>
          <w:color w:val="000000"/>
          <w14:ligatures w14:val="standard"/>
          <w14:cntxtAlts/>
        </w:rPr>
        <w:t xml:space="preserve">sign an acknowledgement form (Attachment </w:t>
      </w:r>
      <w:r w:rsidR="005B07F1">
        <w:rPr>
          <w:rFonts w:eastAsiaTheme="minorHAnsi"/>
          <w:b/>
          <w:color w:val="000000"/>
          <w14:ligatures w14:val="standard"/>
          <w14:cntxtAlts/>
        </w:rPr>
        <w:t>4</w:t>
      </w:r>
      <w:r w:rsidRPr="00273F11">
        <w:rPr>
          <w:rFonts w:eastAsiaTheme="minorHAnsi"/>
          <w:b/>
          <w:color w:val="000000"/>
          <w14:ligatures w14:val="standard"/>
          <w14:cntxtAlts/>
        </w:rPr>
        <w:t>)</w:t>
      </w:r>
      <w:r w:rsidRPr="00273F11">
        <w:rPr>
          <w:rFonts w:eastAsiaTheme="minorHAnsi"/>
          <w:color w:val="000000"/>
          <w14:ligatures w14:val="standard"/>
          <w14:cntxtAlts/>
        </w:rPr>
        <w:t xml:space="preserve"> stating full understanding of the relationship between the </w:t>
      </w:r>
      <w:r w:rsidR="005935AF">
        <w:rPr>
          <w:rFonts w:eastAsiaTheme="minorHAnsi"/>
          <w:color w:val="000000"/>
          <w14:ligatures w14:val="standard"/>
          <w14:cntxtAlts/>
        </w:rPr>
        <w:t>Awardee</w:t>
      </w:r>
      <w:r w:rsidRPr="00273F11">
        <w:rPr>
          <w:rFonts w:eastAsiaTheme="minorHAnsi"/>
          <w:color w:val="000000"/>
          <w14:ligatures w14:val="standard"/>
          <w14:cntxtAlts/>
        </w:rPr>
        <w:t xml:space="preserve"> and the </w:t>
      </w:r>
      <w:r w:rsidR="00EC5141">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program.   </w:t>
      </w:r>
    </w:p>
    <w:p w14:paraId="3598D564" w14:textId="77777777" w:rsidR="00335524" w:rsidRDefault="00335524" w:rsidP="006D13BB">
      <w:pPr>
        <w:tabs>
          <w:tab w:val="left" w:pos="720"/>
        </w:tabs>
        <w:ind w:right="450"/>
        <w:rPr>
          <w:b/>
          <w:color w:val="000000"/>
          <w:kern w:val="28"/>
          <w14:ligatures w14:val="standard"/>
          <w14:cntxtAlts/>
        </w:rPr>
      </w:pPr>
    </w:p>
    <w:p w14:paraId="2D12A372" w14:textId="77777777" w:rsidR="00273F11" w:rsidRPr="00273F11" w:rsidRDefault="00273F11" w:rsidP="006D13BB">
      <w:pPr>
        <w:tabs>
          <w:tab w:val="left" w:pos="720"/>
        </w:tabs>
        <w:ind w:right="450"/>
        <w:rPr>
          <w:b/>
          <w:color w:val="000000"/>
          <w:kern w:val="28"/>
          <w14:ligatures w14:val="standard"/>
          <w14:cntxtAlts/>
        </w:rPr>
      </w:pPr>
      <w:r w:rsidRPr="00273F11">
        <w:rPr>
          <w:b/>
          <w:color w:val="000000"/>
          <w:kern w:val="28"/>
          <w14:ligatures w14:val="standard"/>
          <w14:cntxtAlts/>
        </w:rPr>
        <w:t>Section 12- Method of Evaluation and Selection</w:t>
      </w:r>
    </w:p>
    <w:p w14:paraId="3F1512C6" w14:textId="77777777" w:rsidR="00273F11" w:rsidRPr="00273F11" w:rsidRDefault="00273F11" w:rsidP="006D13BB">
      <w:pPr>
        <w:tabs>
          <w:tab w:val="left" w:pos="720"/>
        </w:tabs>
        <w:ind w:right="450"/>
        <w:rPr>
          <w:b/>
          <w:color w:val="000000"/>
          <w:kern w:val="28"/>
          <w14:ligatures w14:val="standard"/>
          <w14:cntxtAlts/>
        </w:rPr>
      </w:pPr>
    </w:p>
    <w:p w14:paraId="267DFEE9" w14:textId="3993F846" w:rsidR="00273F11" w:rsidRDefault="00273F11" w:rsidP="006D13BB">
      <w:pPr>
        <w:numPr>
          <w:ilvl w:val="0"/>
          <w:numId w:val="17"/>
        </w:numPr>
        <w:spacing w:after="160" w:line="259" w:lineRule="auto"/>
        <w:ind w:right="450" w:firstLine="90"/>
        <w:contextualSpacing/>
        <w:rPr>
          <w:rFonts w:eastAsiaTheme="minorHAnsi"/>
        </w:rPr>
      </w:pPr>
      <w:r w:rsidRPr="00273F11">
        <w:rPr>
          <w:rFonts w:eastAsiaTheme="minorHAnsi"/>
        </w:rPr>
        <w:t xml:space="preserve">Responses will be weighed on the experience and references provided.  </w:t>
      </w:r>
    </w:p>
    <w:p w14:paraId="4AA90756" w14:textId="77777777" w:rsidR="00273F11" w:rsidRPr="004473FB" w:rsidRDefault="00273F11" w:rsidP="006D13BB">
      <w:pPr>
        <w:spacing w:after="160" w:line="259" w:lineRule="auto"/>
        <w:ind w:left="360" w:right="450"/>
        <w:contextualSpacing/>
        <w:rPr>
          <w:rFonts w:eastAsiaTheme="minorHAnsi"/>
        </w:rPr>
      </w:pPr>
    </w:p>
    <w:p w14:paraId="518B4E26" w14:textId="69C83EA3" w:rsidR="00273F11" w:rsidRPr="00273F11" w:rsidRDefault="00273F11" w:rsidP="006D13BB">
      <w:pPr>
        <w:numPr>
          <w:ilvl w:val="0"/>
          <w:numId w:val="17"/>
        </w:numPr>
        <w:ind w:left="1440" w:right="450" w:hanging="630"/>
        <w:contextualSpacing/>
        <w:rPr>
          <w:rFonts w:eastAsiaTheme="minorHAnsi"/>
        </w:rPr>
      </w:pPr>
      <w:r w:rsidRPr="00273F11">
        <w:rPr>
          <w:rFonts w:eastAsiaTheme="minorHAnsi"/>
        </w:rPr>
        <w:t xml:space="preserve">The </w:t>
      </w:r>
      <w:r w:rsidR="005935AF">
        <w:rPr>
          <w:rFonts w:eastAsiaTheme="minorHAnsi"/>
        </w:rPr>
        <w:t>Respondent</w:t>
      </w:r>
      <w:r w:rsidRPr="00273F11">
        <w:rPr>
          <w:rFonts w:eastAsiaTheme="minorHAnsi"/>
        </w:rPr>
        <w:t xml:space="preserve"> will be evaluated on the capacity in which the scope of work and specifications can be performed as well as the quality and quantity of the workers who perform the work. </w:t>
      </w:r>
    </w:p>
    <w:p w14:paraId="6841F4D3" w14:textId="77777777" w:rsidR="00273F11" w:rsidRPr="00273F11" w:rsidRDefault="00273F11" w:rsidP="006D13BB">
      <w:pPr>
        <w:ind w:left="900" w:right="450"/>
        <w:contextualSpacing/>
        <w:rPr>
          <w:rFonts w:eastAsiaTheme="minorHAnsi"/>
        </w:rPr>
      </w:pPr>
    </w:p>
    <w:p w14:paraId="455A2781" w14:textId="2966DE20" w:rsidR="00273F11" w:rsidRPr="00273F11" w:rsidRDefault="00273F11" w:rsidP="006D13BB">
      <w:pPr>
        <w:numPr>
          <w:ilvl w:val="0"/>
          <w:numId w:val="17"/>
        </w:numPr>
        <w:ind w:right="450" w:firstLine="90"/>
        <w:contextualSpacing/>
        <w:rPr>
          <w:rFonts w:eastAsiaTheme="minorHAnsi"/>
        </w:rPr>
      </w:pPr>
      <w:r w:rsidRPr="00273F11">
        <w:rPr>
          <w:rFonts w:eastAsiaTheme="minorHAnsi"/>
        </w:rPr>
        <w:t xml:space="preserve">The </w:t>
      </w:r>
      <w:r w:rsidR="005935AF">
        <w:rPr>
          <w:rFonts w:eastAsiaTheme="minorHAnsi"/>
        </w:rPr>
        <w:t>Respondent</w:t>
      </w:r>
      <w:r w:rsidRPr="00273F11">
        <w:rPr>
          <w:rFonts w:eastAsiaTheme="minorHAnsi"/>
        </w:rPr>
        <w:t xml:space="preserve"> will be evaluated based on warranty information. </w:t>
      </w:r>
    </w:p>
    <w:p w14:paraId="2EAA6C70" w14:textId="77777777" w:rsidR="00273F11" w:rsidRPr="00273F11" w:rsidRDefault="00273F11" w:rsidP="006D13BB">
      <w:pPr>
        <w:ind w:left="2160" w:right="450"/>
        <w:contextualSpacing/>
        <w:rPr>
          <w:rFonts w:eastAsiaTheme="minorHAnsi"/>
        </w:rPr>
      </w:pPr>
    </w:p>
    <w:p w14:paraId="5B0EBFBB" w14:textId="232057E1" w:rsidR="00273F11" w:rsidRPr="00273F11" w:rsidRDefault="00273F11" w:rsidP="006D13BB">
      <w:pPr>
        <w:numPr>
          <w:ilvl w:val="0"/>
          <w:numId w:val="17"/>
        </w:numPr>
        <w:spacing w:after="160" w:line="259" w:lineRule="auto"/>
        <w:ind w:left="1440" w:right="450" w:hanging="630"/>
        <w:contextualSpacing/>
        <w:rPr>
          <w:rFonts w:eastAsiaTheme="minorHAnsi"/>
        </w:rPr>
      </w:pPr>
      <w:r w:rsidRPr="00273F11">
        <w:rPr>
          <w:rFonts w:eastAsiaTheme="minorHAnsi"/>
        </w:rPr>
        <w:t xml:space="preserve">The </w:t>
      </w:r>
      <w:r w:rsidR="005935AF">
        <w:rPr>
          <w:rFonts w:eastAsiaTheme="minorHAnsi"/>
        </w:rPr>
        <w:t>Respondent</w:t>
      </w:r>
      <w:r w:rsidR="005935AF" w:rsidRPr="00273F11">
        <w:rPr>
          <w:rFonts w:eastAsiaTheme="minorHAnsi"/>
        </w:rPr>
        <w:t xml:space="preserve"> </w:t>
      </w:r>
      <w:r w:rsidRPr="00273F11">
        <w:rPr>
          <w:rFonts w:eastAsiaTheme="minorHAnsi"/>
        </w:rPr>
        <w:t xml:space="preserve">will be evaluated based on certifications and compliance with national standards. </w:t>
      </w:r>
    </w:p>
    <w:p w14:paraId="5FDE47DE" w14:textId="77777777" w:rsidR="00273F11" w:rsidRPr="00273F11" w:rsidRDefault="00273F11" w:rsidP="006D13BB">
      <w:pPr>
        <w:ind w:left="720" w:right="450"/>
        <w:contextualSpacing/>
        <w:rPr>
          <w:rFonts w:eastAsiaTheme="minorHAnsi"/>
        </w:rPr>
      </w:pPr>
    </w:p>
    <w:p w14:paraId="6D77EECE" w14:textId="41BD20BD" w:rsidR="00273F11" w:rsidRPr="00273F11" w:rsidRDefault="00273F11" w:rsidP="006D13BB">
      <w:pPr>
        <w:numPr>
          <w:ilvl w:val="0"/>
          <w:numId w:val="17"/>
        </w:numPr>
        <w:spacing w:after="160" w:line="259" w:lineRule="auto"/>
        <w:ind w:left="1440" w:right="450" w:hanging="630"/>
        <w:contextualSpacing/>
        <w:rPr>
          <w:rFonts w:eastAsiaTheme="minorHAnsi"/>
        </w:rPr>
      </w:pPr>
      <w:r w:rsidRPr="00273F11">
        <w:rPr>
          <w:rFonts w:eastAsiaTheme="minorHAnsi"/>
        </w:rPr>
        <w:t xml:space="preserve">The </w:t>
      </w:r>
      <w:r w:rsidR="005935AF">
        <w:rPr>
          <w:rFonts w:eastAsiaTheme="minorHAnsi"/>
        </w:rPr>
        <w:t>Respondent</w:t>
      </w:r>
      <w:r w:rsidR="005935AF" w:rsidRPr="00273F11">
        <w:rPr>
          <w:rFonts w:eastAsiaTheme="minorHAnsi"/>
        </w:rPr>
        <w:t xml:space="preserve"> </w:t>
      </w:r>
      <w:r w:rsidRPr="00273F11">
        <w:rPr>
          <w:rFonts w:eastAsiaTheme="minorHAnsi"/>
        </w:rPr>
        <w:t>will be evaluated based on the variety</w:t>
      </w:r>
      <w:r w:rsidR="000A0E1C">
        <w:rPr>
          <w:rFonts w:eastAsiaTheme="minorHAnsi"/>
        </w:rPr>
        <w:t xml:space="preserve"> and volume of</w:t>
      </w:r>
      <w:r w:rsidRPr="00273F11">
        <w:rPr>
          <w:rFonts w:eastAsiaTheme="minorHAnsi"/>
        </w:rPr>
        <w:t xml:space="preserve"> products/services offered.</w:t>
      </w:r>
    </w:p>
    <w:p w14:paraId="2D1148E7" w14:textId="77777777" w:rsidR="00273F11" w:rsidRPr="00273F11" w:rsidRDefault="00273F11" w:rsidP="006D13BB">
      <w:pPr>
        <w:spacing w:after="160" w:line="259" w:lineRule="auto"/>
        <w:ind w:left="2160" w:right="450"/>
        <w:contextualSpacing/>
        <w:rPr>
          <w:rFonts w:eastAsiaTheme="minorHAnsi"/>
        </w:rPr>
      </w:pPr>
    </w:p>
    <w:p w14:paraId="0B268755" w14:textId="35FCE22E" w:rsidR="00273F11" w:rsidRPr="009E0C6D" w:rsidRDefault="005935AF" w:rsidP="006D13BB">
      <w:pPr>
        <w:numPr>
          <w:ilvl w:val="0"/>
          <w:numId w:val="17"/>
        </w:numPr>
        <w:spacing w:after="160" w:line="259" w:lineRule="auto"/>
        <w:ind w:left="1440" w:right="450" w:hanging="630"/>
        <w:contextualSpacing/>
        <w:rPr>
          <w:rFonts w:eastAsiaTheme="minorHAnsi"/>
          <w:color w:val="000000"/>
          <w14:ligatures w14:val="standard"/>
          <w14:cntxtAlts/>
        </w:rPr>
      </w:pPr>
      <w:r w:rsidRPr="00273F11">
        <w:rPr>
          <w:rFonts w:eastAsiaTheme="minorHAnsi"/>
        </w:rPr>
        <w:t xml:space="preserve">The </w:t>
      </w:r>
      <w:r>
        <w:rPr>
          <w:rFonts w:eastAsiaTheme="minorHAnsi"/>
        </w:rPr>
        <w:t>Respondent</w:t>
      </w:r>
      <w:r w:rsidRPr="00273F11">
        <w:rPr>
          <w:rFonts w:eastAsiaTheme="minorHAnsi"/>
        </w:rPr>
        <w:t xml:space="preserve"> </w:t>
      </w:r>
      <w:r w:rsidR="00273F11" w:rsidRPr="00273F11">
        <w:rPr>
          <w:rFonts w:eastAsiaTheme="minorHAnsi"/>
        </w:rPr>
        <w:t>will be evaluated by the lowest prices offered based on the standards established in the scope of work and the greatest discounts offered.</w:t>
      </w:r>
    </w:p>
    <w:p w14:paraId="2D4339A0" w14:textId="77777777" w:rsidR="009E0C6D" w:rsidRDefault="009E0C6D" w:rsidP="006D13BB">
      <w:pPr>
        <w:ind w:right="450"/>
        <w:rPr>
          <w:rFonts w:eastAsiaTheme="minorHAnsi"/>
          <w:color w:val="000000"/>
          <w14:ligatures w14:val="standard"/>
          <w14:cntxtAlts/>
        </w:rPr>
      </w:pPr>
    </w:p>
    <w:p w14:paraId="6E5A8E21" w14:textId="7BDEA029" w:rsidR="00A4475F" w:rsidRDefault="005935AF" w:rsidP="006D13BB">
      <w:pPr>
        <w:numPr>
          <w:ilvl w:val="0"/>
          <w:numId w:val="17"/>
        </w:numPr>
        <w:spacing w:after="160" w:line="259" w:lineRule="auto"/>
        <w:ind w:left="1440" w:right="450" w:hanging="630"/>
        <w:contextualSpacing/>
        <w:rPr>
          <w:rFonts w:eastAsiaTheme="minorHAnsi"/>
          <w:color w:val="000000"/>
          <w14:ligatures w14:val="standard"/>
          <w14:cntxtAlts/>
        </w:rPr>
      </w:pPr>
      <w:r w:rsidRPr="00355694">
        <w:t xml:space="preserve">The </w:t>
      </w:r>
      <w:r>
        <w:t>Respondent</w:t>
      </w:r>
      <w:r w:rsidRPr="00355694">
        <w:t xml:space="preserve"> </w:t>
      </w:r>
      <w:r w:rsidR="009E0C6D">
        <w:rPr>
          <w:rFonts w:eastAsiaTheme="minorHAnsi"/>
          <w:color w:val="000000"/>
          <w14:ligatures w14:val="standard"/>
          <w14:cntxtAlts/>
        </w:rPr>
        <w:t>will be evaluated o</w:t>
      </w:r>
      <w:r w:rsidR="00B76A7F">
        <w:rPr>
          <w:rFonts w:eastAsiaTheme="minorHAnsi"/>
          <w:color w:val="000000"/>
          <w14:ligatures w14:val="standard"/>
          <w14:cntxtAlts/>
        </w:rPr>
        <w:t>n the extent that the products and services offered can be extended</w:t>
      </w:r>
      <w:r w:rsidR="001E14A6">
        <w:rPr>
          <w:rFonts w:eastAsiaTheme="minorHAnsi"/>
          <w:color w:val="000000"/>
          <w14:ligatures w14:val="standard"/>
          <w14:cntxtAlts/>
        </w:rPr>
        <w:t xml:space="preserve"> statewide</w:t>
      </w:r>
      <w:r w:rsidR="006245AD">
        <w:rPr>
          <w:rFonts w:eastAsiaTheme="minorHAnsi"/>
          <w:color w:val="000000"/>
          <w14:ligatures w14:val="standard"/>
          <w14:cntxtAlts/>
        </w:rPr>
        <w:t xml:space="preserve"> or in other states, where </w:t>
      </w:r>
      <w:r w:rsidR="00A24B55">
        <w:rPr>
          <w:rFonts w:eastAsiaTheme="minorHAnsi"/>
          <w:color w:val="000000"/>
          <w14:ligatures w14:val="standard"/>
          <w14:cntxtAlts/>
        </w:rPr>
        <w:t xml:space="preserve">appropriate and </w:t>
      </w:r>
      <w:r w:rsidR="00A4475F">
        <w:rPr>
          <w:rFonts w:eastAsiaTheme="minorHAnsi"/>
          <w:color w:val="000000"/>
          <w14:ligatures w14:val="standard"/>
          <w14:cntxtAlts/>
        </w:rPr>
        <w:t xml:space="preserve">law allows. </w:t>
      </w:r>
    </w:p>
    <w:p w14:paraId="5D94BAA1" w14:textId="77777777" w:rsidR="001C147F" w:rsidRDefault="001C147F" w:rsidP="006D13BB">
      <w:pPr>
        <w:spacing w:after="160" w:line="259" w:lineRule="auto"/>
        <w:ind w:right="450"/>
        <w:contextualSpacing/>
        <w:rPr>
          <w:rFonts w:eastAsiaTheme="minorHAnsi"/>
          <w:color w:val="000000"/>
          <w14:ligatures w14:val="standard"/>
          <w14:cntxtAlts/>
        </w:rPr>
      </w:pPr>
    </w:p>
    <w:p w14:paraId="6D5D3EE8" w14:textId="5A02DFCB" w:rsidR="009E0C6D" w:rsidRPr="00273F11" w:rsidRDefault="00A4475F" w:rsidP="006D13BB">
      <w:pPr>
        <w:numPr>
          <w:ilvl w:val="0"/>
          <w:numId w:val="17"/>
        </w:numPr>
        <w:spacing w:after="160" w:line="259" w:lineRule="auto"/>
        <w:ind w:left="1440" w:right="450" w:hanging="630"/>
        <w:contextualSpacing/>
        <w:rPr>
          <w:rFonts w:eastAsiaTheme="minorHAnsi"/>
          <w:color w:val="000000"/>
          <w14:ligatures w14:val="standard"/>
          <w14:cntxtAlts/>
        </w:rPr>
      </w:pPr>
      <w:r>
        <w:rPr>
          <w:rFonts w:eastAsiaTheme="minorHAnsi"/>
          <w:color w:val="000000"/>
          <w14:ligatures w14:val="standard"/>
          <w14:cntxtAlts/>
        </w:rPr>
        <w:t>The Res</w:t>
      </w:r>
      <w:r w:rsidR="00B52024">
        <w:rPr>
          <w:rFonts w:eastAsiaTheme="minorHAnsi"/>
          <w:color w:val="000000"/>
          <w14:ligatures w14:val="standard"/>
          <w14:cntxtAlts/>
        </w:rPr>
        <w:t xml:space="preserve">pondent will be evaluated on adherence to the specifications and scope of the RFP. </w:t>
      </w:r>
      <w:r w:rsidR="001E14A6">
        <w:rPr>
          <w:rFonts w:eastAsiaTheme="minorHAnsi"/>
          <w:color w:val="000000"/>
          <w14:ligatures w14:val="standard"/>
          <w14:cntxtAlts/>
        </w:rPr>
        <w:t xml:space="preserve"> </w:t>
      </w:r>
    </w:p>
    <w:p w14:paraId="6022914F" w14:textId="77777777" w:rsidR="00273F11" w:rsidRPr="00273F11" w:rsidRDefault="00273F11" w:rsidP="006D13BB">
      <w:pPr>
        <w:spacing w:after="160" w:line="259" w:lineRule="auto"/>
        <w:ind w:left="900" w:right="450"/>
        <w:contextualSpacing/>
        <w:rPr>
          <w:rFonts w:eastAsiaTheme="minorHAnsi"/>
          <w:color w:val="000000"/>
          <w14:ligatures w14:val="standard"/>
          <w14:cntxtAlts/>
        </w:rPr>
      </w:pPr>
    </w:p>
    <w:p w14:paraId="292D5DD7" w14:textId="175113B4" w:rsidR="00273F11" w:rsidRPr="00724C4B" w:rsidRDefault="00273F11" w:rsidP="006D13BB">
      <w:pPr>
        <w:numPr>
          <w:ilvl w:val="0"/>
          <w:numId w:val="17"/>
        </w:numPr>
        <w:spacing w:after="160" w:line="259" w:lineRule="auto"/>
        <w:ind w:left="1440" w:right="450" w:hanging="630"/>
        <w:contextualSpacing/>
        <w:rPr>
          <w:rFonts w:eastAsiaTheme="minorHAnsi"/>
          <w:color w:val="000000"/>
          <w14:ligatures w14:val="standard"/>
          <w14:cntxtAlts/>
        </w:rPr>
      </w:pPr>
      <w:r w:rsidRPr="00273F11">
        <w:rPr>
          <w:rFonts w:eastAsiaTheme="minorHAnsi"/>
        </w:rPr>
        <w:t>The RFP will be opened as soon as possible following the deadline</w:t>
      </w:r>
      <w:r w:rsidR="00B06712">
        <w:rPr>
          <w:rFonts w:eastAsiaTheme="minorHAnsi"/>
        </w:rPr>
        <w:t>.</w:t>
      </w:r>
      <w:r w:rsidRPr="00273F11">
        <w:rPr>
          <w:rFonts w:eastAsiaTheme="minorHAnsi"/>
        </w:rPr>
        <w:t xml:space="preserve">  The award will be based </w:t>
      </w:r>
      <w:r w:rsidR="00A12B00">
        <w:rPr>
          <w:rFonts w:eastAsiaTheme="minorHAnsi"/>
        </w:rPr>
        <w:t xml:space="preserve">on the aggregate </w:t>
      </w:r>
      <w:r w:rsidRPr="00273F11">
        <w:rPr>
          <w:rFonts w:eastAsiaTheme="minorHAnsi"/>
        </w:rPr>
        <w:t>on the number of points that are submitted by each independent</w:t>
      </w:r>
      <w:r w:rsidR="00724C4B">
        <w:rPr>
          <w:rFonts w:eastAsiaTheme="minorHAnsi"/>
        </w:rPr>
        <w:t xml:space="preserve"> </w:t>
      </w:r>
      <w:r w:rsidRPr="00724C4B">
        <w:rPr>
          <w:rFonts w:eastAsiaTheme="minorHAnsi"/>
        </w:rPr>
        <w:t xml:space="preserve">evaluator. </w:t>
      </w:r>
    </w:p>
    <w:p w14:paraId="023973E5" w14:textId="77777777" w:rsidR="00724C4B" w:rsidRPr="0042367F" w:rsidRDefault="00724C4B" w:rsidP="006D13BB">
      <w:pPr>
        <w:ind w:right="450"/>
        <w:rPr>
          <w:rFonts w:eastAsiaTheme="minorHAnsi"/>
          <w:color w:val="000000"/>
          <w14:ligatures w14:val="standard"/>
          <w14:cntxtAlts/>
        </w:rPr>
      </w:pPr>
    </w:p>
    <w:p w14:paraId="246999AE" w14:textId="54EB60AF" w:rsidR="00724C4B" w:rsidRPr="00DC6E36" w:rsidRDefault="0095437E" w:rsidP="006D13BB">
      <w:pPr>
        <w:numPr>
          <w:ilvl w:val="0"/>
          <w:numId w:val="17"/>
        </w:numPr>
        <w:spacing w:after="160" w:line="259" w:lineRule="auto"/>
        <w:ind w:left="1440" w:right="450" w:hanging="630"/>
        <w:contextualSpacing/>
        <w:rPr>
          <w:rFonts w:eastAsiaTheme="minorHAnsi"/>
          <w:color w:val="000000"/>
          <w14:ligatures w14:val="standard"/>
          <w14:cntxtAlts/>
        </w:rPr>
      </w:pPr>
      <w:r>
        <w:rPr>
          <w:rFonts w:eastAsiaTheme="minorHAnsi"/>
          <w:b/>
          <w:bCs/>
          <w:color w:val="000000"/>
          <w14:ligatures w14:val="standard"/>
          <w14:cntxtAlts/>
        </w:rPr>
        <w:t xml:space="preserve">Handwritten responses will </w:t>
      </w:r>
      <w:r w:rsidRPr="0095437E">
        <w:rPr>
          <w:rFonts w:eastAsiaTheme="minorHAnsi"/>
          <w:b/>
          <w:bCs/>
          <w:color w:val="000000"/>
          <w:u w:val="single"/>
          <w14:ligatures w14:val="standard"/>
          <w14:cntxtAlts/>
        </w:rPr>
        <w:t>not</w:t>
      </w:r>
      <w:r>
        <w:rPr>
          <w:rFonts w:eastAsiaTheme="minorHAnsi"/>
          <w:b/>
          <w:bCs/>
          <w:color w:val="000000"/>
          <w14:ligatures w14:val="standard"/>
          <w14:cntxtAlts/>
        </w:rPr>
        <w:t xml:space="preserve"> be evaluated.  RFP documents can be provided in a Microsoft Word document if requested after the release date.</w:t>
      </w:r>
    </w:p>
    <w:p w14:paraId="23D7AA13" w14:textId="4E6FF267" w:rsidR="00273F11" w:rsidRDefault="00273F11" w:rsidP="006D13BB">
      <w:pPr>
        <w:tabs>
          <w:tab w:val="left" w:pos="720"/>
        </w:tabs>
        <w:ind w:right="450"/>
        <w:contextualSpacing/>
        <w:rPr>
          <w:rFonts w:eastAsiaTheme="minorHAnsi"/>
          <w:b/>
          <w:color w:val="000000"/>
          <w14:ligatures w14:val="standard"/>
          <w14:cntxtAlts/>
        </w:rPr>
      </w:pPr>
    </w:p>
    <w:p w14:paraId="5D9187C9" w14:textId="51B0CEEC" w:rsidR="00273F11" w:rsidRPr="00273F11" w:rsidRDefault="00273F11" w:rsidP="006D13BB">
      <w:pPr>
        <w:tabs>
          <w:tab w:val="left" w:pos="720"/>
        </w:tabs>
        <w:ind w:right="450"/>
        <w:rPr>
          <w:b/>
          <w:color w:val="000000"/>
          <w:kern w:val="28"/>
          <w14:ligatures w14:val="standard"/>
          <w14:cntxtAlts/>
        </w:rPr>
      </w:pPr>
      <w:r w:rsidRPr="00273F11">
        <w:rPr>
          <w:b/>
          <w:color w:val="000000"/>
          <w:kern w:val="28"/>
          <w14:ligatures w14:val="standard"/>
          <w14:cntxtAlts/>
        </w:rPr>
        <w:t xml:space="preserve">Section 13- </w:t>
      </w:r>
      <w:r w:rsidR="00807A66">
        <w:rPr>
          <w:b/>
          <w:color w:val="000000"/>
          <w:kern w:val="28"/>
          <w14:ligatures w14:val="standard"/>
          <w14:cntxtAlts/>
        </w:rPr>
        <w:t xml:space="preserve">Florida Buy State Cooperative Purchasing </w:t>
      </w:r>
      <w:r w:rsidRPr="00273F11">
        <w:rPr>
          <w:b/>
          <w:color w:val="000000"/>
          <w:kern w:val="28"/>
          <w14:ligatures w14:val="standard"/>
          <w14:cntxtAlts/>
        </w:rPr>
        <w:t>Rights to Withdraw</w:t>
      </w:r>
    </w:p>
    <w:p w14:paraId="3313201C" w14:textId="77777777" w:rsidR="00273F11" w:rsidRPr="00273F11" w:rsidRDefault="00273F11" w:rsidP="006D13BB">
      <w:pPr>
        <w:tabs>
          <w:tab w:val="left" w:pos="720"/>
        </w:tabs>
        <w:ind w:right="450"/>
        <w:rPr>
          <w:b/>
          <w:color w:val="000000"/>
          <w:kern w:val="28"/>
          <w14:ligatures w14:val="standard"/>
          <w14:cntxtAlts/>
        </w:rPr>
      </w:pPr>
    </w:p>
    <w:p w14:paraId="7FC38FD6" w14:textId="2887CE5C" w:rsidR="00273F11" w:rsidRPr="00273F11" w:rsidRDefault="00EC5141" w:rsidP="006D13BB">
      <w:pPr>
        <w:numPr>
          <w:ilvl w:val="0"/>
          <w:numId w:val="16"/>
        </w:numPr>
        <w:spacing w:line="0" w:lineRule="atLeast"/>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00273F11" w:rsidRPr="00273F11">
        <w:rPr>
          <w:rFonts w:eastAsiaTheme="minorHAnsi"/>
          <w:color w:val="000000"/>
          <w14:ligatures w14:val="standard"/>
          <w14:cntxtAlts/>
        </w:rPr>
        <w:t xml:space="preserve"> reserves the right to withdraw this RFP notwithstanding anything contained herein to the contrary; to find that any or all the </w:t>
      </w:r>
      <w:r w:rsidR="005935AF">
        <w:rPr>
          <w:rFonts w:eastAsiaTheme="minorHAnsi"/>
          <w:color w:val="000000"/>
          <w14:ligatures w14:val="standard"/>
          <w14:cntxtAlts/>
        </w:rPr>
        <w:t>Respondents</w:t>
      </w:r>
      <w:r w:rsidR="00273F11" w:rsidRPr="00273F11">
        <w:rPr>
          <w:rFonts w:eastAsiaTheme="minorHAnsi"/>
          <w:color w:val="000000"/>
          <w14:ligatures w14:val="standard"/>
          <w14:cntxtAlts/>
        </w:rPr>
        <w:t xml:space="preserve"> are </w:t>
      </w:r>
      <w:r w:rsidR="005935AF">
        <w:rPr>
          <w:rFonts w:eastAsiaTheme="minorHAnsi"/>
          <w:color w:val="000000"/>
          <w14:ligatures w14:val="standard"/>
          <w14:cntxtAlts/>
        </w:rPr>
        <w:t>un</w:t>
      </w:r>
      <w:r w:rsidR="00273F11" w:rsidRPr="00273F11">
        <w:rPr>
          <w:rFonts w:eastAsiaTheme="minorHAnsi"/>
          <w:color w:val="000000"/>
          <w14:ligatures w14:val="standard"/>
          <w14:cntxtAlts/>
        </w:rPr>
        <w:t xml:space="preserve">qualified to provide the services; to reject any or all Responses, in whole or in part; to refrain from awarding any contract for services; and/or to exclude any or all </w:t>
      </w:r>
      <w:r w:rsidR="005935AF">
        <w:rPr>
          <w:rFonts w:eastAsiaTheme="minorHAnsi"/>
          <w:color w:val="000000"/>
          <w14:ligatures w14:val="standard"/>
          <w14:cntxtAlts/>
        </w:rPr>
        <w:t>Respondents</w:t>
      </w:r>
      <w:r w:rsidR="00273F11" w:rsidRPr="00273F11">
        <w:rPr>
          <w:rFonts w:eastAsiaTheme="minorHAnsi"/>
          <w:color w:val="000000"/>
          <w14:ligatures w14:val="standard"/>
          <w14:cntxtAlts/>
        </w:rPr>
        <w:t xml:space="preserve"> from inclusion </w:t>
      </w:r>
      <w:r w:rsidR="005935AF">
        <w:rPr>
          <w:rFonts w:eastAsiaTheme="minorHAnsi"/>
          <w:color w:val="000000"/>
          <w14:ligatures w14:val="standard"/>
          <w14:cntxtAlts/>
        </w:rPr>
        <w:t>in this RFP</w:t>
      </w:r>
      <w:r w:rsidR="005C502B">
        <w:rPr>
          <w:rFonts w:eastAsiaTheme="minorHAnsi"/>
          <w:color w:val="000000"/>
          <w14:ligatures w14:val="standard"/>
          <w14:cntxtAlts/>
        </w:rPr>
        <w:t>.</w:t>
      </w:r>
      <w:r w:rsidR="005935AF">
        <w:rPr>
          <w:rFonts w:eastAsiaTheme="minorHAnsi"/>
          <w:color w:val="000000"/>
          <w14:ligatures w14:val="standard"/>
          <w14:cntxtAlts/>
        </w:rPr>
        <w:t xml:space="preserve"> </w:t>
      </w:r>
    </w:p>
    <w:p w14:paraId="0C71F164" w14:textId="77777777" w:rsidR="00273F11" w:rsidRPr="00273F11" w:rsidRDefault="00273F11" w:rsidP="006D13BB">
      <w:pPr>
        <w:spacing w:line="0" w:lineRule="atLeast"/>
        <w:ind w:left="720" w:right="450"/>
        <w:contextualSpacing/>
        <w:rPr>
          <w:rFonts w:eastAsiaTheme="minorHAnsi"/>
          <w:color w:val="000000"/>
          <w14:ligatures w14:val="standard"/>
          <w14:cntxtAlts/>
        </w:rPr>
      </w:pPr>
    </w:p>
    <w:p w14:paraId="785BB360" w14:textId="4B614E06" w:rsidR="00A85CB2" w:rsidRDefault="00EC5141" w:rsidP="006D13BB">
      <w:pPr>
        <w:numPr>
          <w:ilvl w:val="0"/>
          <w:numId w:val="16"/>
        </w:numPr>
        <w:spacing w:line="0" w:lineRule="atLeast"/>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00273F11" w:rsidRPr="00273F11">
        <w:rPr>
          <w:rFonts w:eastAsiaTheme="minorHAnsi"/>
          <w:color w:val="000000"/>
          <w14:ligatures w14:val="standard"/>
          <w14:cntxtAlts/>
        </w:rPr>
        <w:t xml:space="preserve"> reserves the right to request clarification on any response to the RFP.</w:t>
      </w:r>
    </w:p>
    <w:p w14:paraId="3ED123EB" w14:textId="77777777" w:rsidR="00273F11" w:rsidRPr="00A85CB2" w:rsidRDefault="00273F11" w:rsidP="006D13BB">
      <w:pPr>
        <w:spacing w:line="0" w:lineRule="atLeast"/>
        <w:ind w:right="450"/>
        <w:contextualSpacing/>
        <w:rPr>
          <w:rFonts w:eastAsiaTheme="minorHAnsi"/>
          <w:color w:val="000000"/>
          <w14:ligatures w14:val="standard"/>
          <w14:cntxtAlts/>
        </w:rPr>
      </w:pPr>
    </w:p>
    <w:p w14:paraId="2A07B934" w14:textId="77777777" w:rsidR="00273F11" w:rsidRPr="00273F11" w:rsidRDefault="00273F11" w:rsidP="006D13BB">
      <w:pPr>
        <w:spacing w:line="0" w:lineRule="atLeast"/>
        <w:ind w:right="450"/>
        <w:contextualSpacing/>
        <w:rPr>
          <w:rFonts w:eastAsiaTheme="minorHAnsi"/>
          <w:b/>
          <w:color w:val="000000"/>
          <w14:ligatures w14:val="standard"/>
          <w14:cntxtAlts/>
        </w:rPr>
      </w:pPr>
      <w:r w:rsidRPr="00273F11">
        <w:rPr>
          <w:rFonts w:eastAsiaTheme="minorHAnsi"/>
          <w:b/>
          <w:color w:val="000000"/>
          <w14:ligatures w14:val="standard"/>
          <w14:cntxtAlts/>
        </w:rPr>
        <w:t>Section 14-Additional Information</w:t>
      </w:r>
    </w:p>
    <w:p w14:paraId="0558C162" w14:textId="77777777" w:rsidR="00273F11" w:rsidRPr="00273F11" w:rsidRDefault="00273F11" w:rsidP="006D13BB">
      <w:pPr>
        <w:spacing w:line="0" w:lineRule="atLeast"/>
        <w:ind w:right="450"/>
        <w:contextualSpacing/>
        <w:rPr>
          <w:rFonts w:eastAsiaTheme="minorHAnsi"/>
          <w:b/>
          <w:color w:val="000000"/>
          <w14:ligatures w14:val="standard"/>
          <w14:cntxtAlts/>
        </w:rPr>
      </w:pPr>
    </w:p>
    <w:p w14:paraId="38FF76A3" w14:textId="4E2C150D" w:rsidR="00273F11" w:rsidRDefault="00EC5141" w:rsidP="006D13BB">
      <w:pPr>
        <w:numPr>
          <w:ilvl w:val="0"/>
          <w:numId w:val="18"/>
        </w:numPr>
        <w:spacing w:after="160" w:line="259" w:lineRule="auto"/>
        <w:ind w:left="1440" w:right="450" w:hanging="720"/>
        <w:contextualSpacing/>
        <w:rPr>
          <w:rFonts w:eastAsiaTheme="minorHAnsi"/>
        </w:rPr>
      </w:pPr>
      <w:r>
        <w:rPr>
          <w:rFonts w:eastAsiaTheme="minorHAnsi"/>
        </w:rPr>
        <w:t>Florida Buy State Cooperative Purchasing</w:t>
      </w:r>
      <w:r w:rsidR="00273F11" w:rsidRPr="00273F11">
        <w:rPr>
          <w:rFonts w:eastAsiaTheme="minorHAnsi"/>
        </w:rPr>
        <w:t xml:space="preserve"> reserves the right to accept modification and clarifications of the responses when determined such action would be in the best interest </w:t>
      </w:r>
      <w:r w:rsidR="00273F11" w:rsidRPr="00273F11">
        <w:rPr>
          <w:rFonts w:eastAsiaTheme="minorHAnsi"/>
        </w:rPr>
        <w:lastRenderedPageBreak/>
        <w:t xml:space="preserve">of </w:t>
      </w:r>
      <w:r>
        <w:rPr>
          <w:rFonts w:eastAsiaTheme="minorHAnsi"/>
        </w:rPr>
        <w:t>Florida Buy State Cooperative Purchasing</w:t>
      </w:r>
      <w:r w:rsidR="00273F11" w:rsidRPr="00273F11">
        <w:rPr>
          <w:rFonts w:eastAsiaTheme="minorHAnsi"/>
        </w:rPr>
        <w:t xml:space="preserve"> and further reserves the right to waive any non-conformity in a response. </w:t>
      </w:r>
      <w:r w:rsidR="005935AF">
        <w:rPr>
          <w:rFonts w:eastAsiaTheme="minorHAnsi"/>
        </w:rPr>
        <w:br/>
      </w:r>
    </w:p>
    <w:p w14:paraId="38C2A0AB" w14:textId="2155B67B" w:rsidR="005935AF" w:rsidRPr="005935AF" w:rsidRDefault="005935AF" w:rsidP="006D13BB">
      <w:pPr>
        <w:numPr>
          <w:ilvl w:val="0"/>
          <w:numId w:val="18"/>
        </w:numPr>
        <w:spacing w:line="0" w:lineRule="atLeast"/>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reserves the right to award multiple vendors. </w:t>
      </w:r>
    </w:p>
    <w:p w14:paraId="4F8F9B6D" w14:textId="77777777" w:rsidR="004473FB" w:rsidRPr="00273F11" w:rsidRDefault="004473FB" w:rsidP="006D13BB">
      <w:pPr>
        <w:spacing w:after="160" w:line="259" w:lineRule="auto"/>
        <w:ind w:left="810" w:right="450"/>
        <w:contextualSpacing/>
        <w:rPr>
          <w:rFonts w:eastAsiaTheme="minorHAnsi"/>
        </w:rPr>
      </w:pPr>
    </w:p>
    <w:p w14:paraId="3B77213C" w14:textId="74BA2A0F" w:rsidR="00273F11" w:rsidRPr="00B80CB4" w:rsidRDefault="00273F11" w:rsidP="006D13BB">
      <w:pPr>
        <w:numPr>
          <w:ilvl w:val="0"/>
          <w:numId w:val="18"/>
        </w:numPr>
        <w:spacing w:after="160" w:line="259" w:lineRule="auto"/>
        <w:ind w:left="1440" w:right="450" w:hanging="720"/>
        <w:contextualSpacing/>
        <w:rPr>
          <w:rFonts w:eastAsiaTheme="minorHAnsi"/>
        </w:rPr>
      </w:pPr>
      <w:r w:rsidRPr="007B3ADA">
        <w:rPr>
          <w:rFonts w:eastAsiaTheme="minorHAnsi"/>
        </w:rPr>
        <w:t xml:space="preserve">Questions regarding the RFP should be address to </w:t>
      </w:r>
      <w:r w:rsidRPr="007B3ADA">
        <w:rPr>
          <w:rFonts w:eastAsiaTheme="minorHAnsi"/>
          <w:b/>
          <w:bCs/>
        </w:rPr>
        <w:t>Tori Baxley</w:t>
      </w:r>
      <w:r w:rsidRPr="007B3ADA">
        <w:rPr>
          <w:rFonts w:eastAsiaTheme="minorHAnsi"/>
        </w:rPr>
        <w:t xml:space="preserve"> at </w:t>
      </w:r>
      <w:hyperlink r:id="rId14" w:history="1">
        <w:r w:rsidRPr="00FE130B">
          <w:rPr>
            <w:rStyle w:val="Hyperlink"/>
            <w:rFonts w:eastAsiaTheme="minorHAnsi"/>
          </w:rPr>
          <w:t>tori.baxley@paec.org</w:t>
        </w:r>
      </w:hyperlink>
      <w:r w:rsidRPr="007B3ADA">
        <w:rPr>
          <w:rFonts w:eastAsiaTheme="minorHAnsi"/>
        </w:rPr>
        <w:t xml:space="preserve">.   </w:t>
      </w:r>
      <w:r w:rsidRPr="007B3ADA">
        <w:rPr>
          <w:rFonts w:eastAsiaTheme="minorHAnsi"/>
          <w:b/>
        </w:rPr>
        <w:t xml:space="preserve">The last day for questions will </w:t>
      </w:r>
      <w:r w:rsidRPr="00A901D9">
        <w:rPr>
          <w:rFonts w:eastAsiaTheme="minorHAnsi"/>
          <w:b/>
        </w:rPr>
        <w:t xml:space="preserve">be </w:t>
      </w:r>
      <w:r w:rsidR="00E37C5D">
        <w:rPr>
          <w:rFonts w:eastAsiaTheme="minorHAnsi"/>
          <w:b/>
        </w:rPr>
        <w:t>September 9, 2021.</w:t>
      </w:r>
      <w:r w:rsidRPr="002965AF">
        <w:rPr>
          <w:rFonts w:eastAsiaTheme="minorHAnsi"/>
          <w:b/>
        </w:rPr>
        <w:t xml:space="preserve">  In the subject line, please write: Questions </w:t>
      </w:r>
      <w:r w:rsidR="00E37C5D">
        <w:rPr>
          <w:rFonts w:eastAsiaTheme="minorHAnsi"/>
          <w:b/>
        </w:rPr>
        <w:t>R</w:t>
      </w:r>
      <w:r w:rsidRPr="002965AF">
        <w:rPr>
          <w:rFonts w:eastAsiaTheme="minorHAnsi"/>
          <w:b/>
        </w:rPr>
        <w:t xml:space="preserve">egarding </w:t>
      </w:r>
      <w:r w:rsidRPr="009E686C">
        <w:rPr>
          <w:rFonts w:eastAsiaTheme="minorHAnsi"/>
          <w:b/>
        </w:rPr>
        <w:t>RFP #21-</w:t>
      </w:r>
      <w:r w:rsidR="00D011C0" w:rsidRPr="009E686C">
        <w:rPr>
          <w:rFonts w:eastAsiaTheme="minorHAnsi"/>
          <w:b/>
        </w:rPr>
        <w:t>2</w:t>
      </w:r>
      <w:r w:rsidR="009E686C" w:rsidRPr="009E686C">
        <w:rPr>
          <w:rFonts w:eastAsiaTheme="minorHAnsi"/>
          <w:b/>
        </w:rPr>
        <w:t>9</w:t>
      </w:r>
      <w:r w:rsidRPr="009E686C">
        <w:rPr>
          <w:rFonts w:eastAsiaTheme="minorHAnsi"/>
          <w:b/>
        </w:rPr>
        <w:t>.</w:t>
      </w:r>
      <w:r w:rsidRPr="00A901D9">
        <w:rPr>
          <w:rFonts w:eastAsiaTheme="minorHAnsi"/>
        </w:rPr>
        <w:t xml:space="preserve">  Responses will be posted along</w:t>
      </w:r>
      <w:r w:rsidRPr="00B80CB4">
        <w:rPr>
          <w:rFonts w:eastAsiaTheme="minorHAnsi"/>
        </w:rPr>
        <w:t xml:space="preserve"> with questions on</w:t>
      </w:r>
      <w:r>
        <w:rPr>
          <w:rFonts w:eastAsiaTheme="minorHAnsi"/>
        </w:rPr>
        <w:t xml:space="preserve"> </w:t>
      </w:r>
      <w:r w:rsidR="00290796">
        <w:rPr>
          <w:rFonts w:eastAsiaTheme="minorHAnsi"/>
        </w:rPr>
        <w:t>the Florida Buy State Cooperative Purchasing</w:t>
      </w:r>
      <w:r>
        <w:rPr>
          <w:rFonts w:eastAsiaTheme="minorHAnsi"/>
        </w:rPr>
        <w:t xml:space="preserve"> website</w:t>
      </w:r>
      <w:r w:rsidR="00FA6FE0">
        <w:rPr>
          <w:rFonts w:eastAsiaTheme="minorHAnsi"/>
        </w:rPr>
        <w:t>:</w:t>
      </w:r>
      <w:r>
        <w:rPr>
          <w:rFonts w:eastAsiaTheme="minorHAnsi"/>
        </w:rPr>
        <w:t xml:space="preserve"> </w:t>
      </w:r>
      <w:hyperlink r:id="rId15" w:history="1">
        <w:r w:rsidRPr="00FE130B">
          <w:rPr>
            <w:rStyle w:val="Hyperlink"/>
            <w:rFonts w:eastAsiaTheme="minorHAnsi"/>
          </w:rPr>
          <w:t>www.floridabuy.org</w:t>
        </w:r>
      </w:hyperlink>
      <w:r w:rsidRPr="00B80CB4">
        <w:rPr>
          <w:rFonts w:eastAsiaTheme="minorHAnsi"/>
        </w:rPr>
        <w:t>.</w:t>
      </w:r>
      <w:r>
        <w:rPr>
          <w:rFonts w:eastAsiaTheme="minorHAnsi"/>
        </w:rPr>
        <w:t xml:space="preserve"> </w:t>
      </w:r>
    </w:p>
    <w:p w14:paraId="2E50F132" w14:textId="77777777" w:rsidR="00BB09AE" w:rsidRPr="00273F11" w:rsidRDefault="00BB09AE" w:rsidP="006D13BB">
      <w:pPr>
        <w:spacing w:after="160" w:line="259" w:lineRule="auto"/>
        <w:ind w:right="450"/>
        <w:contextualSpacing/>
        <w:rPr>
          <w:rFonts w:eastAsiaTheme="minorHAnsi"/>
        </w:rPr>
      </w:pPr>
    </w:p>
    <w:p w14:paraId="6EFEFD3A" w14:textId="77777777" w:rsidR="00D218CC" w:rsidRDefault="00EC5141" w:rsidP="006D13BB">
      <w:pPr>
        <w:numPr>
          <w:ilvl w:val="0"/>
          <w:numId w:val="18"/>
        </w:numPr>
        <w:spacing w:after="160" w:line="259" w:lineRule="auto"/>
        <w:ind w:left="1440" w:right="450" w:hanging="720"/>
        <w:contextualSpacing/>
        <w:rPr>
          <w:rFonts w:eastAsiaTheme="minorHAnsi"/>
        </w:rPr>
      </w:pPr>
      <w:r>
        <w:rPr>
          <w:rFonts w:eastAsiaTheme="minorHAnsi"/>
        </w:rPr>
        <w:t>Florida Buy State Cooperative Purchasing</w:t>
      </w:r>
      <w:r w:rsidR="00D218CC">
        <w:rPr>
          <w:rFonts w:eastAsiaTheme="minorHAnsi"/>
        </w:rPr>
        <w:t xml:space="preserve"> </w:t>
      </w:r>
      <w:r w:rsidR="00D218CC" w:rsidRPr="00BB7098">
        <w:rPr>
          <w:rFonts w:eastAsiaTheme="minorHAnsi"/>
        </w:rPr>
        <w:t>prohibits harassment and discrimination on a basis of race, color, religious creed, age, marital status, or veteran status, national origin, sex, ancestry, sexual orientation, or past or present physical or mental disability in accordance with Titles VI and VII of the Civil Rights Act of 1964, Title IX of the Education Amendments Act of 1973, Section 504 of the Rehabilitation Act of 1973, the Americans with Disabilities Act of 1991, and all applicable state laws.</w:t>
      </w:r>
    </w:p>
    <w:p w14:paraId="4745934E" w14:textId="77777777" w:rsidR="00D218CC" w:rsidRPr="00650314" w:rsidRDefault="00D218CC" w:rsidP="006D13BB">
      <w:pPr>
        <w:spacing w:after="160" w:line="259" w:lineRule="auto"/>
        <w:ind w:right="450"/>
        <w:contextualSpacing/>
        <w:rPr>
          <w:rFonts w:eastAsiaTheme="minorHAnsi"/>
        </w:rPr>
      </w:pPr>
    </w:p>
    <w:p w14:paraId="5330ED47" w14:textId="151993F0" w:rsidR="00D218CC" w:rsidRDefault="005935AF" w:rsidP="006D13BB">
      <w:pPr>
        <w:numPr>
          <w:ilvl w:val="0"/>
          <w:numId w:val="18"/>
        </w:numPr>
        <w:spacing w:after="160" w:line="259" w:lineRule="auto"/>
        <w:ind w:left="1440" w:right="450" w:hanging="720"/>
        <w:contextualSpacing/>
        <w:rPr>
          <w:rFonts w:eastAsiaTheme="minorHAnsi"/>
        </w:rPr>
      </w:pPr>
      <w:r>
        <w:rPr>
          <w:rFonts w:eastAsiaTheme="minorHAnsi"/>
        </w:rPr>
        <w:t xml:space="preserve">Respondents </w:t>
      </w:r>
      <w:r w:rsidR="00D218CC">
        <w:rPr>
          <w:rFonts w:eastAsiaTheme="minorHAnsi"/>
        </w:rPr>
        <w:t xml:space="preserve">and staff will be required to comply with Florida laws (Jessica Lunsford Act under Section 1012.465, 1012.467, and 1012.468 Florida Statutes) requiring background checks for workers performing tasks on school campuses.  </w:t>
      </w:r>
    </w:p>
    <w:p w14:paraId="170BA3BF" w14:textId="77777777" w:rsidR="00D218CC" w:rsidRDefault="00D218CC" w:rsidP="006D13BB">
      <w:pPr>
        <w:ind w:right="450"/>
      </w:pPr>
    </w:p>
    <w:p w14:paraId="34959FE4" w14:textId="77777777" w:rsidR="00D218CC" w:rsidRDefault="00D218CC" w:rsidP="006D13BB">
      <w:pPr>
        <w:numPr>
          <w:ilvl w:val="0"/>
          <w:numId w:val="18"/>
        </w:numPr>
        <w:spacing w:after="160" w:line="259" w:lineRule="auto"/>
        <w:ind w:left="1440" w:right="450" w:hanging="720"/>
        <w:contextualSpacing/>
        <w:rPr>
          <w:rFonts w:eastAsiaTheme="minorHAnsi"/>
        </w:rPr>
      </w:pPr>
      <w:r>
        <w:rPr>
          <w:rFonts w:eastAsiaTheme="minorHAnsi"/>
        </w:rPr>
        <w:t xml:space="preserve">Small and minority businesses and women’s business enterprises are encouraged to participate in this solicitation. </w:t>
      </w:r>
    </w:p>
    <w:p w14:paraId="7798B09A" w14:textId="77777777" w:rsidR="00D218CC" w:rsidRPr="008D2299" w:rsidRDefault="00D218CC" w:rsidP="006D13BB">
      <w:pPr>
        <w:ind w:right="450"/>
      </w:pPr>
    </w:p>
    <w:p w14:paraId="56BA2815" w14:textId="3DF49FCC" w:rsidR="00B34DE4" w:rsidRDefault="00D218CC" w:rsidP="006D13BB">
      <w:pPr>
        <w:numPr>
          <w:ilvl w:val="0"/>
          <w:numId w:val="18"/>
        </w:numPr>
        <w:spacing w:after="160" w:line="259" w:lineRule="auto"/>
        <w:ind w:left="1440" w:right="450" w:hanging="720"/>
        <w:contextualSpacing/>
        <w:rPr>
          <w:rFonts w:eastAsiaTheme="minorHAnsi"/>
        </w:rPr>
      </w:pPr>
      <w:r w:rsidRPr="008B390D">
        <w:rPr>
          <w:rFonts w:eastAsiaTheme="minorHAnsi"/>
        </w:rPr>
        <w:t xml:space="preserve">Sign the </w:t>
      </w:r>
      <w:r w:rsidRPr="008B390D">
        <w:rPr>
          <w:rFonts w:eastAsiaTheme="minorHAnsi"/>
          <w:b/>
        </w:rPr>
        <w:t>Contract Offer and Award Letter (</w:t>
      </w:r>
      <w:r w:rsidR="005B07F1">
        <w:rPr>
          <w:rFonts w:eastAsiaTheme="minorHAnsi"/>
          <w:b/>
        </w:rPr>
        <w:t>A</w:t>
      </w:r>
      <w:r w:rsidRPr="008B390D">
        <w:rPr>
          <w:rFonts w:eastAsiaTheme="minorHAnsi"/>
          <w:b/>
        </w:rPr>
        <w:t xml:space="preserve">ttachment </w:t>
      </w:r>
      <w:r w:rsidR="005B07F1">
        <w:rPr>
          <w:rFonts w:eastAsiaTheme="minorHAnsi"/>
          <w:b/>
        </w:rPr>
        <w:t>7</w:t>
      </w:r>
      <w:r w:rsidRPr="008B390D">
        <w:rPr>
          <w:rFonts w:eastAsiaTheme="minorHAnsi"/>
          <w:b/>
        </w:rPr>
        <w:t>)</w:t>
      </w:r>
      <w:r w:rsidRPr="008B390D">
        <w:rPr>
          <w:rFonts w:eastAsiaTheme="minorHAnsi"/>
        </w:rPr>
        <w:t xml:space="preserve"> and include it with your response. The </w:t>
      </w:r>
      <w:r w:rsidR="005935AF">
        <w:rPr>
          <w:rFonts w:eastAsiaTheme="minorHAnsi"/>
        </w:rPr>
        <w:t>Respondent</w:t>
      </w:r>
      <w:r w:rsidRPr="008B390D">
        <w:rPr>
          <w:rFonts w:eastAsiaTheme="minorHAnsi"/>
        </w:rPr>
        <w:t xml:space="preserve"> must sign and have notarized the Affidavit of Non-collusion found in </w:t>
      </w:r>
      <w:r w:rsidRPr="008B390D">
        <w:rPr>
          <w:rFonts w:eastAsiaTheme="minorHAnsi"/>
          <w:b/>
        </w:rPr>
        <w:t>Attachment 9</w:t>
      </w:r>
      <w:r w:rsidRPr="008B390D">
        <w:rPr>
          <w:rFonts w:eastAsiaTheme="minorHAnsi"/>
        </w:rPr>
        <w:t xml:space="preserve">. </w:t>
      </w:r>
    </w:p>
    <w:p w14:paraId="268E8CB9" w14:textId="77777777" w:rsidR="005935AF" w:rsidRPr="005935AF" w:rsidRDefault="005935AF" w:rsidP="006D13BB">
      <w:pPr>
        <w:spacing w:after="160" w:line="259" w:lineRule="auto"/>
        <w:ind w:right="450"/>
        <w:contextualSpacing/>
        <w:rPr>
          <w:rFonts w:eastAsiaTheme="minorHAnsi"/>
        </w:rPr>
      </w:pPr>
    </w:p>
    <w:p w14:paraId="2CAA2A71" w14:textId="2F3E7EB3" w:rsidR="00B34DE4" w:rsidRDefault="00B34DE4" w:rsidP="006D13BB">
      <w:pPr>
        <w:numPr>
          <w:ilvl w:val="0"/>
          <w:numId w:val="18"/>
        </w:numPr>
        <w:spacing w:after="160" w:line="259" w:lineRule="auto"/>
        <w:ind w:left="1440" w:right="450" w:hanging="720"/>
        <w:contextualSpacing/>
        <w:rPr>
          <w:rFonts w:eastAsiaTheme="minorHAnsi"/>
        </w:rPr>
      </w:pPr>
      <w:r w:rsidRPr="00B34DE4">
        <w:rPr>
          <w:rFonts w:eastAsiaTheme="minorHAnsi"/>
          <w:b/>
        </w:rPr>
        <w:t>Certification regarding debarment, suspension, ineligibility, and voluntary exclusion</w:t>
      </w:r>
      <w:r w:rsidRPr="00B34DE4">
        <w:rPr>
          <w:rFonts w:eastAsiaTheme="minorHAnsi"/>
        </w:rPr>
        <w:t>.</w:t>
      </w:r>
      <w:r w:rsidR="000F4815">
        <w:rPr>
          <w:rFonts w:eastAsiaTheme="minorHAnsi"/>
        </w:rPr>
        <w:t xml:space="preserve">  </w:t>
      </w:r>
      <w:r w:rsidRPr="00B34DE4">
        <w:rPr>
          <w:rFonts w:eastAsiaTheme="minorHAnsi"/>
        </w:rPr>
        <w:t xml:space="preserve">Federal money may potentially be used to pay for all or part of the work under the Contract, therefore the </w:t>
      </w:r>
      <w:r w:rsidR="005935AF">
        <w:rPr>
          <w:rFonts w:eastAsiaTheme="minorHAnsi"/>
        </w:rPr>
        <w:t>Respondent</w:t>
      </w:r>
      <w:r w:rsidRPr="00B34DE4">
        <w:rPr>
          <w:rFonts w:eastAsiaTheme="minorHAnsi"/>
        </w:rPr>
        <w:t xml:space="preserve"> certifies that it complies with federal requirements on debarment, suspension, ineligibility, and voluntary exclusion specified in the solicitation document implementing Executive Order 12549.  The </w:t>
      </w:r>
      <w:r w:rsidR="00A85CB2">
        <w:rPr>
          <w:rFonts w:eastAsiaTheme="minorHAnsi"/>
        </w:rPr>
        <w:t>Respondents</w:t>
      </w:r>
      <w:r w:rsidR="00A85CB2" w:rsidRPr="00B34DE4">
        <w:rPr>
          <w:rFonts w:eastAsiaTheme="minorHAnsi"/>
        </w:rPr>
        <w:t>’</w:t>
      </w:r>
      <w:r w:rsidRPr="00B34DE4">
        <w:rPr>
          <w:rFonts w:eastAsiaTheme="minorHAnsi"/>
        </w:rPr>
        <w:t xml:space="preserve"> certification is a material representation upon which the Contract award will be based. </w:t>
      </w:r>
    </w:p>
    <w:p w14:paraId="0AAE247C" w14:textId="44D13215" w:rsidR="001813A0" w:rsidRDefault="001813A0" w:rsidP="006D13BB">
      <w:pPr>
        <w:spacing w:after="160" w:line="259" w:lineRule="auto"/>
        <w:ind w:right="450"/>
        <w:contextualSpacing/>
        <w:rPr>
          <w:rFonts w:eastAsiaTheme="minorHAnsi"/>
        </w:rPr>
      </w:pPr>
    </w:p>
    <w:p w14:paraId="535C53AD" w14:textId="3CD86441" w:rsidR="001813A0" w:rsidRDefault="001813A0" w:rsidP="006D13BB">
      <w:pPr>
        <w:spacing w:after="160" w:line="259" w:lineRule="auto"/>
        <w:ind w:right="450"/>
        <w:contextualSpacing/>
        <w:rPr>
          <w:rFonts w:eastAsiaTheme="minorHAnsi"/>
          <w:b/>
        </w:rPr>
      </w:pPr>
      <w:r w:rsidRPr="001813A0">
        <w:rPr>
          <w:rFonts w:eastAsiaTheme="minorHAnsi"/>
          <w:b/>
        </w:rPr>
        <w:t>Section 15-Proposal Format</w:t>
      </w:r>
    </w:p>
    <w:p w14:paraId="548AD81F" w14:textId="77777777" w:rsidR="00C678DE" w:rsidRPr="001813A0" w:rsidRDefault="00C678DE" w:rsidP="006D13BB">
      <w:pPr>
        <w:spacing w:after="160" w:line="259" w:lineRule="auto"/>
        <w:ind w:right="450"/>
        <w:contextualSpacing/>
        <w:rPr>
          <w:rFonts w:eastAsiaTheme="minorHAnsi"/>
          <w:b/>
        </w:rPr>
      </w:pPr>
    </w:p>
    <w:p w14:paraId="1802F9E7" w14:textId="74A3BE8A" w:rsidR="001813A0" w:rsidRPr="001813A0" w:rsidRDefault="001813A0" w:rsidP="006D13BB">
      <w:pPr>
        <w:numPr>
          <w:ilvl w:val="0"/>
          <w:numId w:val="4"/>
        </w:numPr>
        <w:ind w:left="1440" w:right="450" w:hanging="720"/>
        <w:contextualSpacing/>
        <w:rPr>
          <w:rFonts w:eastAsiaTheme="minorHAnsi"/>
          <w:b/>
          <w:color w:val="000000"/>
          <w14:ligatures w14:val="standard"/>
          <w14:cntxtAlts/>
        </w:rPr>
      </w:pPr>
      <w:r w:rsidRPr="001813A0">
        <w:rPr>
          <w:rFonts w:eastAsiaTheme="minorHAnsi"/>
          <w:color w:val="000000"/>
          <w14:ligatures w14:val="standard"/>
          <w14:cntxtAlts/>
        </w:rPr>
        <w:t xml:space="preserve">Responses </w:t>
      </w:r>
      <w:r w:rsidR="00DF2978">
        <w:rPr>
          <w:rFonts w:eastAsiaTheme="minorHAnsi"/>
          <w:color w:val="000000"/>
          <w14:ligatures w14:val="standard"/>
          <w14:cntxtAlts/>
        </w:rPr>
        <w:t>should</w:t>
      </w:r>
      <w:r w:rsidRPr="001813A0">
        <w:rPr>
          <w:rFonts w:eastAsiaTheme="minorHAnsi"/>
          <w:color w:val="000000"/>
          <w14:ligatures w14:val="standard"/>
          <w14:cntxtAlts/>
        </w:rPr>
        <w:t xml:space="preserve"> be provided in a three-ring binder or report cover using </w:t>
      </w:r>
      <w:r w:rsidRPr="001813A0">
        <w:rPr>
          <w:rFonts w:eastAsiaTheme="minorHAnsi"/>
          <w:b/>
          <w:color w:val="000000"/>
          <w14:ligatures w14:val="standard"/>
          <w14:cntxtAlts/>
        </w:rPr>
        <w:t xml:space="preserve">8.5 x 11 paper </w:t>
      </w:r>
      <w:r w:rsidRPr="001813A0">
        <w:rPr>
          <w:rFonts w:eastAsiaTheme="minorHAnsi"/>
          <w:color w:val="000000"/>
          <w14:ligatures w14:val="standard"/>
          <w14:cntxtAlts/>
        </w:rPr>
        <w:t xml:space="preserve">clearly identified with the name of the </w:t>
      </w:r>
      <w:r w:rsidR="005935AF">
        <w:rPr>
          <w:rFonts w:eastAsiaTheme="minorHAnsi"/>
          <w:color w:val="000000"/>
          <w14:ligatures w14:val="standard"/>
          <w14:cntxtAlts/>
        </w:rPr>
        <w:t>Respondent</w:t>
      </w:r>
      <w:r w:rsidRPr="001813A0">
        <w:rPr>
          <w:rFonts w:eastAsiaTheme="minorHAnsi"/>
          <w:color w:val="000000"/>
          <w14:ligatures w14:val="standard"/>
          <w14:cntxtAlts/>
        </w:rPr>
        <w:t xml:space="preserve">’s company and the solicitation name and number on both the outside front cover and vertical spine. Type set should be </w:t>
      </w:r>
      <w:r w:rsidRPr="001813A0">
        <w:rPr>
          <w:rFonts w:eastAsiaTheme="minorHAnsi"/>
          <w:b/>
          <w:color w:val="000000"/>
          <w14:ligatures w14:val="standard"/>
          <w14:cntxtAlts/>
        </w:rPr>
        <w:t>Times New Roman 12pt.</w:t>
      </w:r>
      <w:r w:rsidRPr="001813A0">
        <w:rPr>
          <w:rFonts w:eastAsiaTheme="minorHAnsi"/>
          <w:color w:val="000000"/>
          <w14:ligatures w14:val="standard"/>
          <w14:cntxtAlts/>
        </w:rPr>
        <w:t xml:space="preserve">  All responses should be delivered using standard carriers or hand delivered.  </w:t>
      </w:r>
      <w:r w:rsidRPr="001813A0">
        <w:rPr>
          <w:rFonts w:eastAsiaTheme="minorHAnsi"/>
          <w:b/>
          <w:color w:val="000000"/>
          <w14:ligatures w14:val="standard"/>
          <w14:cntxtAlts/>
        </w:rPr>
        <w:t xml:space="preserve">No electronic submissions (e-mail) will be accepted.  </w:t>
      </w:r>
    </w:p>
    <w:p w14:paraId="4539D587" w14:textId="77777777" w:rsidR="001813A0" w:rsidRPr="001813A0" w:rsidRDefault="001813A0" w:rsidP="006D13BB">
      <w:pPr>
        <w:ind w:left="630" w:right="450" w:firstLine="90"/>
        <w:contextualSpacing/>
        <w:rPr>
          <w:rFonts w:eastAsiaTheme="minorHAnsi"/>
          <w:color w:val="000000"/>
          <w14:ligatures w14:val="standard"/>
          <w14:cntxtAlts/>
        </w:rPr>
      </w:pPr>
      <w:r w:rsidRPr="001813A0">
        <w:rPr>
          <w:rFonts w:eastAsiaTheme="minorHAnsi"/>
          <w:color w:val="000000"/>
          <w14:ligatures w14:val="standard"/>
          <w14:cntxtAlts/>
        </w:rPr>
        <w:t xml:space="preserve">  </w:t>
      </w:r>
    </w:p>
    <w:p w14:paraId="7D4CB51B" w14:textId="7B97E1AB" w:rsidR="00B06712" w:rsidRPr="001813A0" w:rsidRDefault="001813A0" w:rsidP="006D13BB">
      <w:pPr>
        <w:numPr>
          <w:ilvl w:val="0"/>
          <w:numId w:val="4"/>
        </w:numPr>
        <w:ind w:left="1440" w:right="450" w:hanging="720"/>
        <w:contextualSpacing/>
        <w:rPr>
          <w:rFonts w:eastAsiaTheme="minorHAnsi"/>
          <w:color w:val="000000"/>
          <w:sz w:val="20"/>
          <w:szCs w:val="20"/>
          <w14:ligatures w14:val="standard"/>
          <w14:cntxtAlts/>
        </w:rPr>
      </w:pPr>
      <w:r w:rsidRPr="001813A0">
        <w:rPr>
          <w:rFonts w:eastAsiaTheme="minorHAnsi"/>
          <w:color w:val="000000"/>
          <w14:ligatures w14:val="standard"/>
          <w14:cntxtAlts/>
        </w:rPr>
        <w:t xml:space="preserve">Include a copy of the entire RFP document that you are responding to, prior to your tabulated response. Tabs should be used to separate the proposal into sections. Must include an electronic version of your response on a flash drive. </w:t>
      </w:r>
    </w:p>
    <w:p w14:paraId="6774297C" w14:textId="77777777" w:rsidR="00335524" w:rsidRDefault="00335524" w:rsidP="006D13BB">
      <w:pPr>
        <w:ind w:right="450"/>
        <w:rPr>
          <w:b/>
          <w:color w:val="000000"/>
          <w:kern w:val="28"/>
          <w14:ligatures w14:val="standard"/>
          <w14:cntxtAlts/>
        </w:rPr>
      </w:pPr>
    </w:p>
    <w:p w14:paraId="2EC34C88" w14:textId="77777777" w:rsidR="001813A0" w:rsidRPr="001813A0" w:rsidRDefault="001813A0" w:rsidP="006D13BB">
      <w:pPr>
        <w:ind w:right="450"/>
        <w:rPr>
          <w:b/>
          <w:color w:val="000000"/>
          <w:kern w:val="28"/>
          <w14:ligatures w14:val="standard"/>
          <w14:cntxtAlts/>
        </w:rPr>
      </w:pPr>
      <w:r w:rsidRPr="001813A0">
        <w:rPr>
          <w:b/>
          <w:color w:val="000000"/>
          <w:kern w:val="28"/>
          <w14:ligatures w14:val="standard"/>
          <w14:cntxtAlts/>
        </w:rPr>
        <w:lastRenderedPageBreak/>
        <w:t xml:space="preserve">Section 16- Cancellation for Non-Performance or Contractor Deficiency/Standard Cancellation </w:t>
      </w:r>
    </w:p>
    <w:p w14:paraId="155BDAB2" w14:textId="77777777" w:rsidR="001813A0" w:rsidRPr="001813A0" w:rsidRDefault="001813A0" w:rsidP="006D13BB">
      <w:pPr>
        <w:ind w:right="450"/>
        <w:rPr>
          <w:b/>
          <w:color w:val="000000"/>
          <w:kern w:val="28"/>
          <w14:ligatures w14:val="standard"/>
          <w14:cntxtAlts/>
        </w:rPr>
      </w:pPr>
    </w:p>
    <w:p w14:paraId="7FE1979B" w14:textId="43C1A489" w:rsidR="001813A0" w:rsidRPr="001813A0" w:rsidRDefault="00EC5141" w:rsidP="006D13BB">
      <w:pPr>
        <w:numPr>
          <w:ilvl w:val="0"/>
          <w:numId w:val="21"/>
        </w:numPr>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001813A0" w:rsidRPr="001813A0">
        <w:rPr>
          <w:rFonts w:eastAsiaTheme="minorHAnsi"/>
          <w:color w:val="000000"/>
          <w14:ligatures w14:val="standard"/>
          <w14:cntxtAlts/>
        </w:rPr>
        <w:t xml:space="preserve"> may terminate the agreement with the awarded </w:t>
      </w:r>
      <w:r w:rsidR="005935AF">
        <w:rPr>
          <w:rFonts w:eastAsiaTheme="minorHAnsi"/>
          <w:color w:val="000000"/>
          <w14:ligatures w14:val="standard"/>
          <w14:cntxtAlts/>
        </w:rPr>
        <w:t>Respondent</w:t>
      </w:r>
      <w:r w:rsidR="001813A0" w:rsidRPr="001813A0">
        <w:rPr>
          <w:rFonts w:eastAsiaTheme="minorHAnsi"/>
          <w:color w:val="000000"/>
          <w14:ligatures w14:val="standard"/>
          <w14:cntxtAlts/>
        </w:rPr>
        <w:t xml:space="preserve">/s if awardee/s have not </w:t>
      </w:r>
      <w:r w:rsidR="005935AF">
        <w:rPr>
          <w:rFonts w:eastAsiaTheme="minorHAnsi"/>
          <w:color w:val="000000"/>
          <w14:ligatures w14:val="standard"/>
          <w14:cntxtAlts/>
        </w:rPr>
        <w:t>utilized</w:t>
      </w:r>
      <w:r w:rsidR="001813A0" w:rsidRPr="001813A0">
        <w:rPr>
          <w:rFonts w:eastAsiaTheme="minorHAnsi"/>
          <w:color w:val="000000"/>
          <w14:ligatures w14:val="standard"/>
          <w14:cntxtAlts/>
        </w:rPr>
        <w:t xml:space="preserve"> the contract, or if purchase volume is determined to be </w:t>
      </w:r>
      <w:r w:rsidR="005935AF">
        <w:rPr>
          <w:rFonts w:eastAsiaTheme="minorHAnsi"/>
          <w:color w:val="000000"/>
          <w14:ligatures w14:val="standard"/>
          <w14:cntxtAlts/>
        </w:rPr>
        <w:t xml:space="preserve">of </w:t>
      </w:r>
      <w:r w:rsidR="001813A0" w:rsidRPr="001813A0">
        <w:rPr>
          <w:rFonts w:eastAsiaTheme="minorHAnsi"/>
          <w:color w:val="000000"/>
          <w14:ligatures w14:val="standard"/>
          <w14:cntxtAlts/>
        </w:rPr>
        <w:t xml:space="preserve">low volume in any 12-month period.  Furthermore, </w:t>
      </w:r>
      <w:r>
        <w:rPr>
          <w:rFonts w:eastAsiaTheme="minorHAnsi"/>
          <w:color w:val="000000"/>
          <w14:ligatures w14:val="standard"/>
          <w14:cntxtAlts/>
        </w:rPr>
        <w:t>Florida Buy State Cooperative Purchasing</w:t>
      </w:r>
      <w:r w:rsidR="001813A0" w:rsidRPr="001813A0">
        <w:rPr>
          <w:rFonts w:eastAsiaTheme="minorHAnsi"/>
          <w:color w:val="000000"/>
          <w14:ligatures w14:val="standard"/>
          <w14:cntxtAlts/>
        </w:rPr>
        <w:t xml:space="preserve"> reserves the right to cancel the whole or any part of this contract due to failure by contractor to carry out any obligation, term, or condition of the contract. </w:t>
      </w:r>
    </w:p>
    <w:p w14:paraId="0C821750" w14:textId="77777777" w:rsidR="001813A0" w:rsidRPr="001813A0" w:rsidRDefault="001813A0" w:rsidP="006D13BB">
      <w:pPr>
        <w:ind w:right="450"/>
        <w:rPr>
          <w:color w:val="000000"/>
          <w:kern w:val="28"/>
          <w14:ligatures w14:val="standard"/>
          <w14:cntxtAlts/>
        </w:rPr>
      </w:pPr>
    </w:p>
    <w:p w14:paraId="75C5113B" w14:textId="77777777" w:rsidR="001813A0" w:rsidRPr="001813A0" w:rsidRDefault="001813A0" w:rsidP="006D13BB">
      <w:pPr>
        <w:numPr>
          <w:ilvl w:val="0"/>
          <w:numId w:val="21"/>
        </w:numPr>
        <w:ind w:left="1440" w:right="450" w:hanging="720"/>
        <w:contextualSpacing/>
        <w:rPr>
          <w:rFonts w:eastAsiaTheme="minorHAnsi"/>
          <w:b/>
          <w:color w:val="000000"/>
          <w14:ligatures w14:val="standard"/>
          <w14:cntxtAlts/>
        </w:rPr>
      </w:pPr>
      <w:r w:rsidRPr="001813A0">
        <w:rPr>
          <w:rFonts w:eastAsiaTheme="minorHAnsi"/>
          <w:color w:val="000000"/>
          <w14:ligatures w14:val="standard"/>
          <w14:cntxtAlts/>
        </w:rPr>
        <w:t xml:space="preserve">Either party may cancel this contract in whole or in part by providing written notice.  The cancellation will take effect 30 business days after the other party receives the notice of cancellation.  After the 30th business day all work will cease following completion of final purchase order. </w:t>
      </w:r>
    </w:p>
    <w:p w14:paraId="2432F4FA" w14:textId="77777777" w:rsidR="001813A0" w:rsidRPr="001813A0" w:rsidRDefault="001813A0" w:rsidP="006D13BB">
      <w:pPr>
        <w:ind w:left="720" w:right="450"/>
        <w:contextualSpacing/>
        <w:rPr>
          <w:rFonts w:eastAsiaTheme="minorHAnsi"/>
          <w:b/>
          <w:color w:val="000000"/>
          <w14:ligatures w14:val="standard"/>
          <w14:cntxtAlts/>
        </w:rPr>
      </w:pPr>
    </w:p>
    <w:p w14:paraId="51ECEE11" w14:textId="77777777" w:rsidR="001813A0" w:rsidRPr="001813A0" w:rsidRDefault="001813A0" w:rsidP="006D13BB">
      <w:pPr>
        <w:ind w:right="450"/>
        <w:rPr>
          <w:b/>
          <w:color w:val="000000"/>
          <w:kern w:val="28"/>
          <w14:ligatures w14:val="standard"/>
          <w14:cntxtAlts/>
        </w:rPr>
      </w:pPr>
      <w:r w:rsidRPr="001813A0">
        <w:rPr>
          <w:b/>
          <w:color w:val="000000"/>
          <w:kern w:val="28"/>
          <w14:ligatures w14:val="standard"/>
          <w14:cntxtAlts/>
        </w:rPr>
        <w:t>Section 17- Timetable for Response</w:t>
      </w:r>
    </w:p>
    <w:p w14:paraId="0975D473" w14:textId="77777777" w:rsidR="001813A0" w:rsidRPr="001813A0" w:rsidRDefault="001813A0" w:rsidP="006D13BB">
      <w:pPr>
        <w:spacing w:after="160" w:line="259" w:lineRule="auto"/>
        <w:ind w:right="450"/>
        <w:contextualSpacing/>
        <w:rPr>
          <w:rFonts w:eastAsiaTheme="minorHAnsi"/>
          <w:b/>
        </w:rPr>
      </w:pPr>
    </w:p>
    <w:p w14:paraId="08640431" w14:textId="77777777" w:rsidR="001813A0" w:rsidRPr="001813A0" w:rsidRDefault="00EC5141" w:rsidP="006D13BB">
      <w:pPr>
        <w:numPr>
          <w:ilvl w:val="0"/>
          <w:numId w:val="19"/>
        </w:numPr>
        <w:tabs>
          <w:tab w:val="left" w:pos="360"/>
        </w:tabs>
        <w:spacing w:after="160" w:line="259" w:lineRule="auto"/>
        <w:ind w:left="1440" w:right="450" w:hanging="720"/>
        <w:contextualSpacing/>
        <w:rPr>
          <w:rFonts w:eastAsiaTheme="minorHAnsi"/>
        </w:rPr>
      </w:pPr>
      <w:r>
        <w:rPr>
          <w:rFonts w:eastAsiaTheme="minorHAnsi"/>
          <w:color w:val="000000"/>
          <w14:ligatures w14:val="standard"/>
          <w14:cntxtAlts/>
        </w:rPr>
        <w:t>Florida Buy State Cooperative Purchasing</w:t>
      </w:r>
      <w:r w:rsidR="001813A0" w:rsidRPr="001813A0">
        <w:rPr>
          <w:rFonts w:eastAsiaTheme="minorHAnsi"/>
        </w:rPr>
        <w:t xml:space="preserve"> anticipates proceeding in a manner consistent with the following timetable. The timetable is subject to change at </w:t>
      </w:r>
      <w:r>
        <w:rPr>
          <w:rFonts w:eastAsiaTheme="minorHAnsi"/>
          <w:color w:val="000000"/>
          <w14:ligatures w14:val="standard"/>
          <w14:cntxtAlts/>
        </w:rPr>
        <w:t>Florida Buy State Cooperative Purchasing</w:t>
      </w:r>
      <w:r w:rsidR="001813A0" w:rsidRPr="001813A0">
        <w:rPr>
          <w:rFonts w:eastAsiaTheme="minorHAnsi"/>
        </w:rPr>
        <w:t xml:space="preserve">’s sole discretion. </w:t>
      </w:r>
    </w:p>
    <w:p w14:paraId="00017910" w14:textId="77777777" w:rsidR="001813A0" w:rsidRPr="001813A0" w:rsidRDefault="001813A0" w:rsidP="006D13BB">
      <w:pPr>
        <w:tabs>
          <w:tab w:val="left" w:pos="360"/>
        </w:tabs>
        <w:spacing w:after="160" w:line="259" w:lineRule="auto"/>
        <w:ind w:left="720" w:right="450"/>
        <w:contextualSpacing/>
        <w:rPr>
          <w:rFonts w:eastAsiaTheme="minorHAnsi"/>
        </w:rPr>
      </w:pPr>
    </w:p>
    <w:p w14:paraId="538E0333" w14:textId="12691687" w:rsidR="001813A0" w:rsidRPr="00E37C5D" w:rsidRDefault="001813A0" w:rsidP="006D13BB">
      <w:pPr>
        <w:numPr>
          <w:ilvl w:val="1"/>
          <w:numId w:val="20"/>
        </w:numPr>
        <w:tabs>
          <w:tab w:val="left" w:pos="360"/>
        </w:tabs>
        <w:spacing w:after="160" w:line="259" w:lineRule="auto"/>
        <w:ind w:right="450" w:firstLine="90"/>
        <w:contextualSpacing/>
        <w:rPr>
          <w:rFonts w:eastAsiaTheme="minorHAnsi"/>
          <w:b/>
        </w:rPr>
      </w:pPr>
      <w:r w:rsidRPr="00E37C5D">
        <w:rPr>
          <w:rFonts w:eastAsiaTheme="minorHAnsi"/>
        </w:rPr>
        <w:t xml:space="preserve">RFP advertised and released </w:t>
      </w:r>
      <w:r w:rsidR="00E37C5D" w:rsidRPr="00E37C5D">
        <w:rPr>
          <w:rFonts w:eastAsiaTheme="minorHAnsi"/>
          <w:b/>
        </w:rPr>
        <w:t>August 13, 2021.</w:t>
      </w:r>
    </w:p>
    <w:p w14:paraId="0A1D91B3" w14:textId="15D99CC7" w:rsidR="001813A0" w:rsidRPr="00E37C5D" w:rsidRDefault="001813A0" w:rsidP="006D13BB">
      <w:pPr>
        <w:numPr>
          <w:ilvl w:val="1"/>
          <w:numId w:val="20"/>
        </w:numPr>
        <w:tabs>
          <w:tab w:val="left" w:pos="360"/>
        </w:tabs>
        <w:spacing w:after="160" w:line="259" w:lineRule="auto"/>
        <w:ind w:right="450" w:firstLine="90"/>
        <w:contextualSpacing/>
        <w:rPr>
          <w:rFonts w:eastAsiaTheme="minorHAnsi"/>
          <w:b/>
        </w:rPr>
      </w:pPr>
      <w:r w:rsidRPr="00E37C5D">
        <w:rPr>
          <w:rFonts w:eastAsiaTheme="minorHAnsi"/>
        </w:rPr>
        <w:t xml:space="preserve">Last day for questions: </w:t>
      </w:r>
      <w:r w:rsidR="00E37C5D" w:rsidRPr="00E37C5D">
        <w:rPr>
          <w:rFonts w:eastAsiaTheme="minorHAnsi"/>
          <w:b/>
          <w:bCs/>
        </w:rPr>
        <w:t>September 9, 2021,</w:t>
      </w:r>
      <w:r w:rsidR="00ED237F" w:rsidRPr="00E37C5D">
        <w:rPr>
          <w:rFonts w:eastAsiaTheme="minorHAnsi"/>
          <w:b/>
        </w:rPr>
        <w:t xml:space="preserve"> by </w:t>
      </w:r>
      <w:r w:rsidR="00E37C5D" w:rsidRPr="00E37C5D">
        <w:rPr>
          <w:rFonts w:eastAsiaTheme="minorHAnsi"/>
          <w:b/>
        </w:rPr>
        <w:t>3</w:t>
      </w:r>
      <w:r w:rsidR="00ED237F" w:rsidRPr="00E37C5D">
        <w:rPr>
          <w:rFonts w:eastAsiaTheme="minorHAnsi"/>
          <w:b/>
        </w:rPr>
        <w:t>:00 pm C</w:t>
      </w:r>
      <w:r w:rsidR="00E37C5D" w:rsidRPr="00E37C5D">
        <w:rPr>
          <w:rFonts w:eastAsiaTheme="minorHAnsi"/>
          <w:b/>
        </w:rPr>
        <w:t>S</w:t>
      </w:r>
      <w:r w:rsidR="00ED237F" w:rsidRPr="00E37C5D">
        <w:rPr>
          <w:rFonts w:eastAsiaTheme="minorHAnsi"/>
          <w:b/>
        </w:rPr>
        <w:t>T</w:t>
      </w:r>
    </w:p>
    <w:p w14:paraId="2B6B3D05" w14:textId="6E367A19" w:rsidR="001813A0" w:rsidRPr="00E37C5D" w:rsidRDefault="001813A0" w:rsidP="006D13BB">
      <w:pPr>
        <w:numPr>
          <w:ilvl w:val="1"/>
          <w:numId w:val="20"/>
        </w:numPr>
        <w:tabs>
          <w:tab w:val="left" w:pos="360"/>
        </w:tabs>
        <w:spacing w:after="160" w:line="259" w:lineRule="auto"/>
        <w:ind w:right="450" w:firstLine="90"/>
        <w:contextualSpacing/>
        <w:rPr>
          <w:rFonts w:eastAsiaTheme="minorHAnsi"/>
          <w:b/>
        </w:rPr>
      </w:pPr>
      <w:r w:rsidRPr="00E37C5D">
        <w:rPr>
          <w:rFonts w:eastAsiaTheme="minorHAnsi"/>
        </w:rPr>
        <w:t xml:space="preserve">Response deadline:  </w:t>
      </w:r>
      <w:r w:rsidR="00E37C5D" w:rsidRPr="00E37C5D">
        <w:rPr>
          <w:rFonts w:eastAsiaTheme="minorHAnsi"/>
          <w:b/>
          <w:bCs/>
        </w:rPr>
        <w:t>September 23, 2021</w:t>
      </w:r>
      <w:r w:rsidR="00E37C5D" w:rsidRPr="00E37C5D">
        <w:rPr>
          <w:rFonts w:eastAsiaTheme="minorHAnsi"/>
        </w:rPr>
        <w:t xml:space="preserve">, </w:t>
      </w:r>
      <w:r w:rsidR="00ED237F" w:rsidRPr="00E37C5D">
        <w:rPr>
          <w:rFonts w:eastAsiaTheme="minorHAnsi"/>
          <w:b/>
        </w:rPr>
        <w:t xml:space="preserve">by </w:t>
      </w:r>
      <w:r w:rsidR="00E37C5D" w:rsidRPr="00E37C5D">
        <w:rPr>
          <w:rFonts w:eastAsiaTheme="minorHAnsi"/>
          <w:b/>
        </w:rPr>
        <w:t>3</w:t>
      </w:r>
      <w:r w:rsidR="00ED237F" w:rsidRPr="00E37C5D">
        <w:rPr>
          <w:rFonts w:eastAsiaTheme="minorHAnsi"/>
          <w:b/>
        </w:rPr>
        <w:t>:00 pm C</w:t>
      </w:r>
      <w:r w:rsidR="00E37C5D" w:rsidRPr="00E37C5D">
        <w:rPr>
          <w:rFonts w:eastAsiaTheme="minorHAnsi"/>
          <w:b/>
        </w:rPr>
        <w:t>S</w:t>
      </w:r>
      <w:r w:rsidR="00ED237F" w:rsidRPr="00E37C5D">
        <w:rPr>
          <w:rFonts w:eastAsiaTheme="minorHAnsi"/>
          <w:b/>
        </w:rPr>
        <w:t>T</w:t>
      </w:r>
    </w:p>
    <w:p w14:paraId="4C10BD1C" w14:textId="77777777" w:rsidR="001813A0" w:rsidRPr="001813A0" w:rsidRDefault="001813A0" w:rsidP="006D13BB">
      <w:pPr>
        <w:tabs>
          <w:tab w:val="left" w:pos="360"/>
        </w:tabs>
        <w:spacing w:after="160" w:line="259" w:lineRule="auto"/>
        <w:ind w:left="1440" w:right="450"/>
        <w:contextualSpacing/>
        <w:rPr>
          <w:rFonts w:eastAsiaTheme="minorHAnsi"/>
          <w:b/>
        </w:rPr>
      </w:pPr>
    </w:p>
    <w:p w14:paraId="3F1AAF2C" w14:textId="2C1CF68C" w:rsidR="00794161" w:rsidRDefault="001813A0" w:rsidP="006D13BB">
      <w:pPr>
        <w:ind w:right="450"/>
      </w:pPr>
      <w:r w:rsidRPr="001813A0">
        <w:rPr>
          <w:color w:val="000000"/>
          <w:kern w:val="28"/>
          <w14:ligatures w14:val="standard"/>
          <w14:cntxtAlts/>
        </w:rPr>
        <w:t>Award information will be made available to school districts and municipalities as soon as possible after the review, evaluation, and award via the </w:t>
      </w:r>
      <w:r w:rsidR="00EC5141">
        <w:rPr>
          <w:color w:val="000000"/>
          <w:kern w:val="28"/>
          <w14:ligatures w14:val="standard"/>
          <w14:cntxtAlts/>
        </w:rPr>
        <w:t>Florida Buy State Cooperative Purchasing</w:t>
      </w:r>
      <w:r w:rsidRPr="001813A0">
        <w:rPr>
          <w:color w:val="000000"/>
          <w:kern w:val="28"/>
          <w14:ligatures w14:val="standard"/>
          <w14:cntxtAlts/>
        </w:rPr>
        <w:t> web page at </w:t>
      </w:r>
      <w:r w:rsidRPr="001813A0">
        <w:rPr>
          <w:color w:val="0563C1"/>
          <w:kern w:val="28"/>
          <w:u w:val="single"/>
          <w14:ligatures w14:val="standard"/>
          <w14:cntxtAlts/>
        </w:rPr>
        <w:t>www.floridabuy.org</w:t>
      </w:r>
      <w:r w:rsidRPr="001813A0">
        <w:rPr>
          <w:rFonts w:eastAsia="MS Mincho"/>
          <w:color w:val="000000"/>
          <w:kern w:val="28"/>
          <w14:ligatures w14:val="standard"/>
          <w14:cntxtAlts/>
        </w:rPr>
        <w:t>.        </w:t>
      </w:r>
    </w:p>
    <w:p w14:paraId="7E85A674" w14:textId="77777777" w:rsidR="00F94EA4" w:rsidRDefault="00F94EA4" w:rsidP="00525973">
      <w:pPr>
        <w:tabs>
          <w:tab w:val="left" w:pos="720"/>
        </w:tabs>
      </w:pPr>
    </w:p>
    <w:p w14:paraId="2B26C70E" w14:textId="77777777" w:rsidR="00525973" w:rsidRDefault="00525973" w:rsidP="00525973">
      <w:pPr>
        <w:tabs>
          <w:tab w:val="left" w:pos="720"/>
        </w:tabs>
      </w:pPr>
    </w:p>
    <w:p w14:paraId="2229C74F" w14:textId="77777777" w:rsidR="00525973" w:rsidRDefault="00525973" w:rsidP="00525973">
      <w:pPr>
        <w:tabs>
          <w:tab w:val="left" w:pos="720"/>
        </w:tabs>
        <w:rPr>
          <w:b/>
          <w:sz w:val="56"/>
          <w:szCs w:val="56"/>
        </w:rPr>
      </w:pPr>
    </w:p>
    <w:p w14:paraId="1A00F178" w14:textId="77777777" w:rsidR="00DE7597" w:rsidRDefault="00DE7597" w:rsidP="00BA1381">
      <w:pPr>
        <w:tabs>
          <w:tab w:val="left" w:pos="720"/>
        </w:tabs>
        <w:jc w:val="center"/>
        <w:rPr>
          <w:b/>
          <w:sz w:val="56"/>
          <w:szCs w:val="56"/>
        </w:rPr>
      </w:pPr>
    </w:p>
    <w:p w14:paraId="6FFE8304" w14:textId="77777777" w:rsidR="00DE7597" w:rsidRDefault="00DE7597" w:rsidP="00BA1381">
      <w:pPr>
        <w:tabs>
          <w:tab w:val="left" w:pos="720"/>
        </w:tabs>
        <w:jc w:val="center"/>
        <w:rPr>
          <w:b/>
          <w:sz w:val="56"/>
          <w:szCs w:val="56"/>
        </w:rPr>
      </w:pPr>
    </w:p>
    <w:p w14:paraId="06866CB6" w14:textId="77777777" w:rsidR="00DE7597" w:rsidRDefault="00DE7597" w:rsidP="00BA1381">
      <w:pPr>
        <w:tabs>
          <w:tab w:val="left" w:pos="720"/>
        </w:tabs>
        <w:jc w:val="center"/>
        <w:rPr>
          <w:b/>
          <w:sz w:val="56"/>
          <w:szCs w:val="56"/>
        </w:rPr>
      </w:pPr>
    </w:p>
    <w:p w14:paraId="5B7DDC04" w14:textId="77777777" w:rsidR="00DE7597" w:rsidRDefault="00DE7597" w:rsidP="00BA1381">
      <w:pPr>
        <w:tabs>
          <w:tab w:val="left" w:pos="720"/>
        </w:tabs>
        <w:jc w:val="center"/>
        <w:rPr>
          <w:b/>
          <w:sz w:val="56"/>
          <w:szCs w:val="56"/>
        </w:rPr>
      </w:pPr>
    </w:p>
    <w:p w14:paraId="1EB62342" w14:textId="4EC6847A" w:rsidR="00335524" w:rsidRDefault="00335524" w:rsidP="00DA07E7">
      <w:pPr>
        <w:tabs>
          <w:tab w:val="left" w:pos="720"/>
        </w:tabs>
        <w:rPr>
          <w:b/>
          <w:sz w:val="56"/>
          <w:szCs w:val="56"/>
        </w:rPr>
      </w:pPr>
    </w:p>
    <w:p w14:paraId="30D5097F" w14:textId="77DA2A6B" w:rsidR="00DA07E7" w:rsidRDefault="00DA07E7" w:rsidP="00DA07E7">
      <w:pPr>
        <w:tabs>
          <w:tab w:val="left" w:pos="720"/>
        </w:tabs>
        <w:rPr>
          <w:b/>
          <w:sz w:val="56"/>
          <w:szCs w:val="56"/>
        </w:rPr>
      </w:pPr>
    </w:p>
    <w:p w14:paraId="11D8A6DF" w14:textId="4CE1B576" w:rsidR="00982E35" w:rsidRDefault="00982E35" w:rsidP="00DA07E7">
      <w:pPr>
        <w:tabs>
          <w:tab w:val="left" w:pos="720"/>
        </w:tabs>
        <w:rPr>
          <w:b/>
          <w:sz w:val="56"/>
          <w:szCs w:val="56"/>
        </w:rPr>
      </w:pPr>
    </w:p>
    <w:p w14:paraId="09FB5A7E" w14:textId="0ACB5976" w:rsidR="005508EE" w:rsidRDefault="005508EE" w:rsidP="00DA07E7">
      <w:pPr>
        <w:tabs>
          <w:tab w:val="left" w:pos="720"/>
        </w:tabs>
        <w:rPr>
          <w:b/>
          <w:sz w:val="56"/>
          <w:szCs w:val="56"/>
        </w:rPr>
      </w:pPr>
    </w:p>
    <w:p w14:paraId="36FFC120" w14:textId="77777777" w:rsidR="005508EE" w:rsidRDefault="005508EE" w:rsidP="00DA07E7">
      <w:pPr>
        <w:tabs>
          <w:tab w:val="left" w:pos="720"/>
        </w:tabs>
        <w:rPr>
          <w:b/>
          <w:sz w:val="56"/>
          <w:szCs w:val="56"/>
        </w:rPr>
      </w:pPr>
    </w:p>
    <w:p w14:paraId="0B784820" w14:textId="338DF7EC" w:rsidR="00253855" w:rsidRPr="002B4CD4" w:rsidRDefault="00253855" w:rsidP="00BA1381">
      <w:pPr>
        <w:tabs>
          <w:tab w:val="left" w:pos="720"/>
        </w:tabs>
        <w:jc w:val="center"/>
        <w:rPr>
          <w:b/>
          <w:sz w:val="56"/>
          <w:szCs w:val="56"/>
        </w:rPr>
      </w:pPr>
      <w:r w:rsidRPr="002B4CD4">
        <w:rPr>
          <w:b/>
          <w:sz w:val="56"/>
          <w:szCs w:val="56"/>
        </w:rPr>
        <w:t>Attachments</w:t>
      </w:r>
    </w:p>
    <w:p w14:paraId="2073BDCE" w14:textId="77777777" w:rsidR="00253855" w:rsidRDefault="00253855" w:rsidP="00253855">
      <w:pPr>
        <w:jc w:val="center"/>
        <w:rPr>
          <w:b/>
          <w:sz w:val="28"/>
          <w:szCs w:val="28"/>
        </w:rPr>
      </w:pPr>
    </w:p>
    <w:p w14:paraId="13455AEF" w14:textId="77777777" w:rsidR="00253855" w:rsidRDefault="00253855" w:rsidP="00253855">
      <w:pPr>
        <w:jc w:val="center"/>
        <w:rPr>
          <w:b/>
          <w:sz w:val="28"/>
          <w:szCs w:val="28"/>
        </w:rPr>
      </w:pPr>
    </w:p>
    <w:p w14:paraId="66BE4728" w14:textId="77777777" w:rsidR="00253855" w:rsidRDefault="00253855" w:rsidP="00253855">
      <w:pPr>
        <w:jc w:val="center"/>
        <w:rPr>
          <w:b/>
          <w:sz w:val="28"/>
          <w:szCs w:val="28"/>
        </w:rPr>
      </w:pPr>
    </w:p>
    <w:p w14:paraId="2CBCBC8C" w14:textId="77777777" w:rsidR="00253855" w:rsidRDefault="00253855" w:rsidP="00253855">
      <w:pPr>
        <w:jc w:val="center"/>
        <w:rPr>
          <w:b/>
          <w:sz w:val="28"/>
          <w:szCs w:val="28"/>
        </w:rPr>
      </w:pPr>
    </w:p>
    <w:p w14:paraId="5F9A19BA" w14:textId="77777777" w:rsidR="00253855" w:rsidRDefault="00253855" w:rsidP="00253855">
      <w:pPr>
        <w:jc w:val="center"/>
        <w:rPr>
          <w:b/>
          <w:sz w:val="28"/>
          <w:szCs w:val="28"/>
        </w:rPr>
      </w:pPr>
    </w:p>
    <w:p w14:paraId="35D9F0BA" w14:textId="77777777" w:rsidR="00253855" w:rsidRDefault="00253855" w:rsidP="00253855">
      <w:pPr>
        <w:jc w:val="center"/>
        <w:rPr>
          <w:b/>
          <w:sz w:val="28"/>
          <w:szCs w:val="28"/>
        </w:rPr>
      </w:pPr>
    </w:p>
    <w:p w14:paraId="04F4E897" w14:textId="77777777" w:rsidR="00253855" w:rsidRDefault="00253855" w:rsidP="00253855">
      <w:pPr>
        <w:jc w:val="center"/>
        <w:rPr>
          <w:b/>
          <w:sz w:val="28"/>
          <w:szCs w:val="28"/>
        </w:rPr>
      </w:pPr>
    </w:p>
    <w:p w14:paraId="428B943D" w14:textId="77777777" w:rsidR="00253855" w:rsidRDefault="00253855" w:rsidP="00253855">
      <w:pPr>
        <w:jc w:val="center"/>
        <w:rPr>
          <w:b/>
          <w:sz w:val="28"/>
          <w:szCs w:val="28"/>
        </w:rPr>
      </w:pPr>
    </w:p>
    <w:p w14:paraId="7FC2C884" w14:textId="77777777" w:rsidR="00253855" w:rsidRDefault="00253855" w:rsidP="00253855">
      <w:pPr>
        <w:jc w:val="center"/>
        <w:rPr>
          <w:b/>
          <w:sz w:val="28"/>
          <w:szCs w:val="28"/>
        </w:rPr>
      </w:pPr>
    </w:p>
    <w:p w14:paraId="6E93606B" w14:textId="77777777" w:rsidR="00253855" w:rsidRDefault="00253855" w:rsidP="00253855">
      <w:pPr>
        <w:jc w:val="center"/>
        <w:rPr>
          <w:b/>
          <w:sz w:val="28"/>
          <w:szCs w:val="28"/>
        </w:rPr>
      </w:pPr>
    </w:p>
    <w:p w14:paraId="26E6DB70" w14:textId="77777777" w:rsidR="00253855" w:rsidRDefault="00253855" w:rsidP="00253855">
      <w:pPr>
        <w:jc w:val="center"/>
        <w:rPr>
          <w:b/>
          <w:sz w:val="28"/>
          <w:szCs w:val="28"/>
        </w:rPr>
      </w:pPr>
    </w:p>
    <w:p w14:paraId="017D2731" w14:textId="77777777" w:rsidR="00253855" w:rsidRDefault="00253855" w:rsidP="00253855">
      <w:pPr>
        <w:jc w:val="center"/>
        <w:rPr>
          <w:b/>
          <w:sz w:val="28"/>
          <w:szCs w:val="28"/>
        </w:rPr>
      </w:pPr>
    </w:p>
    <w:p w14:paraId="39552B90" w14:textId="77777777" w:rsidR="00253855" w:rsidRDefault="00253855" w:rsidP="00253855">
      <w:pPr>
        <w:jc w:val="center"/>
        <w:rPr>
          <w:b/>
          <w:sz w:val="28"/>
          <w:szCs w:val="28"/>
        </w:rPr>
      </w:pPr>
    </w:p>
    <w:p w14:paraId="137505F6" w14:textId="77777777" w:rsidR="00253855" w:rsidRDefault="00253855" w:rsidP="00253855">
      <w:pPr>
        <w:jc w:val="center"/>
        <w:rPr>
          <w:b/>
          <w:sz w:val="28"/>
          <w:szCs w:val="28"/>
        </w:rPr>
      </w:pPr>
    </w:p>
    <w:p w14:paraId="0B727AB9" w14:textId="77777777" w:rsidR="00253855" w:rsidRDefault="00253855" w:rsidP="00253855">
      <w:pPr>
        <w:jc w:val="center"/>
        <w:rPr>
          <w:b/>
          <w:sz w:val="28"/>
          <w:szCs w:val="28"/>
        </w:rPr>
      </w:pPr>
    </w:p>
    <w:p w14:paraId="41DAC234" w14:textId="77777777" w:rsidR="00253855" w:rsidRDefault="00253855" w:rsidP="00253855">
      <w:pPr>
        <w:jc w:val="center"/>
        <w:rPr>
          <w:b/>
          <w:sz w:val="28"/>
          <w:szCs w:val="28"/>
        </w:rPr>
      </w:pPr>
    </w:p>
    <w:p w14:paraId="00592B2C" w14:textId="77777777" w:rsidR="00253855" w:rsidRDefault="00253855" w:rsidP="00253855">
      <w:pPr>
        <w:jc w:val="center"/>
        <w:rPr>
          <w:b/>
          <w:sz w:val="28"/>
          <w:szCs w:val="28"/>
        </w:rPr>
      </w:pPr>
    </w:p>
    <w:p w14:paraId="77D9E822" w14:textId="77777777" w:rsidR="00253855" w:rsidRDefault="00253855" w:rsidP="00253855">
      <w:pPr>
        <w:jc w:val="center"/>
        <w:rPr>
          <w:b/>
          <w:sz w:val="28"/>
          <w:szCs w:val="28"/>
        </w:rPr>
      </w:pPr>
    </w:p>
    <w:p w14:paraId="088DE729" w14:textId="77777777" w:rsidR="001509B1" w:rsidRDefault="001509B1" w:rsidP="00253855">
      <w:pPr>
        <w:jc w:val="center"/>
        <w:rPr>
          <w:b/>
          <w:sz w:val="28"/>
          <w:szCs w:val="28"/>
        </w:rPr>
      </w:pPr>
    </w:p>
    <w:p w14:paraId="1274541E" w14:textId="77777777" w:rsidR="001509B1" w:rsidRDefault="001509B1" w:rsidP="00253855">
      <w:pPr>
        <w:jc w:val="center"/>
        <w:rPr>
          <w:b/>
          <w:sz w:val="28"/>
          <w:szCs w:val="28"/>
        </w:rPr>
      </w:pPr>
    </w:p>
    <w:p w14:paraId="08069F39" w14:textId="77777777" w:rsidR="001509B1" w:rsidRDefault="001509B1" w:rsidP="00253855">
      <w:pPr>
        <w:jc w:val="center"/>
        <w:rPr>
          <w:b/>
          <w:sz w:val="28"/>
          <w:szCs w:val="28"/>
        </w:rPr>
      </w:pPr>
    </w:p>
    <w:p w14:paraId="6D8C179A" w14:textId="77777777" w:rsidR="001509B1" w:rsidRDefault="001509B1" w:rsidP="00253855">
      <w:pPr>
        <w:jc w:val="center"/>
        <w:rPr>
          <w:b/>
          <w:sz w:val="28"/>
          <w:szCs w:val="28"/>
        </w:rPr>
      </w:pPr>
    </w:p>
    <w:p w14:paraId="68FCBAA9" w14:textId="77777777" w:rsidR="001509B1" w:rsidRDefault="001509B1" w:rsidP="00253855">
      <w:pPr>
        <w:jc w:val="center"/>
        <w:rPr>
          <w:b/>
          <w:sz w:val="28"/>
          <w:szCs w:val="28"/>
        </w:rPr>
      </w:pPr>
    </w:p>
    <w:p w14:paraId="6F8FADDE" w14:textId="77777777" w:rsidR="001509B1" w:rsidRDefault="001509B1" w:rsidP="00253855">
      <w:pPr>
        <w:jc w:val="center"/>
        <w:rPr>
          <w:b/>
          <w:sz w:val="28"/>
          <w:szCs w:val="28"/>
        </w:rPr>
      </w:pPr>
    </w:p>
    <w:p w14:paraId="143D8128" w14:textId="77777777" w:rsidR="001509B1" w:rsidRDefault="001509B1" w:rsidP="00253855">
      <w:pPr>
        <w:jc w:val="center"/>
        <w:rPr>
          <w:b/>
          <w:sz w:val="28"/>
          <w:szCs w:val="28"/>
        </w:rPr>
      </w:pPr>
    </w:p>
    <w:p w14:paraId="2240E1C5" w14:textId="2E220EFF" w:rsidR="00B06712" w:rsidRDefault="00B06712" w:rsidP="00253855">
      <w:pPr>
        <w:jc w:val="center"/>
        <w:rPr>
          <w:b/>
          <w:sz w:val="28"/>
          <w:szCs w:val="28"/>
        </w:rPr>
      </w:pPr>
    </w:p>
    <w:p w14:paraId="6BA60A9A" w14:textId="5BF1981A" w:rsidR="00B06712" w:rsidRDefault="00B06712" w:rsidP="00253855">
      <w:pPr>
        <w:jc w:val="center"/>
        <w:rPr>
          <w:b/>
          <w:sz w:val="28"/>
          <w:szCs w:val="28"/>
        </w:rPr>
      </w:pPr>
    </w:p>
    <w:p w14:paraId="5E64F57C" w14:textId="622A804B" w:rsidR="00B06712" w:rsidRDefault="00B06712" w:rsidP="00253855">
      <w:pPr>
        <w:jc w:val="center"/>
        <w:rPr>
          <w:b/>
          <w:sz w:val="28"/>
          <w:szCs w:val="28"/>
        </w:rPr>
      </w:pPr>
    </w:p>
    <w:p w14:paraId="1388ACD1" w14:textId="7D5A9328" w:rsidR="00B06712" w:rsidRDefault="00B06712" w:rsidP="00253855">
      <w:pPr>
        <w:jc w:val="center"/>
        <w:rPr>
          <w:b/>
          <w:sz w:val="28"/>
          <w:szCs w:val="28"/>
        </w:rPr>
      </w:pPr>
    </w:p>
    <w:p w14:paraId="16CC5F71" w14:textId="397639E8" w:rsidR="00B06712" w:rsidRDefault="00B06712" w:rsidP="00253855">
      <w:pPr>
        <w:jc w:val="center"/>
        <w:rPr>
          <w:b/>
          <w:sz w:val="28"/>
          <w:szCs w:val="28"/>
        </w:rPr>
      </w:pPr>
    </w:p>
    <w:p w14:paraId="07985A8B" w14:textId="77777777" w:rsidR="00B06712" w:rsidRDefault="00B06712" w:rsidP="00253855">
      <w:pPr>
        <w:jc w:val="center"/>
        <w:rPr>
          <w:b/>
          <w:sz w:val="28"/>
          <w:szCs w:val="28"/>
        </w:rPr>
      </w:pPr>
    </w:p>
    <w:p w14:paraId="4690E5F2" w14:textId="058B4E66" w:rsidR="001509B1" w:rsidRDefault="001509B1" w:rsidP="00253855">
      <w:pPr>
        <w:jc w:val="center"/>
        <w:rPr>
          <w:b/>
          <w:sz w:val="28"/>
          <w:szCs w:val="28"/>
        </w:rPr>
      </w:pPr>
    </w:p>
    <w:p w14:paraId="4C4B4DA9" w14:textId="6FD2CF11" w:rsidR="00A066F4" w:rsidRDefault="00A066F4" w:rsidP="00253855">
      <w:pPr>
        <w:jc w:val="center"/>
        <w:rPr>
          <w:b/>
          <w:sz w:val="28"/>
          <w:szCs w:val="28"/>
        </w:rPr>
      </w:pPr>
    </w:p>
    <w:p w14:paraId="055E9F50" w14:textId="1A127557" w:rsidR="008526F8" w:rsidRDefault="008526F8" w:rsidP="00253855">
      <w:pPr>
        <w:jc w:val="center"/>
        <w:rPr>
          <w:b/>
          <w:sz w:val="28"/>
          <w:szCs w:val="28"/>
        </w:rPr>
      </w:pPr>
    </w:p>
    <w:p w14:paraId="512C43B3" w14:textId="3F8681C4" w:rsidR="008526F8" w:rsidRDefault="008526F8" w:rsidP="00253855">
      <w:pPr>
        <w:jc w:val="center"/>
        <w:rPr>
          <w:b/>
          <w:sz w:val="28"/>
          <w:szCs w:val="28"/>
        </w:rPr>
      </w:pPr>
    </w:p>
    <w:p w14:paraId="262D245B" w14:textId="2CD87CF8" w:rsidR="00982E35" w:rsidRDefault="00982E35" w:rsidP="00253855">
      <w:pPr>
        <w:jc w:val="center"/>
        <w:rPr>
          <w:b/>
          <w:sz w:val="28"/>
          <w:szCs w:val="28"/>
        </w:rPr>
      </w:pPr>
    </w:p>
    <w:p w14:paraId="083EFBA2" w14:textId="7348188A" w:rsidR="00982E35" w:rsidRDefault="00982E35" w:rsidP="00253855">
      <w:pPr>
        <w:jc w:val="center"/>
        <w:rPr>
          <w:b/>
          <w:sz w:val="28"/>
          <w:szCs w:val="28"/>
        </w:rPr>
      </w:pPr>
    </w:p>
    <w:p w14:paraId="2FE26A28" w14:textId="77777777" w:rsidR="00982E35" w:rsidRDefault="00982E35" w:rsidP="00253855">
      <w:pPr>
        <w:jc w:val="center"/>
        <w:rPr>
          <w:b/>
          <w:sz w:val="28"/>
          <w:szCs w:val="28"/>
        </w:rPr>
      </w:pPr>
    </w:p>
    <w:p w14:paraId="7AF8C012" w14:textId="77777777" w:rsidR="00777A19" w:rsidRDefault="00777A19" w:rsidP="000F4815">
      <w:pPr>
        <w:rPr>
          <w:b/>
          <w:sz w:val="28"/>
          <w:szCs w:val="28"/>
        </w:rPr>
      </w:pPr>
    </w:p>
    <w:p w14:paraId="50677D53" w14:textId="66D6B6E9" w:rsidR="001509B1" w:rsidRDefault="001509B1" w:rsidP="001509B1">
      <w:pPr>
        <w:jc w:val="center"/>
        <w:rPr>
          <w:b/>
          <w:sz w:val="28"/>
          <w:szCs w:val="28"/>
        </w:rPr>
      </w:pPr>
      <w:r>
        <w:rPr>
          <w:b/>
          <w:sz w:val="28"/>
          <w:szCs w:val="28"/>
        </w:rPr>
        <w:t>Attachment 1</w:t>
      </w:r>
    </w:p>
    <w:p w14:paraId="2D3FC81F" w14:textId="77777777" w:rsidR="001509B1" w:rsidRDefault="001509B1" w:rsidP="001509B1">
      <w:pPr>
        <w:jc w:val="center"/>
        <w:rPr>
          <w:b/>
          <w:sz w:val="28"/>
          <w:szCs w:val="28"/>
        </w:rPr>
      </w:pPr>
      <w:r>
        <w:rPr>
          <w:b/>
          <w:sz w:val="28"/>
          <w:szCs w:val="28"/>
        </w:rPr>
        <w:t>Florida Buy State Cooperative Purchasing Agency</w:t>
      </w:r>
    </w:p>
    <w:p w14:paraId="02ED277B" w14:textId="77777777" w:rsidR="001509B1" w:rsidRPr="00CD1406" w:rsidRDefault="001509B1" w:rsidP="001509B1">
      <w:pPr>
        <w:jc w:val="center"/>
        <w:rPr>
          <w:b/>
          <w:sz w:val="28"/>
          <w:szCs w:val="28"/>
        </w:rPr>
      </w:pPr>
      <w:r>
        <w:rPr>
          <w:b/>
          <w:sz w:val="28"/>
          <w:szCs w:val="28"/>
        </w:rPr>
        <w:t>PROPOSAL CHECKLIST</w:t>
      </w:r>
    </w:p>
    <w:p w14:paraId="5F104178" w14:textId="77777777" w:rsidR="001509B1" w:rsidRPr="00B650C9" w:rsidRDefault="001509B1" w:rsidP="001509B1">
      <w:pPr>
        <w:jc w:val="center"/>
        <w:rPr>
          <w:b/>
        </w:rPr>
      </w:pPr>
    </w:p>
    <w:p w14:paraId="0DAC83BF" w14:textId="72251D21" w:rsidR="001509B1" w:rsidRDefault="001509B1" w:rsidP="00BE4955">
      <w:pPr>
        <w:ind w:right="370"/>
      </w:pPr>
      <w:r w:rsidRPr="00B650C9">
        <w:t xml:space="preserve">The following items/submittals are required to be qualified as a </w:t>
      </w:r>
      <w:r>
        <w:t>Respondent</w:t>
      </w:r>
      <w:r w:rsidRPr="00B650C9">
        <w:t xml:space="preserve"> to the RFP. </w:t>
      </w:r>
      <w:r>
        <w:t xml:space="preserve">The Respondent </w:t>
      </w:r>
      <w:r w:rsidR="00443730">
        <w:t>shall</w:t>
      </w:r>
      <w:r w:rsidRPr="00B650C9">
        <w:t xml:space="preserve"> submit an electronic version (</w:t>
      </w:r>
      <w:r>
        <w:t>flash drive</w:t>
      </w:r>
      <w:r w:rsidRPr="00B650C9">
        <w:t>) of their proposal as well as</w:t>
      </w:r>
      <w:r w:rsidR="00DB4205">
        <w:t xml:space="preserve"> one (1) original copy, and three (3) copies </w:t>
      </w:r>
      <w:r w:rsidRPr="00B650C9">
        <w:t>by the due date and time listed in the RFP by standard mail (USPS, Fed</w:t>
      </w:r>
      <w:r>
        <w:t>E</w:t>
      </w:r>
      <w:r w:rsidRPr="00B650C9">
        <w:t>x, UPS, or in person</w:t>
      </w:r>
      <w:r>
        <w:t>)</w:t>
      </w:r>
      <w:r w:rsidRPr="00B650C9">
        <w:t xml:space="preserve">.  Written submissions </w:t>
      </w:r>
      <w:r w:rsidR="00443730">
        <w:t>shall</w:t>
      </w:r>
      <w:r w:rsidRPr="00B650C9">
        <w:t xml:space="preserve"> follow the format listed in the RFP which is 12-point Times New Roman font.</w:t>
      </w:r>
      <w:r w:rsidR="008C38F0">
        <w:t xml:space="preserve">  </w:t>
      </w:r>
      <w:r w:rsidRPr="008C38F0">
        <w:rPr>
          <w:b/>
          <w:bCs/>
        </w:rPr>
        <w:t>Submission made via email will be rejected.</w:t>
      </w:r>
    </w:p>
    <w:p w14:paraId="2E46F720" w14:textId="77777777" w:rsidR="001509B1" w:rsidRPr="00B650C9" w:rsidRDefault="001509B1" w:rsidP="00BE4955">
      <w:pPr>
        <w:ind w:right="370"/>
      </w:pPr>
    </w:p>
    <w:p w14:paraId="73835E10" w14:textId="2873EBE1" w:rsidR="001509B1" w:rsidRDefault="001509B1" w:rsidP="00BE4955">
      <w:pPr>
        <w:ind w:right="370"/>
      </w:pPr>
      <w:r w:rsidRPr="00B650C9">
        <w:t xml:space="preserve">Please review the checklist </w:t>
      </w:r>
      <w:r>
        <w:t>and indicate</w:t>
      </w:r>
      <w:r w:rsidRPr="00B650C9">
        <w:t xml:space="preserve"> </w:t>
      </w:r>
      <w:r>
        <w:t>WITH A MARK</w:t>
      </w:r>
      <w:r w:rsidR="00CD2C04">
        <w:t xml:space="preserve"> (√)</w:t>
      </w:r>
      <w:r>
        <w:t xml:space="preserve"> that </w:t>
      </w:r>
      <w:r w:rsidRPr="00B650C9">
        <w:t xml:space="preserve">all the required documents have been included with your submission.  </w:t>
      </w:r>
    </w:p>
    <w:p w14:paraId="11BC8B0B" w14:textId="77777777" w:rsidR="001509B1" w:rsidRPr="00B650C9" w:rsidRDefault="001509B1" w:rsidP="00BE4955">
      <w:pPr>
        <w:ind w:right="370"/>
      </w:pPr>
    </w:p>
    <w:p w14:paraId="092EE8F6" w14:textId="77777777" w:rsidR="001509B1" w:rsidRDefault="001509B1" w:rsidP="00BE4955">
      <w:pPr>
        <w:ind w:right="370"/>
      </w:pPr>
      <w:r w:rsidRPr="00B650C9">
        <w:t xml:space="preserve">Your proposal should include the following:  </w:t>
      </w:r>
    </w:p>
    <w:p w14:paraId="67ABCF2D" w14:textId="77777777" w:rsidR="001509B1" w:rsidRPr="00B650C9" w:rsidRDefault="001509B1" w:rsidP="001509B1"/>
    <w:p w14:paraId="4537D8D3" w14:textId="61278D11" w:rsidR="001509B1" w:rsidRPr="00201745" w:rsidRDefault="001509B1" w:rsidP="001509B1">
      <w:pPr>
        <w:ind w:left="2070" w:right="540" w:hanging="1710"/>
      </w:pPr>
      <w:r w:rsidRPr="006D13BB">
        <w:rPr>
          <w:u w:val="single"/>
        </w:rPr>
        <w:t>______________</w:t>
      </w:r>
      <w:r w:rsidRPr="00B007B3">
        <w:rPr>
          <w:b/>
          <w:bCs/>
        </w:rPr>
        <w:t>NARRATIVE</w:t>
      </w:r>
      <w:r>
        <w:t xml:space="preserve">: The Narrative should outline capabilities, </w:t>
      </w:r>
      <w:r w:rsidR="00DE7597">
        <w:t>experience</w:t>
      </w:r>
      <w:r>
        <w:t xml:space="preserve"> in providing </w:t>
      </w:r>
      <w:r w:rsidR="00A40546">
        <w:t>scoreboards, marquees, digital signage, related products, and services</w:t>
      </w:r>
      <w:r w:rsidR="006C5E4C">
        <w:t xml:space="preserve"> with</w:t>
      </w:r>
      <w:r>
        <w:t xml:space="preserve"> complete information relative to and addressing the scope and specifications.  </w:t>
      </w:r>
    </w:p>
    <w:p w14:paraId="0A85EA93" w14:textId="77777777" w:rsidR="001509B1" w:rsidRPr="00CD1406" w:rsidRDefault="001509B1" w:rsidP="001509B1"/>
    <w:p w14:paraId="4E84CDA9" w14:textId="77777777" w:rsidR="001509B1" w:rsidRPr="00201745" w:rsidRDefault="001509B1" w:rsidP="001509B1">
      <w:pPr>
        <w:ind w:left="2070" w:right="540" w:hanging="1710"/>
      </w:pPr>
      <w:r w:rsidRPr="006D13BB">
        <w:rPr>
          <w:u w:val="single"/>
        </w:rPr>
        <w:t>______________</w:t>
      </w:r>
      <w:r w:rsidRPr="00201745">
        <w:t xml:space="preserve">Information regarding current licenses, registrations and certifications issued by federal, state, and local agencies. </w:t>
      </w:r>
    </w:p>
    <w:p w14:paraId="57D2B871" w14:textId="77777777" w:rsidR="001509B1" w:rsidRPr="00CD1406" w:rsidRDefault="001509B1" w:rsidP="001509B1">
      <w:pPr>
        <w:pStyle w:val="ListParagraph"/>
      </w:pPr>
    </w:p>
    <w:p w14:paraId="49FA9E0B" w14:textId="77777777" w:rsidR="001509B1" w:rsidRPr="00201745" w:rsidRDefault="001509B1" w:rsidP="001509B1">
      <w:pPr>
        <w:ind w:left="2070" w:right="540" w:hanging="1710"/>
      </w:pPr>
      <w:r w:rsidRPr="006D13BB">
        <w:rPr>
          <w:u w:val="single"/>
        </w:rPr>
        <w:t>______________</w:t>
      </w:r>
      <w:r>
        <w:t>Liability and Worker’s Compensation Certificates</w:t>
      </w:r>
    </w:p>
    <w:p w14:paraId="2E8DE16A" w14:textId="77777777" w:rsidR="001509B1" w:rsidRDefault="001509B1" w:rsidP="001509B1">
      <w:pPr>
        <w:ind w:left="2070" w:hanging="1710"/>
      </w:pPr>
    </w:p>
    <w:p w14:paraId="140D7C0C" w14:textId="77777777" w:rsidR="001509B1" w:rsidRDefault="001509B1" w:rsidP="001509B1">
      <w:pPr>
        <w:ind w:left="2070" w:right="540" w:hanging="1710"/>
      </w:pPr>
      <w:r w:rsidRPr="006D13BB">
        <w:rPr>
          <w:u w:val="single"/>
        </w:rPr>
        <w:t>______________</w:t>
      </w:r>
      <w:r w:rsidRPr="5CBC4626">
        <w:t xml:space="preserve">Description of which </w:t>
      </w:r>
      <w:r>
        <w:t>regions (state and national)</w:t>
      </w:r>
      <w:r w:rsidRPr="5CBC4626">
        <w:t xml:space="preserve"> your company can service. </w:t>
      </w:r>
    </w:p>
    <w:p w14:paraId="645C9859" w14:textId="77777777" w:rsidR="001509B1" w:rsidRPr="00CD1406" w:rsidRDefault="001509B1" w:rsidP="001509B1">
      <w:pPr>
        <w:pStyle w:val="ListParagraph"/>
      </w:pPr>
      <w:r w:rsidRPr="00CD1406">
        <w:t xml:space="preserve"> </w:t>
      </w:r>
    </w:p>
    <w:p w14:paraId="4F4D6CD1" w14:textId="1D675693" w:rsidR="001509B1" w:rsidRDefault="001509B1" w:rsidP="001509B1">
      <w:pPr>
        <w:ind w:left="360" w:right="540"/>
      </w:pPr>
      <w:r w:rsidRPr="00B06712">
        <w:rPr>
          <w:u w:val="single"/>
        </w:rPr>
        <w:t>______________</w:t>
      </w:r>
      <w:r w:rsidRPr="00201745">
        <w:t xml:space="preserve">Attachment 1- </w:t>
      </w:r>
      <w:r w:rsidR="005B07F1">
        <w:t>Proposal Checklist</w:t>
      </w:r>
    </w:p>
    <w:p w14:paraId="79EA100A" w14:textId="77777777" w:rsidR="005B07F1" w:rsidRDefault="005B07F1" w:rsidP="005B07F1">
      <w:pPr>
        <w:ind w:left="360" w:right="540"/>
      </w:pPr>
    </w:p>
    <w:p w14:paraId="5821EDD2" w14:textId="197AF720" w:rsidR="005B07F1" w:rsidRPr="00201745" w:rsidRDefault="005B07F1" w:rsidP="005B07F1">
      <w:pPr>
        <w:ind w:left="360" w:right="540"/>
      </w:pPr>
      <w:r w:rsidRPr="006D13BB">
        <w:rPr>
          <w:u w:val="single"/>
        </w:rPr>
        <w:t>______________</w:t>
      </w:r>
      <w:r w:rsidRPr="00201745">
        <w:t xml:space="preserve">Attachment 2- </w:t>
      </w:r>
      <w:r>
        <w:t>Quality Requirement Form</w:t>
      </w:r>
    </w:p>
    <w:p w14:paraId="685469A3" w14:textId="77777777" w:rsidR="001509B1" w:rsidRPr="00CD1406" w:rsidRDefault="001509B1" w:rsidP="001509B1">
      <w:pPr>
        <w:pStyle w:val="ListParagraph"/>
      </w:pPr>
    </w:p>
    <w:p w14:paraId="096578A5" w14:textId="2DB18BBE" w:rsidR="001509B1" w:rsidRPr="00201745" w:rsidRDefault="001509B1" w:rsidP="001509B1">
      <w:pPr>
        <w:ind w:left="360" w:right="540"/>
      </w:pPr>
      <w:r w:rsidRPr="006D13BB">
        <w:rPr>
          <w:u w:val="single"/>
        </w:rPr>
        <w:t>______________</w:t>
      </w:r>
      <w:r w:rsidRPr="00201745">
        <w:t xml:space="preserve">Attachment </w:t>
      </w:r>
      <w:r w:rsidR="005B07F1">
        <w:t>3</w:t>
      </w:r>
      <w:r w:rsidRPr="00201745">
        <w:t>- Reference Sheet</w:t>
      </w:r>
    </w:p>
    <w:p w14:paraId="14D21109" w14:textId="77777777" w:rsidR="001509B1" w:rsidRPr="00CD1406" w:rsidRDefault="001509B1" w:rsidP="001509B1">
      <w:pPr>
        <w:pStyle w:val="ListParagraph"/>
      </w:pPr>
    </w:p>
    <w:p w14:paraId="59E4377F" w14:textId="28B336EC" w:rsidR="001509B1" w:rsidRPr="00201745" w:rsidRDefault="001509B1" w:rsidP="001509B1">
      <w:pPr>
        <w:ind w:left="2070" w:right="540" w:hanging="1710"/>
      </w:pPr>
      <w:r w:rsidRPr="0045545D">
        <w:rPr>
          <w:u w:val="single"/>
        </w:rPr>
        <w:t>______________</w:t>
      </w:r>
      <w:r w:rsidRPr="00201745">
        <w:t xml:space="preserve">Attachment </w:t>
      </w:r>
      <w:r w:rsidR="005B07F1">
        <w:t>4</w:t>
      </w:r>
      <w:r w:rsidRPr="00201745">
        <w:t xml:space="preserve">- </w:t>
      </w:r>
      <w:r w:rsidR="005B07F1">
        <w:t>Membership Acknowledgement Form</w:t>
      </w:r>
    </w:p>
    <w:p w14:paraId="2331E9F1" w14:textId="77777777" w:rsidR="001509B1" w:rsidRPr="00CD1406" w:rsidRDefault="001509B1" w:rsidP="001509B1">
      <w:pPr>
        <w:pStyle w:val="ListParagraph"/>
      </w:pPr>
    </w:p>
    <w:p w14:paraId="4CE87E1E" w14:textId="046C0F7B" w:rsidR="001509B1" w:rsidRPr="00201745" w:rsidRDefault="001509B1" w:rsidP="001509B1">
      <w:pPr>
        <w:ind w:left="360" w:right="540"/>
      </w:pPr>
      <w:r w:rsidRPr="006D13BB">
        <w:rPr>
          <w:u w:val="single"/>
        </w:rPr>
        <w:t>______________</w:t>
      </w:r>
      <w:r w:rsidRPr="00201745">
        <w:t xml:space="preserve">Attachment </w:t>
      </w:r>
      <w:r w:rsidR="005B07F1">
        <w:t>5</w:t>
      </w:r>
      <w:r w:rsidRPr="00201745">
        <w:t xml:space="preserve">- Pricing Sheet </w:t>
      </w:r>
    </w:p>
    <w:p w14:paraId="0E3B2E40" w14:textId="77777777" w:rsidR="001509B1" w:rsidRPr="00CD1406" w:rsidRDefault="001509B1" w:rsidP="001509B1">
      <w:pPr>
        <w:pStyle w:val="ListParagraph"/>
      </w:pPr>
    </w:p>
    <w:p w14:paraId="0F6A0F91" w14:textId="07EE39D3" w:rsidR="001509B1" w:rsidRPr="00201745" w:rsidRDefault="001509B1" w:rsidP="001509B1">
      <w:pPr>
        <w:ind w:left="540" w:right="540" w:hanging="180"/>
      </w:pPr>
      <w:r w:rsidRPr="006D13BB">
        <w:rPr>
          <w:u w:val="single"/>
        </w:rPr>
        <w:t>______________</w:t>
      </w:r>
      <w:r w:rsidRPr="00201745">
        <w:t xml:space="preserve">Attachment </w:t>
      </w:r>
      <w:r w:rsidR="005B07F1">
        <w:t>6</w:t>
      </w:r>
      <w:r w:rsidRPr="00201745">
        <w:t>- Questionnaire</w:t>
      </w:r>
    </w:p>
    <w:p w14:paraId="72E3D7A2" w14:textId="77777777" w:rsidR="001509B1" w:rsidRPr="009922B2" w:rsidRDefault="001509B1" w:rsidP="001509B1">
      <w:pPr>
        <w:pStyle w:val="ListParagraph"/>
      </w:pPr>
    </w:p>
    <w:p w14:paraId="29D45744" w14:textId="31153C0A" w:rsidR="001509B1" w:rsidRPr="00201745" w:rsidRDefault="001509B1" w:rsidP="001509B1">
      <w:pPr>
        <w:ind w:left="360" w:right="540"/>
      </w:pPr>
      <w:r w:rsidRPr="0045545D">
        <w:rPr>
          <w:u w:val="single"/>
        </w:rPr>
        <w:t>______________</w:t>
      </w:r>
      <w:r w:rsidRPr="5CBC4626">
        <w:t xml:space="preserve">Attachment </w:t>
      </w:r>
      <w:r w:rsidR="005B07F1">
        <w:t>7</w:t>
      </w:r>
      <w:r w:rsidRPr="5CBC4626">
        <w:t>- Contract Offer and Award</w:t>
      </w:r>
    </w:p>
    <w:p w14:paraId="20D16291" w14:textId="77777777" w:rsidR="001509B1" w:rsidRDefault="001509B1" w:rsidP="006C5E4C">
      <w:pPr>
        <w:jc w:val="right"/>
      </w:pPr>
    </w:p>
    <w:p w14:paraId="1BBF2933" w14:textId="77777777" w:rsidR="001509B1" w:rsidRDefault="001509B1" w:rsidP="001509B1">
      <w:pPr>
        <w:ind w:left="360" w:right="540"/>
      </w:pPr>
      <w:r w:rsidRPr="006D13BB">
        <w:rPr>
          <w:u w:val="single"/>
        </w:rPr>
        <w:t>______________</w:t>
      </w:r>
      <w:r w:rsidRPr="5CBC4626">
        <w:t>Attachment 9- Signed Non-Collusion Affidavit</w:t>
      </w:r>
    </w:p>
    <w:p w14:paraId="0F9C38CF" w14:textId="77777777" w:rsidR="001509B1" w:rsidRDefault="001509B1" w:rsidP="001509B1">
      <w:pPr>
        <w:ind w:left="360"/>
      </w:pPr>
    </w:p>
    <w:p w14:paraId="773C2846" w14:textId="77777777" w:rsidR="001509B1" w:rsidRDefault="001509B1" w:rsidP="001509B1">
      <w:pPr>
        <w:ind w:left="360" w:right="540"/>
      </w:pPr>
      <w:r w:rsidRPr="006D13BB">
        <w:rPr>
          <w:u w:val="single"/>
        </w:rPr>
        <w:t>______________</w:t>
      </w:r>
      <w:r w:rsidRPr="5CBC4626">
        <w:t>Attachment 10- Signed EDGAR form</w:t>
      </w:r>
    </w:p>
    <w:p w14:paraId="59E205C8" w14:textId="77777777" w:rsidR="001509B1" w:rsidRDefault="001509B1" w:rsidP="001509B1">
      <w:pPr>
        <w:ind w:left="360"/>
      </w:pPr>
    </w:p>
    <w:p w14:paraId="4F04A957" w14:textId="77777777" w:rsidR="001509B1" w:rsidRDefault="001509B1" w:rsidP="001509B1">
      <w:pPr>
        <w:ind w:left="360" w:right="540"/>
      </w:pPr>
      <w:r w:rsidRPr="006D13BB">
        <w:t>_____________</w:t>
      </w:r>
      <w:r>
        <w:t>_Attachment 11-Deviations from Section 6 (Specifications)</w:t>
      </w:r>
    </w:p>
    <w:p w14:paraId="00E146BA" w14:textId="77777777" w:rsidR="001509B1" w:rsidRDefault="001509B1" w:rsidP="001509B1">
      <w:pPr>
        <w:ind w:left="360" w:right="540"/>
      </w:pPr>
    </w:p>
    <w:p w14:paraId="6AFF5EB5" w14:textId="19628590" w:rsidR="00152BF3" w:rsidRPr="00335524" w:rsidRDefault="001509B1" w:rsidP="00335524">
      <w:pPr>
        <w:ind w:left="360" w:right="540"/>
      </w:pPr>
      <w:r w:rsidRPr="006D13BB">
        <w:rPr>
          <w:u w:val="single"/>
        </w:rPr>
        <w:t>______________</w:t>
      </w:r>
      <w:r>
        <w:t>Attachment 12-Company Information Sheet</w:t>
      </w:r>
    </w:p>
    <w:p w14:paraId="3FC74D43" w14:textId="4B526700" w:rsidR="6AB051BD" w:rsidRDefault="6AB051BD" w:rsidP="6AB051BD">
      <w:pPr>
        <w:jc w:val="center"/>
        <w:rPr>
          <w:b/>
          <w:bCs/>
          <w:sz w:val="28"/>
          <w:szCs w:val="28"/>
        </w:rPr>
      </w:pPr>
    </w:p>
    <w:p w14:paraId="1EEC83A6" w14:textId="44BB96A1" w:rsidR="6AB051BD" w:rsidRDefault="6AB051BD" w:rsidP="6AB051BD">
      <w:pPr>
        <w:jc w:val="center"/>
        <w:rPr>
          <w:b/>
          <w:bCs/>
          <w:sz w:val="28"/>
          <w:szCs w:val="28"/>
        </w:rPr>
      </w:pPr>
    </w:p>
    <w:p w14:paraId="155522E5" w14:textId="77777777" w:rsidR="00AF0029" w:rsidRDefault="000222DE" w:rsidP="00BF33FD">
      <w:pPr>
        <w:jc w:val="center"/>
        <w:rPr>
          <w:b/>
          <w:sz w:val="28"/>
          <w:szCs w:val="28"/>
        </w:rPr>
      </w:pPr>
      <w:r w:rsidRPr="000222DE">
        <w:rPr>
          <w:b/>
          <w:sz w:val="28"/>
          <w:szCs w:val="28"/>
        </w:rPr>
        <w:t xml:space="preserve">Attachment </w:t>
      </w:r>
      <w:r w:rsidR="001509B1">
        <w:rPr>
          <w:b/>
          <w:sz w:val="28"/>
          <w:szCs w:val="28"/>
        </w:rPr>
        <w:t>2</w:t>
      </w:r>
    </w:p>
    <w:p w14:paraId="7E286F99" w14:textId="77777777" w:rsidR="00253855" w:rsidRPr="00BF33FD" w:rsidRDefault="00EC5141" w:rsidP="00253855">
      <w:pPr>
        <w:jc w:val="center"/>
        <w:rPr>
          <w:b/>
          <w:sz w:val="28"/>
          <w:szCs w:val="28"/>
        </w:rPr>
      </w:pPr>
      <w:r>
        <w:rPr>
          <w:b/>
          <w:sz w:val="28"/>
          <w:szCs w:val="28"/>
        </w:rPr>
        <w:t>Florida Buy State Cooperative Purchasing</w:t>
      </w:r>
      <w:r w:rsidR="00253855" w:rsidRPr="000222DE">
        <w:rPr>
          <w:sz w:val="28"/>
          <w:szCs w:val="28"/>
        </w:rPr>
        <w:t xml:space="preserve"> </w:t>
      </w:r>
      <w:r w:rsidR="00253855" w:rsidRPr="002D371E">
        <w:rPr>
          <w:b/>
          <w:sz w:val="28"/>
          <w:szCs w:val="28"/>
        </w:rPr>
        <w:t>Agency</w:t>
      </w:r>
    </w:p>
    <w:p w14:paraId="704E3A90" w14:textId="77777777" w:rsidR="00253855" w:rsidRPr="000222DE" w:rsidRDefault="00253855" w:rsidP="00253855">
      <w:pPr>
        <w:jc w:val="center"/>
        <w:rPr>
          <w:b/>
          <w:sz w:val="28"/>
          <w:szCs w:val="28"/>
        </w:rPr>
      </w:pPr>
      <w:r w:rsidRPr="000222DE">
        <w:rPr>
          <w:b/>
          <w:sz w:val="28"/>
          <w:szCs w:val="28"/>
        </w:rPr>
        <w:t>QUALITY REQUIREMENT FORM</w:t>
      </w:r>
    </w:p>
    <w:p w14:paraId="04299B6E" w14:textId="77777777" w:rsidR="00253855" w:rsidRPr="002D371E" w:rsidRDefault="00253855" w:rsidP="000222DE">
      <w:pPr>
        <w:rPr>
          <w:b/>
        </w:rPr>
      </w:pPr>
    </w:p>
    <w:p w14:paraId="4B3C7AD7" w14:textId="77777777" w:rsidR="00253855" w:rsidRDefault="00253855" w:rsidP="00253855"/>
    <w:p w14:paraId="20CA9DE2" w14:textId="6A416691" w:rsidR="6AB051BD" w:rsidRDefault="00253855" w:rsidP="008324C1">
      <w:pPr>
        <w:jc w:val="center"/>
        <w:rPr>
          <w:b/>
          <w:bCs/>
          <w:sz w:val="28"/>
          <w:szCs w:val="28"/>
        </w:rPr>
      </w:pPr>
      <w:r>
        <w:t>Quality R</w:t>
      </w:r>
      <w:r w:rsidRPr="002D371E">
        <w:t xml:space="preserve">equirements, or basic business requirements, are the minimum set of standards that an entity must meet and certify to be considered responsible and responsive. </w:t>
      </w:r>
      <w:r w:rsidR="00705C6D">
        <w:t xml:space="preserve"> The completed</w:t>
      </w:r>
      <w:r w:rsidRPr="002D371E">
        <w:t xml:space="preserve"> Quality</w:t>
      </w:r>
      <w:r>
        <w:t xml:space="preserve"> Requirement form MUST be submitted with your response.</w:t>
      </w:r>
    </w:p>
    <w:p w14:paraId="7B467EB8" w14:textId="670F6A6A" w:rsidR="6AB051BD" w:rsidRDefault="6AB051BD" w:rsidP="6AB051BD">
      <w:pPr>
        <w:jc w:val="center"/>
        <w:rPr>
          <w:b/>
          <w:bCs/>
          <w:sz w:val="28"/>
          <w:szCs w:val="28"/>
        </w:rPr>
      </w:pPr>
    </w:p>
    <w:p w14:paraId="0EAC40F3" w14:textId="7022C05B" w:rsidR="6AB051BD" w:rsidRDefault="6AB051BD" w:rsidP="6AB051BD">
      <w:pPr>
        <w:jc w:val="center"/>
        <w:rPr>
          <w:b/>
          <w:bCs/>
          <w:sz w:val="28"/>
          <w:szCs w:val="28"/>
        </w:rPr>
      </w:pPr>
    </w:p>
    <w:p w14:paraId="3B9F8936" w14:textId="582479DC" w:rsidR="6AB051BD" w:rsidRDefault="6AB051BD" w:rsidP="6AB051BD">
      <w:pPr>
        <w:jc w:val="center"/>
        <w:rPr>
          <w:b/>
          <w:bCs/>
          <w:sz w:val="28"/>
          <w:szCs w:val="28"/>
        </w:rPr>
      </w:pPr>
    </w:p>
    <w:p w14:paraId="00977017" w14:textId="7CDCCA9B" w:rsidR="6AB051BD" w:rsidRDefault="6AB051BD" w:rsidP="6AB051BD">
      <w:pPr>
        <w:jc w:val="center"/>
        <w:rPr>
          <w:b/>
          <w:bCs/>
          <w:sz w:val="28"/>
          <w:szCs w:val="28"/>
        </w:rPr>
      </w:pPr>
    </w:p>
    <w:p w14:paraId="5310A3C8" w14:textId="3E6A3AB1" w:rsidR="6AB051BD" w:rsidRDefault="6AB051BD" w:rsidP="6AB051BD">
      <w:pPr>
        <w:jc w:val="center"/>
        <w:rPr>
          <w:b/>
          <w:bCs/>
          <w:sz w:val="28"/>
          <w:szCs w:val="28"/>
        </w:rPr>
      </w:pPr>
    </w:p>
    <w:p w14:paraId="55F34021" w14:textId="10F65C76" w:rsidR="6AB051BD" w:rsidRDefault="6AB051BD" w:rsidP="6AB051BD">
      <w:pPr>
        <w:jc w:val="center"/>
        <w:rPr>
          <w:b/>
          <w:bCs/>
          <w:sz w:val="28"/>
          <w:szCs w:val="28"/>
        </w:rPr>
      </w:pPr>
    </w:p>
    <w:p w14:paraId="754F8649" w14:textId="0E59DAB3" w:rsidR="6AB051BD" w:rsidRDefault="6AB051BD" w:rsidP="6AB051BD">
      <w:pPr>
        <w:jc w:val="center"/>
        <w:rPr>
          <w:b/>
          <w:bCs/>
          <w:sz w:val="28"/>
          <w:szCs w:val="28"/>
        </w:rPr>
      </w:pPr>
    </w:p>
    <w:p w14:paraId="66DA65A9" w14:textId="1408B54E" w:rsidR="00253855" w:rsidRPr="002D371E" w:rsidRDefault="00253855" w:rsidP="00BE4955">
      <w:pPr>
        <w:ind w:right="370"/>
      </w:pPr>
      <w:r>
        <w:t>.</w:t>
      </w:r>
    </w:p>
    <w:p w14:paraId="1A1BD773" w14:textId="39250B9A" w:rsidR="00C05E09" w:rsidRDefault="00C05E09" w:rsidP="009B3680">
      <w:pPr>
        <w:rPr>
          <w:b/>
        </w:rPr>
      </w:pPr>
    </w:p>
    <w:p w14:paraId="334A4EF9" w14:textId="44C4749B" w:rsidR="00C05E09" w:rsidRDefault="00C05E09" w:rsidP="009B3680">
      <w:pPr>
        <w:rPr>
          <w:b/>
        </w:rPr>
      </w:pPr>
    </w:p>
    <w:p w14:paraId="3FBA4975" w14:textId="68A0DD9A" w:rsidR="00C05E09" w:rsidRDefault="00C05E09" w:rsidP="009B3680">
      <w:pPr>
        <w:rPr>
          <w:b/>
        </w:rPr>
      </w:pPr>
    </w:p>
    <w:p w14:paraId="7E623D73" w14:textId="19DC632F" w:rsidR="00C05E09" w:rsidRDefault="00C05E09" w:rsidP="009B3680">
      <w:pPr>
        <w:rPr>
          <w:b/>
        </w:rPr>
      </w:pPr>
    </w:p>
    <w:p w14:paraId="36D5C609" w14:textId="421B1771" w:rsidR="00C05E09" w:rsidRDefault="00C05E09" w:rsidP="009B3680">
      <w:pPr>
        <w:rPr>
          <w:b/>
        </w:rPr>
      </w:pPr>
    </w:p>
    <w:p w14:paraId="245F3187" w14:textId="72FBDBF6" w:rsidR="00C05E09" w:rsidRDefault="00C05E09" w:rsidP="009B3680">
      <w:pPr>
        <w:rPr>
          <w:b/>
        </w:rPr>
      </w:pPr>
    </w:p>
    <w:p w14:paraId="433256FE" w14:textId="7D401407" w:rsidR="00C05E09" w:rsidRDefault="00C05E09" w:rsidP="009B3680">
      <w:pPr>
        <w:rPr>
          <w:b/>
        </w:rPr>
      </w:pPr>
    </w:p>
    <w:p w14:paraId="1E4D54DE" w14:textId="77777777" w:rsidR="00C05E09" w:rsidRDefault="00C05E09" w:rsidP="009B3680">
      <w:pPr>
        <w:rPr>
          <w:b/>
        </w:rPr>
      </w:pPr>
    </w:p>
    <w:p w14:paraId="65BF5F84" w14:textId="77777777" w:rsidR="00253855" w:rsidRDefault="00253855" w:rsidP="00253855">
      <w:pPr>
        <w:jc w:val="center"/>
        <w:rPr>
          <w:b/>
        </w:rPr>
      </w:pPr>
    </w:p>
    <w:tbl>
      <w:tblPr>
        <w:tblStyle w:val="TableGrid"/>
        <w:tblpPr w:leftFromText="180" w:rightFromText="180" w:vertAnchor="page" w:horzAnchor="margin" w:tblpXSpec="center" w:tblpY="4456"/>
        <w:tblW w:w="0" w:type="auto"/>
        <w:tblLook w:val="04A0" w:firstRow="1" w:lastRow="0" w:firstColumn="1" w:lastColumn="0" w:noHBand="0" w:noVBand="1"/>
      </w:tblPr>
      <w:tblGrid>
        <w:gridCol w:w="625"/>
        <w:gridCol w:w="6750"/>
        <w:gridCol w:w="990"/>
        <w:gridCol w:w="985"/>
      </w:tblGrid>
      <w:tr w:rsidR="00F621FF" w14:paraId="3EC15594" w14:textId="77777777" w:rsidTr="00F621FF">
        <w:trPr>
          <w:trHeight w:val="800"/>
        </w:trPr>
        <w:tc>
          <w:tcPr>
            <w:tcW w:w="625" w:type="dxa"/>
            <w:tcBorders>
              <w:right w:val="nil"/>
            </w:tcBorders>
            <w:shd w:val="clear" w:color="auto" w:fill="FFD966" w:themeFill="accent4" w:themeFillTint="99"/>
          </w:tcPr>
          <w:p w14:paraId="12AD6124" w14:textId="77777777" w:rsidR="00F621FF" w:rsidRDefault="00F621FF" w:rsidP="00F621FF"/>
          <w:p w14:paraId="20747075" w14:textId="77777777" w:rsidR="00F621FF" w:rsidRDefault="00F621FF" w:rsidP="00F621FF"/>
          <w:p w14:paraId="2E0AEBD5" w14:textId="77777777" w:rsidR="00F621FF" w:rsidRDefault="00F621FF" w:rsidP="00F621FF"/>
        </w:tc>
        <w:tc>
          <w:tcPr>
            <w:tcW w:w="6750" w:type="dxa"/>
            <w:tcBorders>
              <w:left w:val="nil"/>
            </w:tcBorders>
            <w:shd w:val="clear" w:color="auto" w:fill="FFD966" w:themeFill="accent4" w:themeFillTint="99"/>
          </w:tcPr>
          <w:p w14:paraId="74060E1C" w14:textId="77777777" w:rsidR="00F621FF" w:rsidRDefault="00F621FF" w:rsidP="00F621FF">
            <w:pPr>
              <w:jc w:val="center"/>
              <w:rPr>
                <w:sz w:val="36"/>
                <w:szCs w:val="36"/>
              </w:rPr>
            </w:pPr>
          </w:p>
          <w:p w14:paraId="2758502B" w14:textId="77777777" w:rsidR="00F621FF" w:rsidRPr="000222DE" w:rsidRDefault="00F621FF" w:rsidP="00F621FF">
            <w:pPr>
              <w:jc w:val="center"/>
              <w:rPr>
                <w:rFonts w:ascii="Times New Roman" w:hAnsi="Times New Roman"/>
                <w:sz w:val="36"/>
                <w:szCs w:val="36"/>
              </w:rPr>
            </w:pPr>
            <w:r w:rsidRPr="000222DE">
              <w:rPr>
                <w:rFonts w:ascii="Times New Roman" w:hAnsi="Times New Roman"/>
                <w:sz w:val="36"/>
                <w:szCs w:val="36"/>
              </w:rPr>
              <w:t>Quality Requirements</w:t>
            </w:r>
          </w:p>
        </w:tc>
        <w:tc>
          <w:tcPr>
            <w:tcW w:w="990" w:type="dxa"/>
            <w:tcBorders>
              <w:right w:val="single" w:sz="4" w:space="0" w:color="auto"/>
            </w:tcBorders>
            <w:shd w:val="clear" w:color="auto" w:fill="FFD966" w:themeFill="accent4" w:themeFillTint="99"/>
          </w:tcPr>
          <w:p w14:paraId="02084F2D" w14:textId="77777777" w:rsidR="00F621FF" w:rsidRPr="000222DE" w:rsidRDefault="00F621FF" w:rsidP="00F621FF">
            <w:pPr>
              <w:rPr>
                <w:rFonts w:ascii="Times New Roman" w:hAnsi="Times New Roman"/>
              </w:rPr>
            </w:pPr>
          </w:p>
          <w:p w14:paraId="13D224C0" w14:textId="77777777" w:rsidR="00F621FF" w:rsidRPr="000222DE" w:rsidRDefault="00F621FF" w:rsidP="00F621FF">
            <w:pPr>
              <w:rPr>
                <w:rFonts w:ascii="Times New Roman" w:hAnsi="Times New Roman"/>
              </w:rPr>
            </w:pPr>
          </w:p>
          <w:p w14:paraId="7FD8A474" w14:textId="77777777" w:rsidR="00F621FF" w:rsidRPr="000222DE" w:rsidRDefault="00F621FF" w:rsidP="00F621FF">
            <w:pPr>
              <w:rPr>
                <w:rFonts w:ascii="Times New Roman" w:hAnsi="Times New Roman"/>
              </w:rPr>
            </w:pPr>
            <w:r w:rsidRPr="000222DE">
              <w:rPr>
                <w:rFonts w:ascii="Times New Roman" w:hAnsi="Times New Roman"/>
              </w:rPr>
              <w:t>Yes</w:t>
            </w:r>
          </w:p>
        </w:tc>
        <w:tc>
          <w:tcPr>
            <w:tcW w:w="985" w:type="dxa"/>
            <w:tcBorders>
              <w:left w:val="single" w:sz="4" w:space="0" w:color="auto"/>
            </w:tcBorders>
            <w:shd w:val="clear" w:color="auto" w:fill="FFD966" w:themeFill="accent4" w:themeFillTint="99"/>
          </w:tcPr>
          <w:p w14:paraId="3529EAA8" w14:textId="77777777" w:rsidR="00F621FF" w:rsidRPr="000222DE" w:rsidRDefault="00F621FF" w:rsidP="00F621FF">
            <w:pPr>
              <w:rPr>
                <w:rFonts w:ascii="Times New Roman" w:hAnsi="Times New Roman"/>
              </w:rPr>
            </w:pPr>
          </w:p>
          <w:p w14:paraId="241BF3E4" w14:textId="77777777" w:rsidR="00F621FF" w:rsidRPr="000222DE" w:rsidRDefault="00F621FF" w:rsidP="00F621FF">
            <w:pPr>
              <w:rPr>
                <w:rFonts w:ascii="Times New Roman" w:hAnsi="Times New Roman"/>
              </w:rPr>
            </w:pPr>
          </w:p>
          <w:p w14:paraId="5F6848E5" w14:textId="77777777" w:rsidR="00F621FF" w:rsidRPr="000222DE" w:rsidRDefault="00F621FF" w:rsidP="00F621FF">
            <w:pPr>
              <w:rPr>
                <w:rFonts w:ascii="Times New Roman" w:hAnsi="Times New Roman"/>
              </w:rPr>
            </w:pPr>
            <w:r w:rsidRPr="000222DE">
              <w:rPr>
                <w:rFonts w:ascii="Times New Roman" w:hAnsi="Times New Roman"/>
              </w:rPr>
              <w:t>No</w:t>
            </w:r>
          </w:p>
        </w:tc>
      </w:tr>
      <w:tr w:rsidR="00F621FF" w14:paraId="0454963C" w14:textId="77777777" w:rsidTr="00BF2CD9">
        <w:trPr>
          <w:trHeight w:val="665"/>
        </w:trPr>
        <w:tc>
          <w:tcPr>
            <w:tcW w:w="625" w:type="dxa"/>
          </w:tcPr>
          <w:p w14:paraId="19FCE72F" w14:textId="77777777" w:rsidR="00F621FF" w:rsidRPr="00BF2CD9" w:rsidRDefault="00F621FF" w:rsidP="00F621FF">
            <w:pPr>
              <w:rPr>
                <w:rFonts w:ascii="Times New Roman" w:hAnsi="Times New Roman"/>
              </w:rPr>
            </w:pPr>
            <w:r w:rsidRPr="00BF2CD9">
              <w:rPr>
                <w:rFonts w:ascii="Times New Roman" w:hAnsi="Times New Roman"/>
              </w:rPr>
              <w:t>1</w:t>
            </w:r>
          </w:p>
        </w:tc>
        <w:tc>
          <w:tcPr>
            <w:tcW w:w="6750" w:type="dxa"/>
          </w:tcPr>
          <w:p w14:paraId="163DB671" w14:textId="5615E7CE" w:rsidR="00F621FF" w:rsidRPr="000F4815" w:rsidRDefault="00F621FF" w:rsidP="00F621FF">
            <w:pPr>
              <w:rPr>
                <w:rFonts w:ascii="Times New Roman" w:hAnsi="Times New Roman"/>
              </w:rPr>
            </w:pPr>
            <w:r w:rsidRPr="000F4815">
              <w:rPr>
                <w:rFonts w:ascii="Times New Roman" w:hAnsi="Times New Roman"/>
              </w:rPr>
              <w:t xml:space="preserve">Minimum of 5 years of experience in providing multiple options </w:t>
            </w:r>
            <w:r w:rsidR="00335524" w:rsidRPr="000F4815">
              <w:rPr>
                <w:rFonts w:ascii="Times New Roman" w:hAnsi="Times New Roman"/>
              </w:rPr>
              <w:t>for Scoreboard</w:t>
            </w:r>
            <w:r w:rsidR="00314896" w:rsidRPr="000F4815">
              <w:rPr>
                <w:rFonts w:ascii="Times New Roman" w:hAnsi="Times New Roman"/>
              </w:rPr>
              <w:t>, Marquees, Digital Signage, Related Products</w:t>
            </w:r>
            <w:r w:rsidR="00314896" w:rsidRPr="000F4815">
              <w:rPr>
                <w:rFonts w:ascii="Times New Roman" w:hAnsi="Times New Roman"/>
                <w:bCs/>
                <w:color w:val="000000"/>
                <w:kern w:val="28"/>
                <w14:ligatures w14:val="standard"/>
                <w14:cntxtAlts/>
              </w:rPr>
              <w:t xml:space="preserve"> and Services</w:t>
            </w:r>
            <w:r w:rsidR="009D7437" w:rsidRPr="000F4815">
              <w:rPr>
                <w:rFonts w:ascii="Times New Roman" w:hAnsi="Times New Roman"/>
                <w:bCs/>
                <w:color w:val="000000"/>
                <w:kern w:val="28"/>
                <w14:ligatures w14:val="standard"/>
                <w14:cntxtAlts/>
              </w:rPr>
              <w:t>.</w:t>
            </w:r>
          </w:p>
        </w:tc>
        <w:tc>
          <w:tcPr>
            <w:tcW w:w="990" w:type="dxa"/>
          </w:tcPr>
          <w:p w14:paraId="588CC1A6" w14:textId="77777777" w:rsidR="00F621FF" w:rsidRDefault="00F621FF" w:rsidP="00F621FF"/>
        </w:tc>
        <w:tc>
          <w:tcPr>
            <w:tcW w:w="985" w:type="dxa"/>
          </w:tcPr>
          <w:p w14:paraId="2AEDEAC7" w14:textId="77777777" w:rsidR="00F621FF" w:rsidRDefault="00F621FF" w:rsidP="00F621FF"/>
        </w:tc>
      </w:tr>
      <w:tr w:rsidR="00F621FF" w14:paraId="5553A332" w14:textId="77777777" w:rsidTr="00BF2CD9">
        <w:trPr>
          <w:trHeight w:val="467"/>
        </w:trPr>
        <w:tc>
          <w:tcPr>
            <w:tcW w:w="625" w:type="dxa"/>
          </w:tcPr>
          <w:p w14:paraId="3C142947" w14:textId="77777777" w:rsidR="00F621FF" w:rsidRPr="00BF2CD9" w:rsidRDefault="00F621FF" w:rsidP="00F621FF">
            <w:pPr>
              <w:rPr>
                <w:rFonts w:ascii="Times New Roman" w:hAnsi="Times New Roman"/>
              </w:rPr>
            </w:pPr>
            <w:r w:rsidRPr="00BF2CD9">
              <w:rPr>
                <w:rFonts w:ascii="Times New Roman" w:hAnsi="Times New Roman"/>
              </w:rPr>
              <w:t>2</w:t>
            </w:r>
          </w:p>
        </w:tc>
        <w:tc>
          <w:tcPr>
            <w:tcW w:w="6750" w:type="dxa"/>
          </w:tcPr>
          <w:p w14:paraId="6C806C72" w14:textId="524EB399" w:rsidR="00F621FF" w:rsidRPr="000F4815" w:rsidRDefault="00856D32" w:rsidP="00F621FF">
            <w:pPr>
              <w:rPr>
                <w:rFonts w:ascii="Times New Roman" w:hAnsi="Times New Roman"/>
              </w:rPr>
            </w:pPr>
            <w:r w:rsidRPr="000F4815">
              <w:rPr>
                <w:rFonts w:ascii="Times New Roman" w:hAnsi="Times New Roman"/>
              </w:rPr>
              <w:t>References have been provided</w:t>
            </w:r>
            <w:r w:rsidR="00085BF0" w:rsidRPr="000F4815">
              <w:rPr>
                <w:rFonts w:ascii="Times New Roman" w:hAnsi="Times New Roman"/>
              </w:rPr>
              <w:t xml:space="preserve">. </w:t>
            </w:r>
            <w:r w:rsidR="00F621FF" w:rsidRPr="000F4815">
              <w:rPr>
                <w:rFonts w:ascii="Times New Roman" w:hAnsi="Times New Roman"/>
              </w:rPr>
              <w:t xml:space="preserve"> </w:t>
            </w:r>
          </w:p>
        </w:tc>
        <w:tc>
          <w:tcPr>
            <w:tcW w:w="990" w:type="dxa"/>
          </w:tcPr>
          <w:p w14:paraId="15CD4196" w14:textId="77777777" w:rsidR="00F621FF" w:rsidRDefault="00F621FF" w:rsidP="00F621FF"/>
        </w:tc>
        <w:tc>
          <w:tcPr>
            <w:tcW w:w="985" w:type="dxa"/>
          </w:tcPr>
          <w:p w14:paraId="7E59C7D1" w14:textId="77777777" w:rsidR="00F621FF" w:rsidRDefault="00F621FF" w:rsidP="00F621FF"/>
        </w:tc>
      </w:tr>
      <w:tr w:rsidR="00F621FF" w14:paraId="1877C6B1" w14:textId="77777777" w:rsidTr="00BF2CD9">
        <w:trPr>
          <w:trHeight w:val="575"/>
        </w:trPr>
        <w:tc>
          <w:tcPr>
            <w:tcW w:w="625" w:type="dxa"/>
          </w:tcPr>
          <w:p w14:paraId="40BEF6E2" w14:textId="1AC73A2D" w:rsidR="00F621FF" w:rsidRPr="00BF2CD9" w:rsidRDefault="005508EE" w:rsidP="00F621FF">
            <w:pPr>
              <w:rPr>
                <w:rFonts w:ascii="Times New Roman" w:hAnsi="Times New Roman"/>
              </w:rPr>
            </w:pPr>
            <w:r>
              <w:rPr>
                <w:rFonts w:ascii="Times New Roman" w:hAnsi="Times New Roman"/>
              </w:rPr>
              <w:t>3</w:t>
            </w:r>
          </w:p>
        </w:tc>
        <w:tc>
          <w:tcPr>
            <w:tcW w:w="6750" w:type="dxa"/>
          </w:tcPr>
          <w:p w14:paraId="791223CD" w14:textId="33D29181" w:rsidR="00F621FF" w:rsidRPr="000F4815" w:rsidRDefault="00591AA2" w:rsidP="00F621FF">
            <w:pPr>
              <w:rPr>
                <w:rFonts w:ascii="Times New Roman" w:hAnsi="Times New Roman"/>
              </w:rPr>
            </w:pPr>
            <w:r w:rsidRPr="000F4815">
              <w:rPr>
                <w:rFonts w:ascii="Times New Roman" w:hAnsi="Times New Roman"/>
              </w:rPr>
              <w:t xml:space="preserve">Certificates of Insurance (Liability, </w:t>
            </w:r>
            <w:r w:rsidR="0036057D" w:rsidRPr="000F4815">
              <w:rPr>
                <w:rFonts w:ascii="Times New Roman" w:hAnsi="Times New Roman"/>
              </w:rPr>
              <w:t>Workers Compensation, Auto)</w:t>
            </w:r>
            <w:r w:rsidR="00F621FF" w:rsidRPr="000F4815">
              <w:rPr>
                <w:rFonts w:ascii="Times New Roman" w:hAnsi="Times New Roman"/>
              </w:rPr>
              <w:t xml:space="preserve"> </w:t>
            </w:r>
          </w:p>
        </w:tc>
        <w:tc>
          <w:tcPr>
            <w:tcW w:w="990" w:type="dxa"/>
          </w:tcPr>
          <w:p w14:paraId="47F4584C" w14:textId="77777777" w:rsidR="00F621FF" w:rsidRDefault="00F621FF" w:rsidP="00F621FF"/>
        </w:tc>
        <w:tc>
          <w:tcPr>
            <w:tcW w:w="985" w:type="dxa"/>
          </w:tcPr>
          <w:p w14:paraId="03EC39F3" w14:textId="77777777" w:rsidR="00F621FF" w:rsidRDefault="00F621FF" w:rsidP="00F621FF"/>
        </w:tc>
      </w:tr>
      <w:tr w:rsidR="00016A61" w14:paraId="3AEDB9BE" w14:textId="77777777" w:rsidTr="00F621FF">
        <w:tc>
          <w:tcPr>
            <w:tcW w:w="625" w:type="dxa"/>
          </w:tcPr>
          <w:p w14:paraId="460E3C9B" w14:textId="3777795C" w:rsidR="00016A61" w:rsidRPr="00BF2CD9" w:rsidRDefault="005508EE" w:rsidP="00F621FF">
            <w:pPr>
              <w:rPr>
                <w:rFonts w:ascii="Times New Roman" w:hAnsi="Times New Roman"/>
              </w:rPr>
            </w:pPr>
            <w:r>
              <w:rPr>
                <w:rFonts w:ascii="Times New Roman" w:hAnsi="Times New Roman"/>
              </w:rPr>
              <w:t>4</w:t>
            </w:r>
          </w:p>
        </w:tc>
        <w:tc>
          <w:tcPr>
            <w:tcW w:w="6750" w:type="dxa"/>
          </w:tcPr>
          <w:p w14:paraId="2B37EB04" w14:textId="6693A61E" w:rsidR="00016A61" w:rsidRPr="000F4815" w:rsidRDefault="0036057D" w:rsidP="00F621FF">
            <w:pPr>
              <w:rPr>
                <w:rFonts w:ascii="Times New Roman" w:hAnsi="Times New Roman"/>
              </w:rPr>
            </w:pPr>
            <w:r w:rsidRPr="000F4815">
              <w:rPr>
                <w:rFonts w:ascii="Times New Roman" w:hAnsi="Times New Roman"/>
              </w:rPr>
              <w:t>Certifications to perform the work outline</w:t>
            </w:r>
            <w:r w:rsidR="009D145F">
              <w:rPr>
                <w:rFonts w:ascii="Times New Roman" w:hAnsi="Times New Roman"/>
              </w:rPr>
              <w:t>d</w:t>
            </w:r>
            <w:r w:rsidRPr="000F4815">
              <w:rPr>
                <w:rFonts w:ascii="Times New Roman" w:hAnsi="Times New Roman"/>
              </w:rPr>
              <w:t xml:space="preserve"> in the Scope and Specifications </w:t>
            </w:r>
            <w:r w:rsidR="00016A61" w:rsidRPr="000F4815">
              <w:rPr>
                <w:rFonts w:ascii="Times New Roman" w:hAnsi="Times New Roman"/>
              </w:rPr>
              <w:t xml:space="preserve">  </w:t>
            </w:r>
          </w:p>
        </w:tc>
        <w:tc>
          <w:tcPr>
            <w:tcW w:w="990" w:type="dxa"/>
          </w:tcPr>
          <w:p w14:paraId="1B3FB0BA" w14:textId="77777777" w:rsidR="00016A61" w:rsidRDefault="00016A61" w:rsidP="00F621FF"/>
        </w:tc>
        <w:tc>
          <w:tcPr>
            <w:tcW w:w="985" w:type="dxa"/>
          </w:tcPr>
          <w:p w14:paraId="756B92DA" w14:textId="77777777" w:rsidR="00016A61" w:rsidRDefault="00016A61" w:rsidP="00F621FF"/>
        </w:tc>
      </w:tr>
    </w:tbl>
    <w:p w14:paraId="79C03B31" w14:textId="77777777" w:rsidR="00253855" w:rsidRDefault="00253855" w:rsidP="00253855">
      <w:pPr>
        <w:jc w:val="center"/>
        <w:rPr>
          <w:b/>
        </w:rPr>
      </w:pPr>
    </w:p>
    <w:p w14:paraId="5EABCABF" w14:textId="77777777" w:rsidR="00253855" w:rsidRDefault="00253855" w:rsidP="00253855">
      <w:pPr>
        <w:jc w:val="center"/>
        <w:rPr>
          <w:b/>
        </w:rPr>
      </w:pPr>
    </w:p>
    <w:p w14:paraId="7F8DFCA4" w14:textId="77777777" w:rsidR="00253855" w:rsidRDefault="00253855" w:rsidP="00253855">
      <w:pPr>
        <w:jc w:val="center"/>
        <w:rPr>
          <w:b/>
        </w:rPr>
      </w:pPr>
    </w:p>
    <w:p w14:paraId="05221811" w14:textId="77777777" w:rsidR="00253855" w:rsidRDefault="00253855" w:rsidP="00253855">
      <w:pPr>
        <w:jc w:val="center"/>
        <w:rPr>
          <w:b/>
        </w:rPr>
      </w:pPr>
    </w:p>
    <w:p w14:paraId="0801FAA7" w14:textId="77777777" w:rsidR="00253855" w:rsidRDefault="00253855" w:rsidP="00253855">
      <w:pPr>
        <w:jc w:val="center"/>
        <w:rPr>
          <w:b/>
        </w:rPr>
      </w:pPr>
    </w:p>
    <w:p w14:paraId="4EF98E2B" w14:textId="77777777" w:rsidR="00253855" w:rsidRDefault="00253855" w:rsidP="00253855">
      <w:pPr>
        <w:jc w:val="center"/>
        <w:rPr>
          <w:b/>
        </w:rPr>
      </w:pPr>
    </w:p>
    <w:p w14:paraId="56CFD59F" w14:textId="77777777" w:rsidR="00253855" w:rsidRDefault="00253855" w:rsidP="00253855">
      <w:pPr>
        <w:jc w:val="center"/>
        <w:rPr>
          <w:b/>
        </w:rPr>
      </w:pPr>
    </w:p>
    <w:p w14:paraId="7E4311F8" w14:textId="77777777" w:rsidR="00253855" w:rsidRDefault="00253855" w:rsidP="00253855">
      <w:pPr>
        <w:jc w:val="center"/>
        <w:rPr>
          <w:b/>
        </w:rPr>
      </w:pPr>
    </w:p>
    <w:p w14:paraId="6E1555CC" w14:textId="77777777" w:rsidR="00253855" w:rsidRDefault="00253855" w:rsidP="00253855">
      <w:pPr>
        <w:jc w:val="center"/>
        <w:rPr>
          <w:b/>
        </w:rPr>
      </w:pPr>
    </w:p>
    <w:p w14:paraId="438952F1" w14:textId="77777777" w:rsidR="00253855" w:rsidRDefault="00253855" w:rsidP="00253855">
      <w:pPr>
        <w:jc w:val="center"/>
        <w:rPr>
          <w:b/>
        </w:rPr>
      </w:pPr>
    </w:p>
    <w:p w14:paraId="063FCDAF" w14:textId="77777777" w:rsidR="00253855" w:rsidRDefault="00253855" w:rsidP="00253855">
      <w:pPr>
        <w:jc w:val="center"/>
        <w:rPr>
          <w:b/>
        </w:rPr>
      </w:pPr>
    </w:p>
    <w:p w14:paraId="58C255CA" w14:textId="77777777" w:rsidR="00253855" w:rsidRDefault="00253855" w:rsidP="00253855">
      <w:pPr>
        <w:jc w:val="center"/>
        <w:rPr>
          <w:b/>
        </w:rPr>
      </w:pPr>
    </w:p>
    <w:p w14:paraId="32620E76" w14:textId="77777777" w:rsidR="00253855" w:rsidRDefault="00253855" w:rsidP="00253855">
      <w:pPr>
        <w:jc w:val="center"/>
        <w:rPr>
          <w:b/>
        </w:rPr>
      </w:pPr>
    </w:p>
    <w:p w14:paraId="76D183CE" w14:textId="77777777" w:rsidR="00253855" w:rsidRDefault="00253855" w:rsidP="001176A0">
      <w:pPr>
        <w:ind w:right="220"/>
        <w:jc w:val="center"/>
        <w:rPr>
          <w:b/>
        </w:rPr>
      </w:pPr>
    </w:p>
    <w:p w14:paraId="5C266E77" w14:textId="77777777" w:rsidR="00C05E09" w:rsidRDefault="00C05E09" w:rsidP="00253855">
      <w:pPr>
        <w:jc w:val="center"/>
        <w:rPr>
          <w:b/>
          <w:sz w:val="28"/>
          <w:szCs w:val="28"/>
        </w:rPr>
      </w:pPr>
    </w:p>
    <w:p w14:paraId="4EC532E2" w14:textId="77777777" w:rsidR="00C05E09" w:rsidRDefault="00C05E09" w:rsidP="00253855">
      <w:pPr>
        <w:jc w:val="center"/>
        <w:rPr>
          <w:b/>
          <w:sz w:val="28"/>
          <w:szCs w:val="28"/>
        </w:rPr>
      </w:pPr>
    </w:p>
    <w:p w14:paraId="2762289A" w14:textId="77777777" w:rsidR="00C05E09" w:rsidRDefault="00C05E09" w:rsidP="00253855">
      <w:pPr>
        <w:jc w:val="center"/>
        <w:rPr>
          <w:b/>
          <w:sz w:val="28"/>
          <w:szCs w:val="28"/>
        </w:rPr>
      </w:pPr>
    </w:p>
    <w:p w14:paraId="1951B87D" w14:textId="6F1F49E1" w:rsidR="004429DE" w:rsidRDefault="004429DE" w:rsidP="008324C1">
      <w:pPr>
        <w:rPr>
          <w:b/>
          <w:sz w:val="28"/>
          <w:szCs w:val="28"/>
        </w:rPr>
      </w:pPr>
    </w:p>
    <w:p w14:paraId="1E623EF7" w14:textId="3A1657E2" w:rsidR="004429DE" w:rsidRDefault="004429DE" w:rsidP="00253855">
      <w:pPr>
        <w:jc w:val="center"/>
        <w:rPr>
          <w:b/>
          <w:sz w:val="28"/>
          <w:szCs w:val="28"/>
        </w:rPr>
      </w:pPr>
    </w:p>
    <w:p w14:paraId="06363DE4" w14:textId="69F0FD90" w:rsidR="00705C6D" w:rsidRDefault="00705C6D" w:rsidP="00253855">
      <w:pPr>
        <w:jc w:val="center"/>
        <w:rPr>
          <w:b/>
          <w:sz w:val="28"/>
          <w:szCs w:val="28"/>
        </w:rPr>
      </w:pPr>
    </w:p>
    <w:p w14:paraId="3633E544" w14:textId="34931CC2" w:rsidR="00253855" w:rsidRPr="00CA1980" w:rsidRDefault="00253855" w:rsidP="00253855">
      <w:pPr>
        <w:jc w:val="center"/>
        <w:rPr>
          <w:b/>
          <w:sz w:val="28"/>
          <w:szCs w:val="28"/>
        </w:rPr>
      </w:pPr>
      <w:r w:rsidRPr="00CA1980">
        <w:rPr>
          <w:b/>
          <w:sz w:val="28"/>
          <w:szCs w:val="28"/>
        </w:rPr>
        <w:lastRenderedPageBreak/>
        <w:t xml:space="preserve">Attachment </w:t>
      </w:r>
      <w:r w:rsidR="001509B1">
        <w:rPr>
          <w:b/>
          <w:sz w:val="28"/>
          <w:szCs w:val="28"/>
        </w:rPr>
        <w:t>3</w:t>
      </w:r>
    </w:p>
    <w:p w14:paraId="2EE1B107" w14:textId="49A0790E" w:rsidR="000222DE" w:rsidRPr="00BF33FD" w:rsidRDefault="000222DE" w:rsidP="00BF33FD">
      <w:pPr>
        <w:jc w:val="center"/>
        <w:rPr>
          <w:b/>
          <w:sz w:val="28"/>
          <w:szCs w:val="28"/>
        </w:rPr>
      </w:pPr>
      <w:r w:rsidRPr="00BF33FD">
        <w:rPr>
          <w:b/>
          <w:sz w:val="28"/>
          <w:szCs w:val="28"/>
        </w:rPr>
        <w:t>Florida Buy State Cooperative Purchasing</w:t>
      </w:r>
      <w:r w:rsidRPr="00BF33FD">
        <w:rPr>
          <w:sz w:val="28"/>
          <w:szCs w:val="28"/>
        </w:rPr>
        <w:t xml:space="preserve"> </w:t>
      </w:r>
      <w:r w:rsidRPr="00BF33FD">
        <w:rPr>
          <w:b/>
          <w:sz w:val="28"/>
          <w:szCs w:val="28"/>
        </w:rPr>
        <w:t>Agency</w:t>
      </w:r>
    </w:p>
    <w:p w14:paraId="40DD29CD" w14:textId="4FB372CA" w:rsidR="00253855" w:rsidRPr="00BF33FD" w:rsidRDefault="00BF33FD" w:rsidP="00253855">
      <w:pPr>
        <w:jc w:val="center"/>
        <w:rPr>
          <w:b/>
          <w:sz w:val="28"/>
          <w:szCs w:val="28"/>
        </w:rPr>
      </w:pPr>
      <w:r>
        <w:rPr>
          <w:b/>
          <w:sz w:val="28"/>
          <w:szCs w:val="28"/>
        </w:rPr>
        <w:t>REFERENCE FORM</w:t>
      </w:r>
    </w:p>
    <w:p w14:paraId="7F996C85" w14:textId="77777777" w:rsidR="00253855" w:rsidRPr="00BF33FD" w:rsidRDefault="00253855" w:rsidP="00253855">
      <w:pPr>
        <w:jc w:val="center"/>
        <w:rPr>
          <w:b/>
          <w:sz w:val="28"/>
          <w:szCs w:val="28"/>
        </w:rPr>
      </w:pPr>
    </w:p>
    <w:p w14:paraId="3BE51C5C" w14:textId="77777777" w:rsidR="00253855" w:rsidRDefault="005935AF" w:rsidP="00253855">
      <w:r>
        <w:t>Respondent</w:t>
      </w:r>
      <w:r w:rsidR="00253855">
        <w:t>: _________________________________________________________________</w:t>
      </w:r>
    </w:p>
    <w:p w14:paraId="5F7DBA94" w14:textId="77777777" w:rsidR="00253855" w:rsidRDefault="00253855" w:rsidP="00253855"/>
    <w:p w14:paraId="756BB2B4" w14:textId="77777777" w:rsidR="00253855" w:rsidRDefault="00253855" w:rsidP="00935972">
      <w:pPr>
        <w:ind w:right="370"/>
        <w:rPr>
          <w:b/>
        </w:rPr>
      </w:pPr>
      <w:r>
        <w:rPr>
          <w:b/>
        </w:rPr>
        <w:t>Provide references from no less than three (3) schools, school districts, or other eligible entities.</w:t>
      </w:r>
    </w:p>
    <w:p w14:paraId="3FB395A8" w14:textId="77777777" w:rsidR="00253855" w:rsidRDefault="00253855" w:rsidP="00253855"/>
    <w:p w14:paraId="00189E15" w14:textId="77777777" w:rsidR="005935AF" w:rsidRDefault="005935AF" w:rsidP="00253855"/>
    <w:p w14:paraId="67812805" w14:textId="77777777" w:rsidR="00253855" w:rsidRDefault="00253855" w:rsidP="00253855">
      <w:r>
        <w:t>Reference______________________________ Contact ______________________________</w:t>
      </w:r>
    </w:p>
    <w:p w14:paraId="60E9276C" w14:textId="77777777" w:rsidR="00253855" w:rsidRDefault="00253855" w:rsidP="00253855"/>
    <w:p w14:paraId="6B9A51BE" w14:textId="77777777" w:rsidR="00253855" w:rsidRDefault="00253855" w:rsidP="00253855">
      <w:r>
        <w:t>Address: _________________________________ Phone _____________________________</w:t>
      </w:r>
    </w:p>
    <w:p w14:paraId="1A3EDB5D" w14:textId="77777777" w:rsidR="00253855" w:rsidRDefault="00253855" w:rsidP="00253855"/>
    <w:p w14:paraId="787243A4" w14:textId="77777777" w:rsidR="00253855" w:rsidRDefault="00253855" w:rsidP="00253855">
      <w:r>
        <w:t>Email: ___________________________________</w:t>
      </w:r>
    </w:p>
    <w:p w14:paraId="5299E802" w14:textId="77777777" w:rsidR="00253855" w:rsidRDefault="00253855" w:rsidP="00253855"/>
    <w:p w14:paraId="75667143" w14:textId="77777777" w:rsidR="00253855" w:rsidRDefault="00253855" w:rsidP="00253855">
      <w:r>
        <w:t>Description and date(s) of services provided: _______________________________________</w:t>
      </w:r>
    </w:p>
    <w:p w14:paraId="7613FDB0" w14:textId="77777777" w:rsidR="00253855" w:rsidRDefault="00253855" w:rsidP="00253855"/>
    <w:p w14:paraId="77F84DEF" w14:textId="77777777" w:rsidR="00253855" w:rsidRDefault="00253855" w:rsidP="00253855">
      <w:r>
        <w:t xml:space="preserve"> ___________________________________________________________________________</w:t>
      </w:r>
    </w:p>
    <w:p w14:paraId="0BD2B38D" w14:textId="77777777" w:rsidR="00253855" w:rsidRDefault="00253855" w:rsidP="00253855"/>
    <w:p w14:paraId="2D3EE717" w14:textId="77777777" w:rsidR="00253855" w:rsidRDefault="00253855" w:rsidP="00253855">
      <w:r>
        <w:t>___________________________________________________________________________</w:t>
      </w:r>
    </w:p>
    <w:p w14:paraId="6134200A" w14:textId="77777777" w:rsidR="00253855" w:rsidRDefault="00253855" w:rsidP="00253855"/>
    <w:p w14:paraId="27BE12CD" w14:textId="77777777" w:rsidR="00253855" w:rsidRDefault="00253855" w:rsidP="00253855"/>
    <w:p w14:paraId="41E3FCEB" w14:textId="77777777" w:rsidR="00253855" w:rsidRDefault="00253855" w:rsidP="00253855">
      <w:r>
        <w:t>Reference________________________________ Contact ____________________________</w:t>
      </w:r>
    </w:p>
    <w:p w14:paraId="626A90EC" w14:textId="77777777" w:rsidR="00253855" w:rsidRDefault="00253855" w:rsidP="00253855"/>
    <w:p w14:paraId="2D468780" w14:textId="77777777" w:rsidR="00253855" w:rsidRDefault="00253855" w:rsidP="00253855">
      <w:r>
        <w:t>Address: _________________________________ Phone _____________________________</w:t>
      </w:r>
    </w:p>
    <w:p w14:paraId="05C90435" w14:textId="77777777" w:rsidR="00253855" w:rsidRDefault="00253855" w:rsidP="00253855"/>
    <w:p w14:paraId="0BB31C68" w14:textId="77777777" w:rsidR="00253855" w:rsidRDefault="00253855" w:rsidP="00253855">
      <w:r>
        <w:t>Email: ___________________________________</w:t>
      </w:r>
    </w:p>
    <w:p w14:paraId="71556944" w14:textId="77777777" w:rsidR="00253855" w:rsidRDefault="00253855" w:rsidP="00253855"/>
    <w:p w14:paraId="74B44B56" w14:textId="77777777" w:rsidR="00253855" w:rsidRDefault="00253855" w:rsidP="00253855">
      <w:r>
        <w:t>Description and date(s) of services provided: _______________________________________</w:t>
      </w:r>
    </w:p>
    <w:p w14:paraId="43BB2957" w14:textId="77777777" w:rsidR="00253855" w:rsidRDefault="00253855" w:rsidP="00253855"/>
    <w:p w14:paraId="7E2DB542" w14:textId="77777777" w:rsidR="00253855" w:rsidRDefault="00253855" w:rsidP="00253855">
      <w:r>
        <w:t xml:space="preserve"> ___________________________________________________________________________</w:t>
      </w:r>
    </w:p>
    <w:p w14:paraId="3A8FB032" w14:textId="77777777" w:rsidR="00253855" w:rsidRDefault="00253855" w:rsidP="00253855"/>
    <w:p w14:paraId="35673486" w14:textId="77777777" w:rsidR="00253855" w:rsidRDefault="00253855" w:rsidP="00253855">
      <w:r>
        <w:t>___________________________________________________________________________</w:t>
      </w:r>
    </w:p>
    <w:p w14:paraId="5356C1A9" w14:textId="77777777" w:rsidR="00253855" w:rsidRDefault="00253855" w:rsidP="00253855"/>
    <w:p w14:paraId="42504716" w14:textId="77777777" w:rsidR="00253855" w:rsidRDefault="00253855" w:rsidP="00253855">
      <w:r>
        <w:t>Reference______________________________ Contact ______________________________</w:t>
      </w:r>
    </w:p>
    <w:p w14:paraId="1CC3F6E7" w14:textId="77777777" w:rsidR="00253855" w:rsidRDefault="00253855" w:rsidP="00253855"/>
    <w:p w14:paraId="24E3C294" w14:textId="77777777" w:rsidR="00253855" w:rsidRPr="00951981" w:rsidRDefault="00253855" w:rsidP="00253855">
      <w:pPr>
        <w:rPr>
          <w:u w:val="single"/>
        </w:rPr>
      </w:pPr>
      <w:r>
        <w:t xml:space="preserve">Address: </w:t>
      </w:r>
      <w:r w:rsidRPr="000A06CE">
        <w:t xml:space="preserve">_______________________________ </w:t>
      </w:r>
      <w:r>
        <w:t xml:space="preserve">Phone </w:t>
      </w:r>
      <w:r w:rsidRPr="000A06CE">
        <w:t>_______________________________</w:t>
      </w:r>
    </w:p>
    <w:p w14:paraId="50AC6641" w14:textId="77777777" w:rsidR="00253855" w:rsidRPr="00951981" w:rsidRDefault="00253855" w:rsidP="00253855">
      <w:pPr>
        <w:rPr>
          <w:u w:val="single"/>
        </w:rPr>
      </w:pPr>
    </w:p>
    <w:p w14:paraId="00DBB830" w14:textId="77777777" w:rsidR="00253855" w:rsidRDefault="00253855" w:rsidP="00253855">
      <w:r>
        <w:t>Email: ___________________________________</w:t>
      </w:r>
    </w:p>
    <w:p w14:paraId="0835C47C" w14:textId="77777777" w:rsidR="00253855" w:rsidRDefault="00253855" w:rsidP="00253855"/>
    <w:p w14:paraId="11BF819F" w14:textId="77777777" w:rsidR="00253855" w:rsidRDefault="00253855" w:rsidP="00253855">
      <w:pPr>
        <w:spacing w:line="360" w:lineRule="auto"/>
      </w:pPr>
      <w:r>
        <w:t>Description and date(s) of services provided: _______________________________________</w:t>
      </w:r>
    </w:p>
    <w:p w14:paraId="7ADC750E" w14:textId="77777777" w:rsidR="00253855" w:rsidRDefault="00253855" w:rsidP="00253855">
      <w:pPr>
        <w:spacing w:line="360" w:lineRule="auto"/>
      </w:pPr>
      <w:r>
        <w:t xml:space="preserve"> ___________________________________________________________________________</w:t>
      </w:r>
    </w:p>
    <w:p w14:paraId="7E403D46" w14:textId="29070DC1" w:rsidR="00253855" w:rsidRDefault="00253855" w:rsidP="00461FB6">
      <w:pPr>
        <w:spacing w:line="360" w:lineRule="auto"/>
      </w:pPr>
      <w:r>
        <w:t>___________________________________________________________________________</w:t>
      </w:r>
    </w:p>
    <w:p w14:paraId="780C068C" w14:textId="4364F9CB" w:rsidR="00C05E09" w:rsidRDefault="00C05E09" w:rsidP="00BF33FD">
      <w:pPr>
        <w:ind w:right="220"/>
        <w:jc w:val="center"/>
      </w:pPr>
    </w:p>
    <w:p w14:paraId="13CFAE13" w14:textId="07D54F03" w:rsidR="004429DE" w:rsidRDefault="004429DE" w:rsidP="00BF33FD">
      <w:pPr>
        <w:ind w:right="220"/>
        <w:jc w:val="center"/>
        <w:rPr>
          <w:b/>
          <w:sz w:val="28"/>
          <w:szCs w:val="28"/>
        </w:rPr>
      </w:pPr>
    </w:p>
    <w:p w14:paraId="1D44D0E0" w14:textId="77777777" w:rsidR="009A2BA9" w:rsidRDefault="009A2BA9" w:rsidP="00BF33FD">
      <w:pPr>
        <w:ind w:right="220"/>
        <w:jc w:val="center"/>
        <w:rPr>
          <w:b/>
          <w:sz w:val="28"/>
          <w:szCs w:val="28"/>
        </w:rPr>
      </w:pPr>
    </w:p>
    <w:p w14:paraId="5C022C12" w14:textId="77777777" w:rsidR="004429DE" w:rsidRDefault="004429DE" w:rsidP="002A0E69">
      <w:pPr>
        <w:ind w:right="220"/>
        <w:rPr>
          <w:b/>
          <w:sz w:val="28"/>
          <w:szCs w:val="28"/>
        </w:rPr>
      </w:pPr>
    </w:p>
    <w:p w14:paraId="04169FCF" w14:textId="6C8D7DEF" w:rsidR="000222DE" w:rsidRPr="00BF33FD" w:rsidRDefault="00253855" w:rsidP="00BF33FD">
      <w:pPr>
        <w:ind w:right="220"/>
        <w:jc w:val="center"/>
        <w:rPr>
          <w:b/>
          <w:sz w:val="28"/>
          <w:szCs w:val="28"/>
        </w:rPr>
      </w:pPr>
      <w:r w:rsidRPr="00BF33FD">
        <w:rPr>
          <w:b/>
          <w:sz w:val="28"/>
          <w:szCs w:val="28"/>
        </w:rPr>
        <w:lastRenderedPageBreak/>
        <w:t xml:space="preserve">Attachment </w:t>
      </w:r>
      <w:r w:rsidR="001509B1">
        <w:rPr>
          <w:b/>
          <w:sz w:val="28"/>
          <w:szCs w:val="28"/>
        </w:rPr>
        <w:t>4</w:t>
      </w:r>
    </w:p>
    <w:p w14:paraId="7EF7AA9D" w14:textId="7FE1FDC8" w:rsidR="000222DE" w:rsidRPr="00BF33FD" w:rsidRDefault="00EC5141" w:rsidP="00BF33FD">
      <w:pPr>
        <w:ind w:right="220"/>
        <w:jc w:val="center"/>
        <w:rPr>
          <w:b/>
          <w:bCs/>
          <w:sz w:val="28"/>
          <w:szCs w:val="28"/>
        </w:rPr>
      </w:pPr>
      <w:r w:rsidRPr="00BF33FD">
        <w:rPr>
          <w:b/>
          <w:sz w:val="28"/>
          <w:szCs w:val="28"/>
        </w:rPr>
        <w:t>Florida Buy State Cooperative Purchasing</w:t>
      </w:r>
      <w:r w:rsidR="00253855" w:rsidRPr="00BF33FD">
        <w:rPr>
          <w:sz w:val="28"/>
          <w:szCs w:val="28"/>
        </w:rPr>
        <w:t xml:space="preserve"> </w:t>
      </w:r>
      <w:r w:rsidR="000222DE" w:rsidRPr="00BF33FD">
        <w:rPr>
          <w:b/>
          <w:bCs/>
          <w:sz w:val="28"/>
          <w:szCs w:val="28"/>
        </w:rPr>
        <w:t>Agency</w:t>
      </w:r>
    </w:p>
    <w:p w14:paraId="3031996E" w14:textId="7BAE3701" w:rsidR="00253855" w:rsidRPr="00BF33FD" w:rsidRDefault="00BF33FD" w:rsidP="00283C8A">
      <w:pPr>
        <w:ind w:right="220"/>
        <w:jc w:val="center"/>
        <w:rPr>
          <w:b/>
          <w:sz w:val="28"/>
          <w:szCs w:val="28"/>
        </w:rPr>
      </w:pPr>
      <w:r>
        <w:rPr>
          <w:b/>
          <w:sz w:val="28"/>
          <w:szCs w:val="28"/>
        </w:rPr>
        <w:t>MEMBERSHIP ACKNOWLEDGEMENT FORM</w:t>
      </w:r>
    </w:p>
    <w:p w14:paraId="79D7E2EE" w14:textId="77777777" w:rsidR="00253855" w:rsidRDefault="00253855" w:rsidP="00253855"/>
    <w:p w14:paraId="6A29B9B9" w14:textId="4FB075D9" w:rsidR="00253855" w:rsidRDefault="00253855" w:rsidP="00D4757B">
      <w:pPr>
        <w:ind w:right="370"/>
        <w:jc w:val="both"/>
      </w:pPr>
      <w:r>
        <w:t xml:space="preserve">I fully understand and agree that an award of the RFP requires </w:t>
      </w:r>
      <w:r w:rsidR="00363053">
        <w:t>participation</w:t>
      </w:r>
      <w:r>
        <w:t xml:space="preserve"> in the </w:t>
      </w:r>
      <w:r w:rsidR="00EC5141">
        <w:t>Florida Buy State Cooperative Purchasing</w:t>
      </w:r>
      <w:r>
        <w:t xml:space="preserve"> </w:t>
      </w:r>
      <w:r w:rsidR="00705C6D">
        <w:t xml:space="preserve">program </w:t>
      </w:r>
      <w:r>
        <w:t xml:space="preserve">and a 2% Administrative Fee for sales </w:t>
      </w:r>
      <w:r w:rsidRPr="0039298B">
        <w:t>generated off this contract</w:t>
      </w:r>
      <w:r>
        <w:t xml:space="preserve"> will be paid quarterly to </w:t>
      </w:r>
      <w:r w:rsidR="005935AF">
        <w:t>the Panhandle Area Educational Consortium’s Florida Buy State Cooperative Purchasing program</w:t>
      </w:r>
      <w:r>
        <w:t xml:space="preserve">, along with a sales report (a template of which will be provided by </w:t>
      </w:r>
      <w:r w:rsidR="00EC5141">
        <w:rPr>
          <w:rFonts w:eastAsiaTheme="minorHAnsi"/>
        </w:rPr>
        <w:t>Florida Buy State Cooperative Purchasing</w:t>
      </w:r>
      <w:r>
        <w:t xml:space="preserve">) for contract management, marketing, and facilitation of this agreement.  The fees will be based off the actual amount invoiced to the entity utilizing the contract and the 2% fee </w:t>
      </w:r>
      <w:r w:rsidRPr="0039298B">
        <w:t xml:space="preserve">is </w:t>
      </w:r>
      <w:r w:rsidRPr="003A41A3">
        <w:rPr>
          <w:u w:val="single"/>
        </w:rPr>
        <w:t>not</w:t>
      </w:r>
      <w:r w:rsidRPr="0039298B">
        <w:t xml:space="preserve"> to be added to the invoice </w:t>
      </w:r>
      <w:r>
        <w:t>or otherwise passed to</w:t>
      </w:r>
      <w:r w:rsidRPr="0039298B">
        <w:t xml:space="preserve"> any entity choosing to use this agreement</w:t>
      </w:r>
      <w:r>
        <w:t xml:space="preserve">.  </w:t>
      </w:r>
    </w:p>
    <w:p w14:paraId="5DC6D262" w14:textId="77777777" w:rsidR="00253855" w:rsidRDefault="00253855" w:rsidP="00D4757B">
      <w:pPr>
        <w:ind w:right="370"/>
        <w:jc w:val="both"/>
      </w:pPr>
    </w:p>
    <w:p w14:paraId="2F81F430" w14:textId="77777777" w:rsidR="00253855" w:rsidRDefault="00253855" w:rsidP="00D4757B">
      <w:pPr>
        <w:ind w:right="370"/>
        <w:jc w:val="both"/>
      </w:pPr>
      <w:r>
        <w:t xml:space="preserve">I fully understand that the award and contract are approved </w:t>
      </w:r>
      <w:r w:rsidRPr="003A41A3">
        <w:t xml:space="preserve">by a single governmental entity, </w:t>
      </w:r>
      <w:r>
        <w:t xml:space="preserve">the Washington County, Florida School District as PAEC’s fiscal agent (and lead agency), </w:t>
      </w:r>
      <w:r w:rsidRPr="003A41A3">
        <w:t>and are only available for use and benefit of all entities complying with state procurement laws and regulations (public and private schools, colleges and universities, ci</w:t>
      </w:r>
      <w:r>
        <w:t>ties, counties, non-profits,</w:t>
      </w:r>
      <w:r w:rsidRPr="003A41A3">
        <w:t xml:space="preserve"> all </w:t>
      </w:r>
      <w:r>
        <w:t xml:space="preserve">other </w:t>
      </w:r>
      <w:r w:rsidRPr="003A41A3">
        <w:t>governmental entities</w:t>
      </w:r>
      <w:r>
        <w:t xml:space="preserve"> and other entities contractually performing work on behalf of an eligible entity provided all state and local public procurement regulations are followed</w:t>
      </w:r>
      <w:r w:rsidRPr="003A41A3">
        <w:t xml:space="preserve">).   </w:t>
      </w:r>
    </w:p>
    <w:p w14:paraId="27818F36" w14:textId="77777777" w:rsidR="00253855" w:rsidRDefault="00253855" w:rsidP="00D4757B">
      <w:pPr>
        <w:ind w:right="370"/>
        <w:jc w:val="both"/>
      </w:pPr>
    </w:p>
    <w:p w14:paraId="305FBFD1" w14:textId="77777777" w:rsidR="00253855" w:rsidRDefault="00253855" w:rsidP="00D4757B">
      <w:pPr>
        <w:ind w:right="370"/>
        <w:jc w:val="both"/>
      </w:pPr>
      <w:r>
        <w:t xml:space="preserve">I also understand that the contract/agreement may be utilized for eligible entities outside of the state of Florida provided it is allowed under such state’s procurement laws and under the same terms and conditions of this agreement. </w:t>
      </w:r>
    </w:p>
    <w:p w14:paraId="644E8D6A" w14:textId="77777777" w:rsidR="00253855" w:rsidRDefault="00253855" w:rsidP="00935972">
      <w:pPr>
        <w:ind w:right="370"/>
      </w:pPr>
    </w:p>
    <w:p w14:paraId="34940934" w14:textId="77777777" w:rsidR="00253855" w:rsidRDefault="00253855" w:rsidP="00253855"/>
    <w:p w14:paraId="2E31E6BC" w14:textId="79A64895" w:rsidR="00253855" w:rsidRDefault="00253855" w:rsidP="00935972">
      <w:pPr>
        <w:ind w:right="370"/>
      </w:pPr>
      <w:r>
        <w:t>Print Name____________________________________</w:t>
      </w:r>
    </w:p>
    <w:p w14:paraId="7B3B7AE7" w14:textId="33E6FD02" w:rsidR="00ED237F" w:rsidRDefault="00ED237F" w:rsidP="00253855"/>
    <w:p w14:paraId="3F8510C4" w14:textId="77777777" w:rsidR="00253855" w:rsidRDefault="00253855" w:rsidP="00253855"/>
    <w:p w14:paraId="43189412" w14:textId="77777777" w:rsidR="00253855" w:rsidRDefault="00253855" w:rsidP="00935972">
      <w:pPr>
        <w:ind w:right="370"/>
      </w:pPr>
      <w:r>
        <w:t>Signature   ____________________________________</w:t>
      </w:r>
    </w:p>
    <w:p w14:paraId="20F55C25" w14:textId="77777777" w:rsidR="00253855" w:rsidRDefault="00253855" w:rsidP="00253855"/>
    <w:p w14:paraId="7FDCB69A" w14:textId="1C0F5C79" w:rsidR="00253855" w:rsidRPr="00951981" w:rsidRDefault="00A5222B" w:rsidP="00935972">
      <w:pPr>
        <w:ind w:right="370"/>
        <w:rPr>
          <w:u w:val="single"/>
        </w:rPr>
      </w:pPr>
      <w:r>
        <w:t>Date</w:t>
      </w:r>
      <w:r w:rsidR="00253855">
        <w:t xml:space="preserve"> </w:t>
      </w:r>
      <w:r w:rsidR="005F2EEE" w:rsidRPr="005F2EEE">
        <w:t>___</w:t>
      </w:r>
      <w:r w:rsidR="005F2EEE" w:rsidRPr="0009295D">
        <w:rPr>
          <w:u w:val="single"/>
        </w:rPr>
        <w:t>_______________________</w:t>
      </w:r>
      <w:r w:rsidR="005F2EEE" w:rsidRPr="005F2EEE">
        <w:t>______________</w:t>
      </w:r>
    </w:p>
    <w:p w14:paraId="515636DE" w14:textId="77777777" w:rsidR="00253855" w:rsidRDefault="00253855" w:rsidP="00253855">
      <w:pPr>
        <w:tabs>
          <w:tab w:val="left" w:pos="720"/>
        </w:tabs>
        <w:rPr>
          <w:b/>
        </w:rPr>
      </w:pPr>
    </w:p>
    <w:p w14:paraId="7383C57A" w14:textId="77777777" w:rsidR="00253855" w:rsidRDefault="00253855" w:rsidP="00A72E5E">
      <w:pPr>
        <w:tabs>
          <w:tab w:val="left" w:pos="720"/>
        </w:tabs>
        <w:ind w:right="370"/>
        <w:rPr>
          <w:b/>
        </w:rPr>
      </w:pPr>
    </w:p>
    <w:p w14:paraId="213BC991" w14:textId="77777777" w:rsidR="00253855" w:rsidRDefault="00253855" w:rsidP="00253855">
      <w:pPr>
        <w:tabs>
          <w:tab w:val="left" w:pos="720"/>
        </w:tabs>
        <w:rPr>
          <w:b/>
        </w:rPr>
      </w:pPr>
    </w:p>
    <w:p w14:paraId="0DB0770D" w14:textId="77777777" w:rsidR="00253855" w:rsidRDefault="00253855" w:rsidP="00253855">
      <w:pPr>
        <w:tabs>
          <w:tab w:val="left" w:pos="720"/>
        </w:tabs>
        <w:rPr>
          <w:b/>
        </w:rPr>
      </w:pPr>
    </w:p>
    <w:p w14:paraId="45D3EA1D" w14:textId="77777777" w:rsidR="00253855" w:rsidRDefault="00253855" w:rsidP="00253855">
      <w:pPr>
        <w:tabs>
          <w:tab w:val="left" w:pos="720"/>
        </w:tabs>
        <w:rPr>
          <w:b/>
        </w:rPr>
      </w:pPr>
    </w:p>
    <w:p w14:paraId="6DC943CF" w14:textId="77777777" w:rsidR="00253855" w:rsidRDefault="00253855" w:rsidP="00253855">
      <w:pPr>
        <w:tabs>
          <w:tab w:val="left" w:pos="720"/>
        </w:tabs>
        <w:rPr>
          <w:b/>
        </w:rPr>
      </w:pPr>
    </w:p>
    <w:p w14:paraId="5D3B3DE7" w14:textId="77777777" w:rsidR="00253855" w:rsidRDefault="00253855" w:rsidP="00253855">
      <w:pPr>
        <w:tabs>
          <w:tab w:val="left" w:pos="720"/>
        </w:tabs>
        <w:rPr>
          <w:b/>
        </w:rPr>
      </w:pPr>
    </w:p>
    <w:p w14:paraId="4DAD10E8" w14:textId="77777777" w:rsidR="0009295D" w:rsidRDefault="0009295D" w:rsidP="00253855">
      <w:pPr>
        <w:tabs>
          <w:tab w:val="left" w:pos="720"/>
        </w:tabs>
        <w:rPr>
          <w:b/>
        </w:rPr>
      </w:pPr>
    </w:p>
    <w:p w14:paraId="44C2C1BA" w14:textId="77777777" w:rsidR="00253855" w:rsidRDefault="00253855" w:rsidP="00253855">
      <w:pPr>
        <w:tabs>
          <w:tab w:val="left" w:pos="720"/>
        </w:tabs>
        <w:rPr>
          <w:b/>
        </w:rPr>
      </w:pPr>
    </w:p>
    <w:p w14:paraId="7E8ECB3E" w14:textId="77777777" w:rsidR="00253855" w:rsidRDefault="00253855" w:rsidP="00253855">
      <w:pPr>
        <w:tabs>
          <w:tab w:val="left" w:pos="720"/>
        </w:tabs>
        <w:rPr>
          <w:b/>
        </w:rPr>
      </w:pPr>
    </w:p>
    <w:p w14:paraId="4717FF16" w14:textId="1BA7B44E" w:rsidR="00253855" w:rsidRDefault="00253855" w:rsidP="00253855">
      <w:pPr>
        <w:tabs>
          <w:tab w:val="left" w:pos="720"/>
        </w:tabs>
        <w:rPr>
          <w:b/>
        </w:rPr>
      </w:pPr>
    </w:p>
    <w:p w14:paraId="0BBCD66D" w14:textId="667ACF04" w:rsidR="004E0663" w:rsidRDefault="004E0663" w:rsidP="00253855">
      <w:pPr>
        <w:tabs>
          <w:tab w:val="left" w:pos="720"/>
        </w:tabs>
        <w:rPr>
          <w:b/>
        </w:rPr>
      </w:pPr>
    </w:p>
    <w:p w14:paraId="1064A7DE" w14:textId="0088BA35" w:rsidR="004E0663" w:rsidRDefault="004E0663" w:rsidP="00253855">
      <w:pPr>
        <w:tabs>
          <w:tab w:val="left" w:pos="720"/>
        </w:tabs>
        <w:rPr>
          <w:b/>
        </w:rPr>
      </w:pPr>
    </w:p>
    <w:p w14:paraId="185C2C78" w14:textId="2322A754" w:rsidR="004E0663" w:rsidRDefault="004E0663" w:rsidP="00253855">
      <w:pPr>
        <w:tabs>
          <w:tab w:val="left" w:pos="720"/>
        </w:tabs>
        <w:rPr>
          <w:b/>
        </w:rPr>
      </w:pPr>
    </w:p>
    <w:p w14:paraId="0379F52F" w14:textId="78BFB59E" w:rsidR="004E0663" w:rsidRDefault="004E0663" w:rsidP="00253855">
      <w:pPr>
        <w:tabs>
          <w:tab w:val="left" w:pos="720"/>
        </w:tabs>
        <w:rPr>
          <w:b/>
        </w:rPr>
      </w:pPr>
    </w:p>
    <w:p w14:paraId="6DA77707" w14:textId="4C8E3D1B" w:rsidR="004E0663" w:rsidRDefault="004E0663" w:rsidP="00253855">
      <w:pPr>
        <w:tabs>
          <w:tab w:val="left" w:pos="720"/>
        </w:tabs>
        <w:rPr>
          <w:b/>
        </w:rPr>
      </w:pPr>
    </w:p>
    <w:p w14:paraId="07CB0E80" w14:textId="13F8083D" w:rsidR="004E0663" w:rsidRDefault="004E0663" w:rsidP="00253855">
      <w:pPr>
        <w:tabs>
          <w:tab w:val="left" w:pos="720"/>
        </w:tabs>
        <w:rPr>
          <w:b/>
        </w:rPr>
      </w:pPr>
    </w:p>
    <w:p w14:paraId="2D60C76E" w14:textId="77777777" w:rsidR="004E0663" w:rsidRDefault="004E0663" w:rsidP="00253855">
      <w:pPr>
        <w:tabs>
          <w:tab w:val="left" w:pos="720"/>
        </w:tabs>
        <w:rPr>
          <w:b/>
        </w:rPr>
      </w:pPr>
    </w:p>
    <w:p w14:paraId="7EA1C8AE" w14:textId="77777777" w:rsidR="00253855" w:rsidRDefault="00253855" w:rsidP="00253855">
      <w:pPr>
        <w:tabs>
          <w:tab w:val="left" w:pos="720"/>
        </w:tabs>
        <w:rPr>
          <w:b/>
        </w:rPr>
      </w:pPr>
    </w:p>
    <w:p w14:paraId="60C30BD5" w14:textId="77777777" w:rsidR="009D7437" w:rsidRDefault="009D7437" w:rsidP="00BF33FD">
      <w:pPr>
        <w:jc w:val="center"/>
        <w:rPr>
          <w:b/>
          <w:sz w:val="28"/>
          <w:szCs w:val="28"/>
        </w:rPr>
      </w:pPr>
    </w:p>
    <w:p w14:paraId="1FAA62F5" w14:textId="77826754" w:rsidR="000222DE" w:rsidRPr="00BF33FD" w:rsidRDefault="00253855" w:rsidP="00BF33FD">
      <w:pPr>
        <w:jc w:val="center"/>
        <w:rPr>
          <w:b/>
          <w:sz w:val="28"/>
          <w:szCs w:val="28"/>
        </w:rPr>
      </w:pPr>
      <w:r w:rsidRPr="00BF33FD">
        <w:rPr>
          <w:b/>
          <w:sz w:val="28"/>
          <w:szCs w:val="28"/>
        </w:rPr>
        <w:t xml:space="preserve">Attachment </w:t>
      </w:r>
      <w:r w:rsidR="001509B1">
        <w:rPr>
          <w:b/>
          <w:sz w:val="28"/>
          <w:szCs w:val="28"/>
        </w:rPr>
        <w:t>5</w:t>
      </w:r>
    </w:p>
    <w:p w14:paraId="0B0CED22" w14:textId="1D03C251" w:rsidR="001C2B09" w:rsidRDefault="00EC5141" w:rsidP="00166F58">
      <w:pPr>
        <w:jc w:val="center"/>
        <w:rPr>
          <w:b/>
          <w:sz w:val="28"/>
          <w:szCs w:val="28"/>
        </w:rPr>
      </w:pPr>
      <w:r w:rsidRPr="00BF33FD">
        <w:rPr>
          <w:b/>
          <w:sz w:val="28"/>
          <w:szCs w:val="28"/>
        </w:rPr>
        <w:t>Florida Buy State Cooperative Purchasing</w:t>
      </w:r>
      <w:r w:rsidR="00253855" w:rsidRPr="00BF33FD">
        <w:rPr>
          <w:b/>
          <w:sz w:val="28"/>
          <w:szCs w:val="28"/>
        </w:rPr>
        <w:t xml:space="preserve"> </w:t>
      </w:r>
      <w:r w:rsidR="000222DE" w:rsidRPr="00BF33FD">
        <w:rPr>
          <w:b/>
          <w:sz w:val="28"/>
          <w:szCs w:val="28"/>
        </w:rPr>
        <w:t>Agency</w:t>
      </w:r>
    </w:p>
    <w:p w14:paraId="3C8A7C63" w14:textId="211CC4ED" w:rsidR="002A0E69" w:rsidRDefault="002A0E69" w:rsidP="00BF33FD">
      <w:pPr>
        <w:jc w:val="center"/>
        <w:rPr>
          <w:b/>
          <w:bCs/>
          <w:sz w:val="28"/>
          <w:szCs w:val="28"/>
        </w:rPr>
      </w:pPr>
      <w:bookmarkStart w:id="1" w:name="_Hlk66864167"/>
      <w:r w:rsidRPr="009E686C">
        <w:rPr>
          <w:b/>
          <w:bCs/>
          <w:sz w:val="28"/>
          <w:szCs w:val="28"/>
        </w:rPr>
        <w:t>RFP #21-2</w:t>
      </w:r>
      <w:r w:rsidR="009E686C" w:rsidRPr="009E686C">
        <w:rPr>
          <w:b/>
          <w:bCs/>
          <w:sz w:val="28"/>
          <w:szCs w:val="28"/>
        </w:rPr>
        <w:t>9</w:t>
      </w:r>
      <w:r w:rsidR="009D7437" w:rsidRPr="009D7437">
        <w:t xml:space="preserve"> </w:t>
      </w:r>
      <w:r w:rsidR="009D7437" w:rsidRPr="009D7437">
        <w:rPr>
          <w:b/>
          <w:bCs/>
          <w:sz w:val="28"/>
          <w:szCs w:val="28"/>
        </w:rPr>
        <w:t>Scoreboard, Marquees, Digital Signage, Related Products</w:t>
      </w:r>
      <w:r w:rsidR="009D7437" w:rsidRPr="009D7437">
        <w:rPr>
          <w:b/>
          <w:bCs/>
          <w:color w:val="000000"/>
          <w:kern w:val="28"/>
          <w:sz w:val="28"/>
          <w:szCs w:val="28"/>
          <w14:ligatures w14:val="standard"/>
          <w14:cntxtAlts/>
        </w:rPr>
        <w:t xml:space="preserve"> and Services</w:t>
      </w:r>
      <w:r w:rsidRPr="009D7437">
        <w:rPr>
          <w:b/>
          <w:bCs/>
          <w:sz w:val="28"/>
          <w:szCs w:val="28"/>
        </w:rPr>
        <w:t xml:space="preserve"> </w:t>
      </w:r>
      <w:bookmarkEnd w:id="1"/>
    </w:p>
    <w:p w14:paraId="3B856FE5" w14:textId="027918F6" w:rsidR="006D1735" w:rsidRDefault="00BF33FD" w:rsidP="00253855">
      <w:pPr>
        <w:jc w:val="center"/>
        <w:rPr>
          <w:b/>
          <w:sz w:val="28"/>
          <w:szCs w:val="28"/>
        </w:rPr>
      </w:pPr>
      <w:r>
        <w:rPr>
          <w:b/>
          <w:sz w:val="28"/>
          <w:szCs w:val="28"/>
        </w:rPr>
        <w:t>PRICING SHEET</w:t>
      </w:r>
    </w:p>
    <w:p w14:paraId="629DE38D" w14:textId="77777777" w:rsidR="000222DE" w:rsidRDefault="000222DE" w:rsidP="002A0E69"/>
    <w:p w14:paraId="2F8C1AA0" w14:textId="77777777" w:rsidR="00253855" w:rsidRDefault="00253855" w:rsidP="00253855">
      <w:pPr>
        <w:jc w:val="center"/>
      </w:pPr>
      <w:r>
        <w:t>General Comparison Worksheet</w:t>
      </w:r>
    </w:p>
    <w:p w14:paraId="153E6E33" w14:textId="77777777" w:rsidR="00253855" w:rsidRDefault="00253855" w:rsidP="00253855">
      <w:pPr>
        <w:jc w:val="center"/>
      </w:pPr>
    </w:p>
    <w:p w14:paraId="17166768" w14:textId="0C805449" w:rsidR="00253855" w:rsidRPr="00570B5D" w:rsidRDefault="00253855" w:rsidP="00D4757B">
      <w:pPr>
        <w:tabs>
          <w:tab w:val="left" w:pos="10080"/>
        </w:tabs>
        <w:ind w:right="370"/>
      </w:pPr>
      <w:r>
        <w:t xml:space="preserve">Please use this worksheet </w:t>
      </w:r>
      <w:r w:rsidR="005935AF">
        <w:t xml:space="preserve">or compatible worksheet </w:t>
      </w:r>
      <w:r>
        <w:t xml:space="preserve">to list pricing proposals.  It may be expanded to add other options/products.  </w:t>
      </w:r>
      <w:r w:rsidR="00570B5D">
        <w:t xml:space="preserve">Individual items or categories may be used.  </w:t>
      </w:r>
      <w:r w:rsidR="00B2316C" w:rsidRPr="005F130A">
        <w:rPr>
          <w:b/>
          <w:bCs/>
        </w:rPr>
        <w:t xml:space="preserve">The worksheet can be </w:t>
      </w:r>
      <w:r w:rsidR="005F130A" w:rsidRPr="005F130A">
        <w:rPr>
          <w:b/>
          <w:bCs/>
        </w:rPr>
        <w:t xml:space="preserve">substituted with an excel spreadsheet </w:t>
      </w:r>
      <w:r w:rsidR="00570B5D" w:rsidRPr="005F130A">
        <w:rPr>
          <w:b/>
          <w:bCs/>
        </w:rPr>
        <w:t>if</w:t>
      </w:r>
      <w:r w:rsidR="005F130A" w:rsidRPr="005F130A">
        <w:rPr>
          <w:b/>
          <w:bCs/>
        </w:rPr>
        <w:t xml:space="preserve"> the </w:t>
      </w:r>
      <w:r w:rsidR="00F11FAB">
        <w:rPr>
          <w:b/>
          <w:bCs/>
        </w:rPr>
        <w:t>information is</w:t>
      </w:r>
      <w:r w:rsidR="005F130A" w:rsidRPr="005F130A">
        <w:rPr>
          <w:b/>
          <w:bCs/>
        </w:rPr>
        <w:t xml:space="preserve"> the same.</w:t>
      </w:r>
      <w:r w:rsidR="00570B5D">
        <w:rPr>
          <w:b/>
          <w:bCs/>
        </w:rPr>
        <w:t xml:space="preserve">  </w:t>
      </w:r>
      <w:r w:rsidR="0071518E" w:rsidRPr="0071518E">
        <w:t>(</w:t>
      </w:r>
      <w:r w:rsidR="00570B5D" w:rsidRPr="00570B5D">
        <w:t>This is for comparative analysis only</w:t>
      </w:r>
      <w:r w:rsidR="0071518E">
        <w:t>).</w:t>
      </w:r>
    </w:p>
    <w:p w14:paraId="5189C231" w14:textId="77777777" w:rsidR="00253855" w:rsidRDefault="00253855" w:rsidP="00253855">
      <w:pPr>
        <w:jc w:val="center"/>
      </w:pPr>
    </w:p>
    <w:p w14:paraId="6B6EBE5B" w14:textId="77777777" w:rsidR="00253855" w:rsidRPr="00620101" w:rsidRDefault="00253855" w:rsidP="00253855"/>
    <w:tbl>
      <w:tblPr>
        <w:tblStyle w:val="TableGrid"/>
        <w:tblW w:w="10075" w:type="dxa"/>
        <w:tblLook w:val="04A0" w:firstRow="1" w:lastRow="0" w:firstColumn="1" w:lastColumn="0" w:noHBand="0" w:noVBand="1"/>
      </w:tblPr>
      <w:tblGrid>
        <w:gridCol w:w="1218"/>
        <w:gridCol w:w="2164"/>
        <w:gridCol w:w="1205"/>
        <w:gridCol w:w="837"/>
        <w:gridCol w:w="865"/>
        <w:gridCol w:w="340"/>
        <w:gridCol w:w="865"/>
        <w:gridCol w:w="27"/>
        <w:gridCol w:w="1205"/>
        <w:gridCol w:w="1349"/>
      </w:tblGrid>
      <w:tr w:rsidR="00462B31" w14:paraId="2AE10B5C" w14:textId="77777777" w:rsidTr="00491205">
        <w:trPr>
          <w:trHeight w:val="638"/>
        </w:trPr>
        <w:tc>
          <w:tcPr>
            <w:tcW w:w="1218" w:type="dxa"/>
            <w:tcBorders>
              <w:right w:val="nil"/>
            </w:tcBorders>
          </w:tcPr>
          <w:p w14:paraId="1289969B" w14:textId="77777777" w:rsidR="00253855" w:rsidRPr="00643CEF" w:rsidRDefault="00253855" w:rsidP="00253855">
            <w:pPr>
              <w:rPr>
                <w:rFonts w:ascii="Times New Roman" w:hAnsi="Times New Roman"/>
              </w:rPr>
            </w:pPr>
            <w:r w:rsidRPr="00643CEF">
              <w:rPr>
                <w:rFonts w:ascii="Times New Roman" w:hAnsi="Times New Roman"/>
                <w:b/>
              </w:rPr>
              <w:t>Company Name</w:t>
            </w:r>
            <w:r w:rsidRPr="00643CEF">
              <w:rPr>
                <w:rFonts w:ascii="Times New Roman" w:hAnsi="Times New Roman"/>
              </w:rPr>
              <w:t xml:space="preserve">: </w:t>
            </w:r>
          </w:p>
        </w:tc>
        <w:tc>
          <w:tcPr>
            <w:tcW w:w="2164" w:type="dxa"/>
            <w:tcBorders>
              <w:left w:val="nil"/>
              <w:right w:val="nil"/>
            </w:tcBorders>
          </w:tcPr>
          <w:p w14:paraId="4363815D" w14:textId="77777777" w:rsidR="00253855" w:rsidRPr="00643CEF" w:rsidRDefault="00253855" w:rsidP="00253855">
            <w:pPr>
              <w:rPr>
                <w:rFonts w:ascii="Times New Roman" w:hAnsi="Times New Roman"/>
              </w:rPr>
            </w:pPr>
          </w:p>
        </w:tc>
        <w:tc>
          <w:tcPr>
            <w:tcW w:w="1205" w:type="dxa"/>
            <w:tcBorders>
              <w:left w:val="nil"/>
              <w:right w:val="nil"/>
            </w:tcBorders>
          </w:tcPr>
          <w:p w14:paraId="5B66AA72" w14:textId="77777777" w:rsidR="00253855" w:rsidRPr="00643CEF" w:rsidRDefault="00253855" w:rsidP="00253855">
            <w:pPr>
              <w:rPr>
                <w:rFonts w:ascii="Times New Roman" w:hAnsi="Times New Roman"/>
              </w:rPr>
            </w:pPr>
          </w:p>
        </w:tc>
        <w:tc>
          <w:tcPr>
            <w:tcW w:w="2042" w:type="dxa"/>
            <w:gridSpan w:val="3"/>
            <w:tcBorders>
              <w:left w:val="nil"/>
              <w:right w:val="nil"/>
            </w:tcBorders>
          </w:tcPr>
          <w:p w14:paraId="0CA5B334" w14:textId="77777777" w:rsidR="00253855" w:rsidRPr="00643CEF" w:rsidRDefault="00253855" w:rsidP="00253855">
            <w:pPr>
              <w:rPr>
                <w:rFonts w:ascii="Times New Roman" w:hAnsi="Times New Roman"/>
              </w:rPr>
            </w:pPr>
          </w:p>
        </w:tc>
        <w:tc>
          <w:tcPr>
            <w:tcW w:w="865" w:type="dxa"/>
            <w:tcBorders>
              <w:left w:val="nil"/>
              <w:right w:val="nil"/>
            </w:tcBorders>
          </w:tcPr>
          <w:p w14:paraId="4BD898EC" w14:textId="77777777" w:rsidR="00253855" w:rsidRPr="00643CEF" w:rsidRDefault="00253855" w:rsidP="00253855">
            <w:pPr>
              <w:rPr>
                <w:rFonts w:ascii="Times New Roman" w:hAnsi="Times New Roman"/>
              </w:rPr>
            </w:pPr>
          </w:p>
        </w:tc>
        <w:tc>
          <w:tcPr>
            <w:tcW w:w="1232" w:type="dxa"/>
            <w:gridSpan w:val="2"/>
            <w:tcBorders>
              <w:left w:val="nil"/>
              <w:right w:val="nil"/>
            </w:tcBorders>
          </w:tcPr>
          <w:p w14:paraId="4F6F7711" w14:textId="77777777" w:rsidR="00253855" w:rsidRPr="00643CEF" w:rsidRDefault="00253855" w:rsidP="00253855">
            <w:pPr>
              <w:rPr>
                <w:rFonts w:ascii="Times New Roman" w:hAnsi="Times New Roman"/>
              </w:rPr>
            </w:pPr>
          </w:p>
        </w:tc>
        <w:tc>
          <w:tcPr>
            <w:tcW w:w="1349" w:type="dxa"/>
            <w:tcBorders>
              <w:left w:val="nil"/>
            </w:tcBorders>
          </w:tcPr>
          <w:p w14:paraId="02379F25" w14:textId="77777777" w:rsidR="00253855" w:rsidRPr="00643CEF" w:rsidRDefault="00253855" w:rsidP="00253855">
            <w:pPr>
              <w:rPr>
                <w:rFonts w:ascii="Times New Roman" w:hAnsi="Times New Roman"/>
              </w:rPr>
            </w:pPr>
          </w:p>
        </w:tc>
      </w:tr>
      <w:tr w:rsidR="00491205" w14:paraId="7D1AA287" w14:textId="77777777" w:rsidTr="00491205">
        <w:trPr>
          <w:trHeight w:val="575"/>
        </w:trPr>
        <w:tc>
          <w:tcPr>
            <w:tcW w:w="1218" w:type="dxa"/>
          </w:tcPr>
          <w:p w14:paraId="167D95C1" w14:textId="77777777" w:rsidR="00491205" w:rsidRPr="00643CEF" w:rsidRDefault="00491205" w:rsidP="00253855">
            <w:pPr>
              <w:rPr>
                <w:rFonts w:ascii="Times New Roman" w:hAnsi="Times New Roman"/>
                <w:b/>
                <w:highlight w:val="yellow"/>
              </w:rPr>
            </w:pPr>
          </w:p>
        </w:tc>
        <w:tc>
          <w:tcPr>
            <w:tcW w:w="2164" w:type="dxa"/>
          </w:tcPr>
          <w:p w14:paraId="6AE6C29C" w14:textId="0B48EF27" w:rsidR="00491205" w:rsidRPr="00643CEF" w:rsidRDefault="00491205" w:rsidP="00253855">
            <w:pPr>
              <w:rPr>
                <w:rFonts w:ascii="Times New Roman" w:hAnsi="Times New Roman"/>
                <w:b/>
              </w:rPr>
            </w:pPr>
            <w:r w:rsidRPr="00643CEF">
              <w:rPr>
                <w:rFonts w:ascii="Times New Roman" w:hAnsi="Times New Roman"/>
                <w:b/>
                <w:bCs/>
              </w:rPr>
              <w:t>Scoreboard,</w:t>
            </w:r>
            <w:r w:rsidRPr="00643CEF">
              <w:rPr>
                <w:rFonts w:ascii="Times New Roman" w:hAnsi="Times New Roman"/>
              </w:rPr>
              <w:t xml:space="preserve"> </w:t>
            </w:r>
            <w:r w:rsidRPr="00643CEF">
              <w:rPr>
                <w:rFonts w:ascii="Times New Roman" w:hAnsi="Times New Roman"/>
                <w:b/>
                <w:bCs/>
              </w:rPr>
              <w:t>Marquees, Digital Signage, Related Products</w:t>
            </w:r>
            <w:r w:rsidRPr="00643CEF">
              <w:rPr>
                <w:rFonts w:ascii="Times New Roman" w:hAnsi="Times New Roman"/>
                <w:b/>
                <w:bCs/>
                <w:color w:val="000000"/>
                <w:kern w:val="28"/>
                <w14:ligatures w14:val="standard"/>
                <w14:cntxtAlts/>
              </w:rPr>
              <w:t xml:space="preserve"> and Services</w:t>
            </w:r>
          </w:p>
        </w:tc>
        <w:tc>
          <w:tcPr>
            <w:tcW w:w="2042" w:type="dxa"/>
            <w:gridSpan w:val="2"/>
          </w:tcPr>
          <w:p w14:paraId="6647698E" w14:textId="4EDDD0C0" w:rsidR="00491205" w:rsidRPr="00643CEF" w:rsidRDefault="00491205" w:rsidP="00253855">
            <w:pPr>
              <w:rPr>
                <w:rFonts w:ascii="Times New Roman" w:hAnsi="Times New Roman"/>
                <w:b/>
              </w:rPr>
            </w:pPr>
            <w:r w:rsidRPr="00643CEF">
              <w:rPr>
                <w:rFonts w:ascii="Times New Roman" w:hAnsi="Times New Roman"/>
                <w:b/>
              </w:rPr>
              <w:t>Labor (leave blank if not applicable)</w:t>
            </w:r>
          </w:p>
        </w:tc>
        <w:tc>
          <w:tcPr>
            <w:tcW w:w="865" w:type="dxa"/>
          </w:tcPr>
          <w:p w14:paraId="5CA94BE5" w14:textId="2E9E3523" w:rsidR="00491205" w:rsidRPr="00643CEF" w:rsidRDefault="00491205" w:rsidP="00253855">
            <w:pPr>
              <w:rPr>
                <w:rFonts w:ascii="Times New Roman" w:hAnsi="Times New Roman"/>
                <w:b/>
              </w:rPr>
            </w:pPr>
            <w:r w:rsidRPr="00643CEF">
              <w:rPr>
                <w:rFonts w:ascii="Times New Roman" w:hAnsi="Times New Roman"/>
                <w:b/>
              </w:rPr>
              <w:t>List Price</w:t>
            </w:r>
          </w:p>
        </w:tc>
        <w:tc>
          <w:tcPr>
            <w:tcW w:w="1232" w:type="dxa"/>
            <w:gridSpan w:val="3"/>
          </w:tcPr>
          <w:p w14:paraId="65D16BD4" w14:textId="77777777" w:rsidR="00491205" w:rsidRPr="00643CEF" w:rsidRDefault="00491205" w:rsidP="00253855">
            <w:pPr>
              <w:rPr>
                <w:rFonts w:ascii="Times New Roman" w:hAnsi="Times New Roman"/>
                <w:b/>
              </w:rPr>
            </w:pPr>
            <w:r w:rsidRPr="00643CEF">
              <w:rPr>
                <w:rFonts w:ascii="Times New Roman" w:hAnsi="Times New Roman"/>
                <w:b/>
              </w:rPr>
              <w:t>Contract Price</w:t>
            </w:r>
          </w:p>
        </w:tc>
        <w:tc>
          <w:tcPr>
            <w:tcW w:w="2554" w:type="dxa"/>
            <w:gridSpan w:val="2"/>
          </w:tcPr>
          <w:p w14:paraId="2E22837A" w14:textId="77777777" w:rsidR="00491205" w:rsidRPr="00643CEF" w:rsidRDefault="00491205" w:rsidP="00253855">
            <w:pPr>
              <w:rPr>
                <w:rFonts w:ascii="Times New Roman" w:hAnsi="Times New Roman"/>
                <w:b/>
              </w:rPr>
            </w:pPr>
            <w:r w:rsidRPr="00643CEF">
              <w:rPr>
                <w:rFonts w:ascii="Times New Roman" w:hAnsi="Times New Roman"/>
                <w:b/>
              </w:rPr>
              <w:t>Percentage Discount</w:t>
            </w:r>
          </w:p>
        </w:tc>
      </w:tr>
      <w:tr w:rsidR="00491205" w14:paraId="339FFE8C" w14:textId="77777777" w:rsidTr="00491205">
        <w:tc>
          <w:tcPr>
            <w:tcW w:w="1218" w:type="dxa"/>
          </w:tcPr>
          <w:p w14:paraId="01DA12A0" w14:textId="77777777" w:rsidR="00491205" w:rsidRPr="00643CEF" w:rsidRDefault="00491205" w:rsidP="00253855">
            <w:pPr>
              <w:rPr>
                <w:rFonts w:ascii="Times New Roman" w:hAnsi="Times New Roman"/>
              </w:rPr>
            </w:pPr>
            <w:r w:rsidRPr="00643CEF">
              <w:rPr>
                <w:rFonts w:ascii="Times New Roman" w:hAnsi="Times New Roman"/>
              </w:rPr>
              <w:t>A</w:t>
            </w:r>
          </w:p>
        </w:tc>
        <w:tc>
          <w:tcPr>
            <w:tcW w:w="2164" w:type="dxa"/>
          </w:tcPr>
          <w:p w14:paraId="26094816" w14:textId="16A9CD6E" w:rsidR="00491205" w:rsidRPr="00643CEF" w:rsidRDefault="00491205" w:rsidP="00253855">
            <w:pPr>
              <w:rPr>
                <w:rFonts w:ascii="Times New Roman" w:hAnsi="Times New Roman"/>
              </w:rPr>
            </w:pPr>
          </w:p>
        </w:tc>
        <w:tc>
          <w:tcPr>
            <w:tcW w:w="2042" w:type="dxa"/>
            <w:gridSpan w:val="2"/>
          </w:tcPr>
          <w:p w14:paraId="4386FDBD" w14:textId="689E5F3A" w:rsidR="00491205" w:rsidRPr="00643CEF" w:rsidRDefault="00491205" w:rsidP="00253855">
            <w:pPr>
              <w:rPr>
                <w:rFonts w:ascii="Times New Roman" w:hAnsi="Times New Roman"/>
              </w:rPr>
            </w:pPr>
          </w:p>
        </w:tc>
        <w:tc>
          <w:tcPr>
            <w:tcW w:w="865" w:type="dxa"/>
          </w:tcPr>
          <w:p w14:paraId="2CC10684" w14:textId="77777777" w:rsidR="00491205" w:rsidRPr="00643CEF" w:rsidRDefault="00491205" w:rsidP="00253855">
            <w:pPr>
              <w:rPr>
                <w:rFonts w:ascii="Times New Roman" w:hAnsi="Times New Roman"/>
              </w:rPr>
            </w:pPr>
          </w:p>
        </w:tc>
        <w:tc>
          <w:tcPr>
            <w:tcW w:w="1232" w:type="dxa"/>
            <w:gridSpan w:val="3"/>
          </w:tcPr>
          <w:p w14:paraId="0423BB0A" w14:textId="77777777" w:rsidR="00491205" w:rsidRPr="00643CEF" w:rsidRDefault="00491205" w:rsidP="00253855">
            <w:pPr>
              <w:rPr>
                <w:rFonts w:ascii="Times New Roman" w:hAnsi="Times New Roman"/>
              </w:rPr>
            </w:pPr>
          </w:p>
        </w:tc>
        <w:tc>
          <w:tcPr>
            <w:tcW w:w="2554" w:type="dxa"/>
            <w:gridSpan w:val="2"/>
          </w:tcPr>
          <w:p w14:paraId="69CB343D" w14:textId="77777777" w:rsidR="00491205" w:rsidRPr="00643CEF" w:rsidRDefault="00491205" w:rsidP="00253855">
            <w:pPr>
              <w:rPr>
                <w:rFonts w:ascii="Times New Roman" w:hAnsi="Times New Roman"/>
              </w:rPr>
            </w:pPr>
          </w:p>
        </w:tc>
      </w:tr>
      <w:tr w:rsidR="00491205" w14:paraId="208FA724" w14:textId="77777777" w:rsidTr="00491205">
        <w:tc>
          <w:tcPr>
            <w:tcW w:w="1218" w:type="dxa"/>
          </w:tcPr>
          <w:p w14:paraId="1BF51A67" w14:textId="77777777" w:rsidR="00491205" w:rsidRPr="00643CEF" w:rsidRDefault="00491205" w:rsidP="00253855">
            <w:pPr>
              <w:rPr>
                <w:rFonts w:ascii="Times New Roman" w:hAnsi="Times New Roman"/>
              </w:rPr>
            </w:pPr>
            <w:r w:rsidRPr="00643CEF">
              <w:rPr>
                <w:rFonts w:ascii="Times New Roman" w:hAnsi="Times New Roman"/>
              </w:rPr>
              <w:t>B</w:t>
            </w:r>
          </w:p>
        </w:tc>
        <w:tc>
          <w:tcPr>
            <w:tcW w:w="2164" w:type="dxa"/>
          </w:tcPr>
          <w:p w14:paraId="25029738" w14:textId="6023BA6D" w:rsidR="00491205" w:rsidRPr="00643CEF" w:rsidRDefault="00491205" w:rsidP="00253855">
            <w:pPr>
              <w:rPr>
                <w:rFonts w:ascii="Times New Roman" w:hAnsi="Times New Roman"/>
              </w:rPr>
            </w:pPr>
          </w:p>
        </w:tc>
        <w:tc>
          <w:tcPr>
            <w:tcW w:w="2042" w:type="dxa"/>
            <w:gridSpan w:val="2"/>
          </w:tcPr>
          <w:p w14:paraId="372A5849" w14:textId="0B3AB926" w:rsidR="00491205" w:rsidRPr="00643CEF" w:rsidRDefault="00491205" w:rsidP="00253855">
            <w:pPr>
              <w:rPr>
                <w:rFonts w:ascii="Times New Roman" w:hAnsi="Times New Roman"/>
              </w:rPr>
            </w:pPr>
          </w:p>
        </w:tc>
        <w:tc>
          <w:tcPr>
            <w:tcW w:w="865" w:type="dxa"/>
          </w:tcPr>
          <w:p w14:paraId="6E89C25B" w14:textId="77777777" w:rsidR="00491205" w:rsidRPr="00643CEF" w:rsidRDefault="00491205" w:rsidP="00253855">
            <w:pPr>
              <w:rPr>
                <w:rFonts w:ascii="Times New Roman" w:hAnsi="Times New Roman"/>
              </w:rPr>
            </w:pPr>
          </w:p>
        </w:tc>
        <w:tc>
          <w:tcPr>
            <w:tcW w:w="1232" w:type="dxa"/>
            <w:gridSpan w:val="3"/>
          </w:tcPr>
          <w:p w14:paraId="35F21518" w14:textId="77777777" w:rsidR="00491205" w:rsidRPr="00643CEF" w:rsidRDefault="00491205" w:rsidP="00253855">
            <w:pPr>
              <w:rPr>
                <w:rFonts w:ascii="Times New Roman" w:hAnsi="Times New Roman"/>
              </w:rPr>
            </w:pPr>
          </w:p>
        </w:tc>
        <w:tc>
          <w:tcPr>
            <w:tcW w:w="2554" w:type="dxa"/>
            <w:gridSpan w:val="2"/>
          </w:tcPr>
          <w:p w14:paraId="23201343" w14:textId="77777777" w:rsidR="00491205" w:rsidRPr="00643CEF" w:rsidRDefault="00491205" w:rsidP="00253855">
            <w:pPr>
              <w:rPr>
                <w:rFonts w:ascii="Times New Roman" w:hAnsi="Times New Roman"/>
              </w:rPr>
            </w:pPr>
          </w:p>
        </w:tc>
      </w:tr>
      <w:tr w:rsidR="00491205" w14:paraId="2A5A979A" w14:textId="77777777" w:rsidTr="00491205">
        <w:tc>
          <w:tcPr>
            <w:tcW w:w="1218" w:type="dxa"/>
          </w:tcPr>
          <w:p w14:paraId="420BD397" w14:textId="77777777" w:rsidR="00491205" w:rsidRPr="00643CEF" w:rsidRDefault="00491205" w:rsidP="00253855">
            <w:pPr>
              <w:rPr>
                <w:rFonts w:ascii="Times New Roman" w:hAnsi="Times New Roman"/>
              </w:rPr>
            </w:pPr>
            <w:r w:rsidRPr="00643CEF">
              <w:rPr>
                <w:rFonts w:ascii="Times New Roman" w:hAnsi="Times New Roman"/>
              </w:rPr>
              <w:t>C</w:t>
            </w:r>
          </w:p>
        </w:tc>
        <w:tc>
          <w:tcPr>
            <w:tcW w:w="2164" w:type="dxa"/>
          </w:tcPr>
          <w:p w14:paraId="5AC11495" w14:textId="53906CD4" w:rsidR="00491205" w:rsidRPr="00643CEF" w:rsidRDefault="00491205" w:rsidP="00253855">
            <w:pPr>
              <w:rPr>
                <w:rFonts w:ascii="Times New Roman" w:hAnsi="Times New Roman"/>
              </w:rPr>
            </w:pPr>
          </w:p>
        </w:tc>
        <w:tc>
          <w:tcPr>
            <w:tcW w:w="2042" w:type="dxa"/>
            <w:gridSpan w:val="2"/>
          </w:tcPr>
          <w:p w14:paraId="690408C3" w14:textId="55B3E301" w:rsidR="00491205" w:rsidRPr="00643CEF" w:rsidRDefault="00491205" w:rsidP="00253855">
            <w:pPr>
              <w:rPr>
                <w:rFonts w:ascii="Times New Roman" w:hAnsi="Times New Roman"/>
              </w:rPr>
            </w:pPr>
          </w:p>
        </w:tc>
        <w:tc>
          <w:tcPr>
            <w:tcW w:w="865" w:type="dxa"/>
          </w:tcPr>
          <w:p w14:paraId="5AD12097" w14:textId="77777777" w:rsidR="00491205" w:rsidRPr="00643CEF" w:rsidRDefault="00491205" w:rsidP="00253855">
            <w:pPr>
              <w:rPr>
                <w:rFonts w:ascii="Times New Roman" w:hAnsi="Times New Roman"/>
              </w:rPr>
            </w:pPr>
          </w:p>
        </w:tc>
        <w:tc>
          <w:tcPr>
            <w:tcW w:w="1232" w:type="dxa"/>
            <w:gridSpan w:val="3"/>
          </w:tcPr>
          <w:p w14:paraId="23DC3572" w14:textId="77777777" w:rsidR="00491205" w:rsidRPr="00643CEF" w:rsidRDefault="00491205" w:rsidP="00253855">
            <w:pPr>
              <w:rPr>
                <w:rFonts w:ascii="Times New Roman" w:hAnsi="Times New Roman"/>
              </w:rPr>
            </w:pPr>
          </w:p>
        </w:tc>
        <w:tc>
          <w:tcPr>
            <w:tcW w:w="2554" w:type="dxa"/>
            <w:gridSpan w:val="2"/>
          </w:tcPr>
          <w:p w14:paraId="51FB222A" w14:textId="77777777" w:rsidR="00491205" w:rsidRPr="00643CEF" w:rsidRDefault="00491205" w:rsidP="00253855">
            <w:pPr>
              <w:rPr>
                <w:rFonts w:ascii="Times New Roman" w:hAnsi="Times New Roman"/>
              </w:rPr>
            </w:pPr>
          </w:p>
        </w:tc>
      </w:tr>
      <w:tr w:rsidR="00491205" w14:paraId="37F665DE" w14:textId="77777777" w:rsidTr="00491205">
        <w:tc>
          <w:tcPr>
            <w:tcW w:w="1218" w:type="dxa"/>
          </w:tcPr>
          <w:p w14:paraId="7076A976" w14:textId="77777777" w:rsidR="00491205" w:rsidRPr="00643CEF" w:rsidRDefault="00491205" w:rsidP="00253855">
            <w:pPr>
              <w:rPr>
                <w:rFonts w:ascii="Times New Roman" w:hAnsi="Times New Roman"/>
              </w:rPr>
            </w:pPr>
            <w:r w:rsidRPr="00643CEF">
              <w:rPr>
                <w:rFonts w:ascii="Times New Roman" w:hAnsi="Times New Roman"/>
              </w:rPr>
              <w:t xml:space="preserve">D. </w:t>
            </w:r>
          </w:p>
        </w:tc>
        <w:tc>
          <w:tcPr>
            <w:tcW w:w="2164" w:type="dxa"/>
          </w:tcPr>
          <w:p w14:paraId="13500EC1" w14:textId="6A651050" w:rsidR="00491205" w:rsidRPr="00643CEF" w:rsidRDefault="00491205" w:rsidP="00253855">
            <w:pPr>
              <w:rPr>
                <w:rFonts w:ascii="Times New Roman" w:hAnsi="Times New Roman"/>
              </w:rPr>
            </w:pPr>
          </w:p>
        </w:tc>
        <w:tc>
          <w:tcPr>
            <w:tcW w:w="2042" w:type="dxa"/>
            <w:gridSpan w:val="2"/>
          </w:tcPr>
          <w:p w14:paraId="3F17718F" w14:textId="66ABDDB3" w:rsidR="00491205" w:rsidRPr="00643CEF" w:rsidRDefault="00491205" w:rsidP="00253855">
            <w:pPr>
              <w:rPr>
                <w:rFonts w:ascii="Times New Roman" w:hAnsi="Times New Roman"/>
              </w:rPr>
            </w:pPr>
          </w:p>
        </w:tc>
        <w:tc>
          <w:tcPr>
            <w:tcW w:w="865" w:type="dxa"/>
          </w:tcPr>
          <w:p w14:paraId="016C3FAA" w14:textId="77777777" w:rsidR="00491205" w:rsidRPr="00643CEF" w:rsidRDefault="00491205" w:rsidP="00253855">
            <w:pPr>
              <w:rPr>
                <w:rFonts w:ascii="Times New Roman" w:hAnsi="Times New Roman"/>
              </w:rPr>
            </w:pPr>
          </w:p>
        </w:tc>
        <w:tc>
          <w:tcPr>
            <w:tcW w:w="1232" w:type="dxa"/>
            <w:gridSpan w:val="3"/>
          </w:tcPr>
          <w:p w14:paraId="30D2FF87" w14:textId="77777777" w:rsidR="00491205" w:rsidRPr="00643CEF" w:rsidRDefault="00491205" w:rsidP="00253855">
            <w:pPr>
              <w:rPr>
                <w:rFonts w:ascii="Times New Roman" w:hAnsi="Times New Roman"/>
              </w:rPr>
            </w:pPr>
          </w:p>
        </w:tc>
        <w:tc>
          <w:tcPr>
            <w:tcW w:w="2554" w:type="dxa"/>
            <w:gridSpan w:val="2"/>
          </w:tcPr>
          <w:p w14:paraId="29A19C50" w14:textId="77777777" w:rsidR="00491205" w:rsidRPr="00643CEF" w:rsidRDefault="00491205" w:rsidP="00253855">
            <w:pPr>
              <w:rPr>
                <w:rFonts w:ascii="Times New Roman" w:hAnsi="Times New Roman"/>
              </w:rPr>
            </w:pPr>
          </w:p>
        </w:tc>
      </w:tr>
      <w:tr w:rsidR="00491205" w14:paraId="1ADF7D9D" w14:textId="77777777" w:rsidTr="00491205">
        <w:tc>
          <w:tcPr>
            <w:tcW w:w="1218" w:type="dxa"/>
          </w:tcPr>
          <w:p w14:paraId="02AECBB5" w14:textId="77777777" w:rsidR="00491205" w:rsidRPr="00643CEF" w:rsidRDefault="00491205" w:rsidP="00253855">
            <w:pPr>
              <w:rPr>
                <w:rFonts w:ascii="Times New Roman" w:hAnsi="Times New Roman"/>
              </w:rPr>
            </w:pPr>
            <w:r w:rsidRPr="00643CEF">
              <w:rPr>
                <w:rFonts w:ascii="Times New Roman" w:hAnsi="Times New Roman"/>
              </w:rPr>
              <w:t xml:space="preserve">E. </w:t>
            </w:r>
          </w:p>
        </w:tc>
        <w:tc>
          <w:tcPr>
            <w:tcW w:w="2164" w:type="dxa"/>
          </w:tcPr>
          <w:p w14:paraId="06C996A7" w14:textId="64701083" w:rsidR="00491205" w:rsidRPr="00643CEF" w:rsidRDefault="00491205" w:rsidP="00253855">
            <w:pPr>
              <w:rPr>
                <w:rFonts w:ascii="Times New Roman" w:hAnsi="Times New Roman"/>
              </w:rPr>
            </w:pPr>
          </w:p>
        </w:tc>
        <w:tc>
          <w:tcPr>
            <w:tcW w:w="2042" w:type="dxa"/>
            <w:gridSpan w:val="2"/>
          </w:tcPr>
          <w:p w14:paraId="264D6ABE" w14:textId="422FC9AB" w:rsidR="00491205" w:rsidRPr="00643CEF" w:rsidRDefault="00491205" w:rsidP="00253855">
            <w:pPr>
              <w:rPr>
                <w:rFonts w:ascii="Times New Roman" w:hAnsi="Times New Roman"/>
              </w:rPr>
            </w:pPr>
          </w:p>
        </w:tc>
        <w:tc>
          <w:tcPr>
            <w:tcW w:w="865" w:type="dxa"/>
          </w:tcPr>
          <w:p w14:paraId="0304C714" w14:textId="77777777" w:rsidR="00491205" w:rsidRPr="00643CEF" w:rsidRDefault="00491205" w:rsidP="00253855">
            <w:pPr>
              <w:rPr>
                <w:rFonts w:ascii="Times New Roman" w:hAnsi="Times New Roman"/>
              </w:rPr>
            </w:pPr>
          </w:p>
        </w:tc>
        <w:tc>
          <w:tcPr>
            <w:tcW w:w="1232" w:type="dxa"/>
            <w:gridSpan w:val="3"/>
          </w:tcPr>
          <w:p w14:paraId="69560BC0" w14:textId="77777777" w:rsidR="00491205" w:rsidRPr="00643CEF" w:rsidRDefault="00491205" w:rsidP="00253855">
            <w:pPr>
              <w:rPr>
                <w:rFonts w:ascii="Times New Roman" w:hAnsi="Times New Roman"/>
              </w:rPr>
            </w:pPr>
          </w:p>
        </w:tc>
        <w:tc>
          <w:tcPr>
            <w:tcW w:w="2554" w:type="dxa"/>
            <w:gridSpan w:val="2"/>
          </w:tcPr>
          <w:p w14:paraId="250DBB84" w14:textId="77777777" w:rsidR="00491205" w:rsidRPr="00643CEF" w:rsidRDefault="00491205" w:rsidP="00253855">
            <w:pPr>
              <w:rPr>
                <w:rFonts w:ascii="Times New Roman" w:hAnsi="Times New Roman"/>
              </w:rPr>
            </w:pPr>
          </w:p>
        </w:tc>
      </w:tr>
      <w:tr w:rsidR="00491205" w14:paraId="05802FB9" w14:textId="77777777" w:rsidTr="00491205">
        <w:tc>
          <w:tcPr>
            <w:tcW w:w="1218" w:type="dxa"/>
          </w:tcPr>
          <w:p w14:paraId="0AE2AE87" w14:textId="77777777" w:rsidR="00491205" w:rsidRPr="00643CEF" w:rsidRDefault="00491205" w:rsidP="00253855">
            <w:pPr>
              <w:rPr>
                <w:rFonts w:ascii="Times New Roman" w:hAnsi="Times New Roman"/>
              </w:rPr>
            </w:pPr>
          </w:p>
        </w:tc>
        <w:tc>
          <w:tcPr>
            <w:tcW w:w="2164" w:type="dxa"/>
          </w:tcPr>
          <w:p w14:paraId="354E3740" w14:textId="77777777" w:rsidR="00491205" w:rsidRPr="00643CEF" w:rsidRDefault="00491205" w:rsidP="00253855">
            <w:pPr>
              <w:rPr>
                <w:rFonts w:ascii="Times New Roman" w:hAnsi="Times New Roman"/>
              </w:rPr>
            </w:pPr>
          </w:p>
        </w:tc>
        <w:tc>
          <w:tcPr>
            <w:tcW w:w="2042" w:type="dxa"/>
            <w:gridSpan w:val="2"/>
          </w:tcPr>
          <w:p w14:paraId="6A23D2F7" w14:textId="77777777" w:rsidR="00491205" w:rsidRPr="00643CEF" w:rsidRDefault="00491205" w:rsidP="00253855">
            <w:pPr>
              <w:rPr>
                <w:rFonts w:ascii="Times New Roman" w:hAnsi="Times New Roman"/>
              </w:rPr>
            </w:pPr>
          </w:p>
        </w:tc>
        <w:tc>
          <w:tcPr>
            <w:tcW w:w="865" w:type="dxa"/>
          </w:tcPr>
          <w:p w14:paraId="7B612CE3" w14:textId="77777777" w:rsidR="00491205" w:rsidRPr="00643CEF" w:rsidRDefault="00491205" w:rsidP="00253855">
            <w:pPr>
              <w:rPr>
                <w:rFonts w:ascii="Times New Roman" w:hAnsi="Times New Roman"/>
              </w:rPr>
            </w:pPr>
          </w:p>
        </w:tc>
        <w:tc>
          <w:tcPr>
            <w:tcW w:w="1232" w:type="dxa"/>
            <w:gridSpan w:val="3"/>
          </w:tcPr>
          <w:p w14:paraId="5A03F487" w14:textId="77777777" w:rsidR="00491205" w:rsidRPr="00643CEF" w:rsidRDefault="00491205" w:rsidP="00253855">
            <w:pPr>
              <w:rPr>
                <w:rFonts w:ascii="Times New Roman" w:hAnsi="Times New Roman"/>
              </w:rPr>
            </w:pPr>
          </w:p>
        </w:tc>
        <w:tc>
          <w:tcPr>
            <w:tcW w:w="2554" w:type="dxa"/>
            <w:gridSpan w:val="2"/>
          </w:tcPr>
          <w:p w14:paraId="64C8C6D1" w14:textId="77777777" w:rsidR="00491205" w:rsidRPr="00643CEF" w:rsidRDefault="00491205" w:rsidP="00253855">
            <w:pPr>
              <w:rPr>
                <w:rFonts w:ascii="Times New Roman" w:hAnsi="Times New Roman"/>
              </w:rPr>
            </w:pPr>
          </w:p>
        </w:tc>
      </w:tr>
      <w:tr w:rsidR="00491205" w14:paraId="137032D3" w14:textId="77777777" w:rsidTr="00491205">
        <w:tc>
          <w:tcPr>
            <w:tcW w:w="1218" w:type="dxa"/>
          </w:tcPr>
          <w:p w14:paraId="21B37FFC" w14:textId="77777777" w:rsidR="00491205" w:rsidRPr="00643CEF" w:rsidRDefault="00491205" w:rsidP="00253855">
            <w:pPr>
              <w:rPr>
                <w:rFonts w:ascii="Times New Roman" w:hAnsi="Times New Roman"/>
                <w:b/>
              </w:rPr>
            </w:pPr>
          </w:p>
        </w:tc>
        <w:tc>
          <w:tcPr>
            <w:tcW w:w="2164" w:type="dxa"/>
          </w:tcPr>
          <w:p w14:paraId="7E41ADBA" w14:textId="77777777" w:rsidR="00491205" w:rsidRPr="00643CEF" w:rsidRDefault="00491205" w:rsidP="00253855">
            <w:pPr>
              <w:rPr>
                <w:rFonts w:ascii="Times New Roman" w:hAnsi="Times New Roman"/>
                <w:b/>
              </w:rPr>
            </w:pPr>
          </w:p>
        </w:tc>
        <w:tc>
          <w:tcPr>
            <w:tcW w:w="2042" w:type="dxa"/>
            <w:gridSpan w:val="2"/>
          </w:tcPr>
          <w:p w14:paraId="38DDB2E8" w14:textId="77777777" w:rsidR="00491205" w:rsidRPr="00643CEF" w:rsidRDefault="00491205" w:rsidP="00253855">
            <w:pPr>
              <w:rPr>
                <w:rFonts w:ascii="Times New Roman" w:hAnsi="Times New Roman"/>
              </w:rPr>
            </w:pPr>
          </w:p>
        </w:tc>
        <w:tc>
          <w:tcPr>
            <w:tcW w:w="865" w:type="dxa"/>
          </w:tcPr>
          <w:p w14:paraId="2C2532EB" w14:textId="77777777" w:rsidR="00491205" w:rsidRPr="00643CEF" w:rsidRDefault="00491205" w:rsidP="00253855">
            <w:pPr>
              <w:rPr>
                <w:rFonts w:ascii="Times New Roman" w:hAnsi="Times New Roman"/>
              </w:rPr>
            </w:pPr>
          </w:p>
        </w:tc>
        <w:tc>
          <w:tcPr>
            <w:tcW w:w="1232" w:type="dxa"/>
            <w:gridSpan w:val="3"/>
          </w:tcPr>
          <w:p w14:paraId="2A1F2389" w14:textId="77777777" w:rsidR="00491205" w:rsidRPr="00643CEF" w:rsidRDefault="00491205" w:rsidP="00253855">
            <w:pPr>
              <w:rPr>
                <w:rFonts w:ascii="Times New Roman" w:hAnsi="Times New Roman"/>
              </w:rPr>
            </w:pPr>
          </w:p>
        </w:tc>
        <w:tc>
          <w:tcPr>
            <w:tcW w:w="2554" w:type="dxa"/>
            <w:gridSpan w:val="2"/>
          </w:tcPr>
          <w:p w14:paraId="07A30129" w14:textId="77777777" w:rsidR="00491205" w:rsidRPr="00643CEF" w:rsidRDefault="00491205" w:rsidP="00253855">
            <w:pPr>
              <w:rPr>
                <w:rFonts w:ascii="Times New Roman" w:hAnsi="Times New Roman"/>
              </w:rPr>
            </w:pPr>
          </w:p>
        </w:tc>
      </w:tr>
      <w:tr w:rsidR="00491205" w14:paraId="3496A6C9" w14:textId="77777777" w:rsidTr="00491205">
        <w:tc>
          <w:tcPr>
            <w:tcW w:w="1218" w:type="dxa"/>
          </w:tcPr>
          <w:p w14:paraId="525A9394" w14:textId="77777777" w:rsidR="00491205" w:rsidRPr="00643CEF" w:rsidRDefault="00491205" w:rsidP="00253855">
            <w:pPr>
              <w:ind w:left="270" w:right="15"/>
              <w:rPr>
                <w:rFonts w:ascii="Times New Roman" w:hAnsi="Times New Roman"/>
              </w:rPr>
            </w:pPr>
          </w:p>
        </w:tc>
        <w:tc>
          <w:tcPr>
            <w:tcW w:w="2164" w:type="dxa"/>
          </w:tcPr>
          <w:p w14:paraId="77DC872E" w14:textId="77777777" w:rsidR="00491205" w:rsidRPr="00643CEF" w:rsidRDefault="00491205" w:rsidP="00253855">
            <w:pPr>
              <w:rPr>
                <w:rFonts w:ascii="Times New Roman" w:hAnsi="Times New Roman"/>
              </w:rPr>
            </w:pPr>
          </w:p>
        </w:tc>
        <w:tc>
          <w:tcPr>
            <w:tcW w:w="2042" w:type="dxa"/>
            <w:gridSpan w:val="2"/>
          </w:tcPr>
          <w:p w14:paraId="066C7FDD" w14:textId="77777777" w:rsidR="00491205" w:rsidRPr="00643CEF" w:rsidRDefault="00491205" w:rsidP="00253855">
            <w:pPr>
              <w:rPr>
                <w:rFonts w:ascii="Times New Roman" w:hAnsi="Times New Roman"/>
              </w:rPr>
            </w:pPr>
          </w:p>
        </w:tc>
        <w:tc>
          <w:tcPr>
            <w:tcW w:w="865" w:type="dxa"/>
          </w:tcPr>
          <w:p w14:paraId="0B71FEE1" w14:textId="77777777" w:rsidR="00491205" w:rsidRPr="00643CEF" w:rsidRDefault="00491205" w:rsidP="00253855">
            <w:pPr>
              <w:rPr>
                <w:rFonts w:ascii="Times New Roman" w:hAnsi="Times New Roman"/>
              </w:rPr>
            </w:pPr>
          </w:p>
        </w:tc>
        <w:tc>
          <w:tcPr>
            <w:tcW w:w="1232" w:type="dxa"/>
            <w:gridSpan w:val="3"/>
          </w:tcPr>
          <w:p w14:paraId="2F4BBD0E" w14:textId="77777777" w:rsidR="00491205" w:rsidRPr="00643CEF" w:rsidRDefault="00491205" w:rsidP="00253855">
            <w:pPr>
              <w:rPr>
                <w:rFonts w:ascii="Times New Roman" w:hAnsi="Times New Roman"/>
              </w:rPr>
            </w:pPr>
          </w:p>
        </w:tc>
        <w:tc>
          <w:tcPr>
            <w:tcW w:w="2554" w:type="dxa"/>
            <w:gridSpan w:val="2"/>
          </w:tcPr>
          <w:p w14:paraId="07A08839" w14:textId="77777777" w:rsidR="00491205" w:rsidRPr="00643CEF" w:rsidRDefault="00491205" w:rsidP="00253855">
            <w:pPr>
              <w:rPr>
                <w:rFonts w:ascii="Times New Roman" w:hAnsi="Times New Roman"/>
              </w:rPr>
            </w:pPr>
          </w:p>
        </w:tc>
      </w:tr>
      <w:tr w:rsidR="00491205" w14:paraId="573F1E5D" w14:textId="77777777" w:rsidTr="00491205">
        <w:trPr>
          <w:trHeight w:val="70"/>
        </w:trPr>
        <w:tc>
          <w:tcPr>
            <w:tcW w:w="1218" w:type="dxa"/>
          </w:tcPr>
          <w:p w14:paraId="128929B7" w14:textId="77777777" w:rsidR="00491205" w:rsidRPr="00643CEF" w:rsidRDefault="00491205" w:rsidP="00253855">
            <w:pPr>
              <w:tabs>
                <w:tab w:val="left" w:pos="510"/>
              </w:tabs>
              <w:ind w:left="270"/>
              <w:rPr>
                <w:rFonts w:ascii="Times New Roman" w:hAnsi="Times New Roman"/>
              </w:rPr>
            </w:pPr>
          </w:p>
        </w:tc>
        <w:tc>
          <w:tcPr>
            <w:tcW w:w="2164" w:type="dxa"/>
          </w:tcPr>
          <w:p w14:paraId="331209E7" w14:textId="77777777" w:rsidR="00491205" w:rsidRPr="00643CEF" w:rsidRDefault="00491205" w:rsidP="00253855">
            <w:pPr>
              <w:rPr>
                <w:rFonts w:ascii="Times New Roman" w:hAnsi="Times New Roman"/>
              </w:rPr>
            </w:pPr>
          </w:p>
        </w:tc>
        <w:tc>
          <w:tcPr>
            <w:tcW w:w="2042" w:type="dxa"/>
            <w:gridSpan w:val="2"/>
          </w:tcPr>
          <w:p w14:paraId="26959F06" w14:textId="77777777" w:rsidR="00491205" w:rsidRPr="00643CEF" w:rsidRDefault="00491205" w:rsidP="00253855">
            <w:pPr>
              <w:rPr>
                <w:rFonts w:ascii="Times New Roman" w:hAnsi="Times New Roman"/>
              </w:rPr>
            </w:pPr>
          </w:p>
        </w:tc>
        <w:tc>
          <w:tcPr>
            <w:tcW w:w="865" w:type="dxa"/>
          </w:tcPr>
          <w:p w14:paraId="550269C4" w14:textId="77777777" w:rsidR="00491205" w:rsidRPr="00643CEF" w:rsidRDefault="00491205" w:rsidP="00253855">
            <w:pPr>
              <w:rPr>
                <w:rFonts w:ascii="Times New Roman" w:hAnsi="Times New Roman"/>
              </w:rPr>
            </w:pPr>
          </w:p>
        </w:tc>
        <w:tc>
          <w:tcPr>
            <w:tcW w:w="1232" w:type="dxa"/>
            <w:gridSpan w:val="3"/>
          </w:tcPr>
          <w:p w14:paraId="58A07412" w14:textId="77777777" w:rsidR="00491205" w:rsidRPr="00643CEF" w:rsidRDefault="00491205" w:rsidP="00253855">
            <w:pPr>
              <w:rPr>
                <w:rFonts w:ascii="Times New Roman" w:hAnsi="Times New Roman"/>
              </w:rPr>
            </w:pPr>
          </w:p>
        </w:tc>
        <w:tc>
          <w:tcPr>
            <w:tcW w:w="2554" w:type="dxa"/>
            <w:gridSpan w:val="2"/>
          </w:tcPr>
          <w:p w14:paraId="1E91B7A6" w14:textId="77777777" w:rsidR="00491205" w:rsidRPr="00643CEF" w:rsidRDefault="00491205" w:rsidP="00253855">
            <w:pPr>
              <w:rPr>
                <w:rFonts w:ascii="Times New Roman" w:hAnsi="Times New Roman"/>
              </w:rPr>
            </w:pPr>
          </w:p>
        </w:tc>
      </w:tr>
    </w:tbl>
    <w:p w14:paraId="5148DD80" w14:textId="77777777" w:rsidR="00253855" w:rsidRDefault="00253855" w:rsidP="00253855">
      <w:pPr>
        <w:spacing w:before="76"/>
        <w:jc w:val="center"/>
        <w:rPr>
          <w:b/>
          <w:sz w:val="32"/>
        </w:rPr>
      </w:pPr>
    </w:p>
    <w:p w14:paraId="39B54C79" w14:textId="77777777" w:rsidR="00253855" w:rsidRDefault="00253855" w:rsidP="00253855">
      <w:pPr>
        <w:spacing w:before="76"/>
        <w:jc w:val="center"/>
        <w:rPr>
          <w:b/>
          <w:sz w:val="32"/>
        </w:rPr>
      </w:pPr>
    </w:p>
    <w:p w14:paraId="6A8805C3" w14:textId="77777777" w:rsidR="00253855" w:rsidRDefault="00253855" w:rsidP="00253855">
      <w:pPr>
        <w:spacing w:before="76"/>
        <w:jc w:val="center"/>
        <w:rPr>
          <w:b/>
          <w:sz w:val="32"/>
        </w:rPr>
      </w:pPr>
    </w:p>
    <w:p w14:paraId="0821A7A4" w14:textId="77777777" w:rsidR="00253855" w:rsidRDefault="00253855" w:rsidP="00253855">
      <w:pPr>
        <w:spacing w:before="76"/>
        <w:jc w:val="center"/>
        <w:rPr>
          <w:b/>
          <w:sz w:val="32"/>
        </w:rPr>
      </w:pPr>
    </w:p>
    <w:p w14:paraId="5184EFA8" w14:textId="77777777" w:rsidR="00253855" w:rsidRDefault="00253855" w:rsidP="00253855">
      <w:pPr>
        <w:spacing w:before="76"/>
        <w:jc w:val="center"/>
        <w:rPr>
          <w:b/>
          <w:sz w:val="32"/>
        </w:rPr>
      </w:pPr>
    </w:p>
    <w:p w14:paraId="159DBBB3" w14:textId="77777777" w:rsidR="00253855" w:rsidRDefault="00253855" w:rsidP="00253855">
      <w:pPr>
        <w:spacing w:before="76"/>
        <w:jc w:val="center"/>
        <w:rPr>
          <w:b/>
          <w:sz w:val="32"/>
        </w:rPr>
      </w:pPr>
    </w:p>
    <w:p w14:paraId="4B73F76D" w14:textId="77777777" w:rsidR="00253855" w:rsidRDefault="00253855" w:rsidP="00253855">
      <w:pPr>
        <w:spacing w:before="76"/>
        <w:jc w:val="center"/>
        <w:rPr>
          <w:b/>
          <w:sz w:val="32"/>
        </w:rPr>
      </w:pPr>
    </w:p>
    <w:p w14:paraId="6E41DA8C" w14:textId="77777777" w:rsidR="00253855" w:rsidRDefault="00253855" w:rsidP="00253855">
      <w:pPr>
        <w:spacing w:before="76"/>
        <w:jc w:val="center"/>
        <w:rPr>
          <w:b/>
          <w:sz w:val="32"/>
        </w:rPr>
      </w:pPr>
    </w:p>
    <w:p w14:paraId="5458B2B3" w14:textId="77777777" w:rsidR="00253855" w:rsidRDefault="00253855" w:rsidP="00253855">
      <w:pPr>
        <w:spacing w:before="76"/>
        <w:jc w:val="center"/>
        <w:rPr>
          <w:b/>
          <w:sz w:val="32"/>
        </w:rPr>
      </w:pPr>
    </w:p>
    <w:p w14:paraId="623B3124" w14:textId="77777777" w:rsidR="00253855" w:rsidRDefault="00253855" w:rsidP="00253855">
      <w:pPr>
        <w:spacing w:before="76"/>
        <w:jc w:val="center"/>
        <w:rPr>
          <w:b/>
          <w:sz w:val="32"/>
        </w:rPr>
      </w:pPr>
    </w:p>
    <w:p w14:paraId="450FDFD0" w14:textId="67930BF0" w:rsidR="002A0E69" w:rsidRDefault="002A0E69" w:rsidP="00166F58">
      <w:pPr>
        <w:spacing w:before="76"/>
        <w:rPr>
          <w:b/>
          <w:sz w:val="32"/>
        </w:rPr>
      </w:pPr>
    </w:p>
    <w:p w14:paraId="0F3DE3A9" w14:textId="77777777" w:rsidR="00166F58" w:rsidRDefault="00166F58" w:rsidP="00166F58">
      <w:pPr>
        <w:spacing w:before="76"/>
        <w:rPr>
          <w:b/>
          <w:sz w:val="28"/>
          <w:szCs w:val="28"/>
        </w:rPr>
      </w:pPr>
    </w:p>
    <w:p w14:paraId="5513D618" w14:textId="788C9A7F" w:rsidR="00BF33FD" w:rsidRPr="00BF33FD" w:rsidRDefault="00253855" w:rsidP="004429DE">
      <w:pPr>
        <w:spacing w:before="76"/>
        <w:jc w:val="center"/>
        <w:rPr>
          <w:b/>
          <w:sz w:val="28"/>
          <w:szCs w:val="28"/>
        </w:rPr>
      </w:pPr>
      <w:r w:rsidRPr="00BF33FD">
        <w:rPr>
          <w:b/>
          <w:sz w:val="28"/>
          <w:szCs w:val="28"/>
        </w:rPr>
        <w:lastRenderedPageBreak/>
        <w:t xml:space="preserve">Attachment </w:t>
      </w:r>
      <w:r w:rsidR="001509B1">
        <w:rPr>
          <w:b/>
          <w:sz w:val="28"/>
          <w:szCs w:val="28"/>
        </w:rPr>
        <w:t>6</w:t>
      </w:r>
    </w:p>
    <w:p w14:paraId="0CE29F11" w14:textId="558FA86D" w:rsidR="00BF33FD" w:rsidRPr="00BF33FD" w:rsidRDefault="00BF33FD" w:rsidP="00BF33FD">
      <w:pPr>
        <w:jc w:val="center"/>
        <w:rPr>
          <w:b/>
          <w:sz w:val="28"/>
          <w:szCs w:val="28"/>
        </w:rPr>
      </w:pPr>
      <w:r w:rsidRPr="00BF33FD">
        <w:rPr>
          <w:b/>
          <w:sz w:val="28"/>
          <w:szCs w:val="28"/>
        </w:rPr>
        <w:t>Florida Buy State Cooperative Purchasing</w:t>
      </w:r>
      <w:r w:rsidRPr="00BF33FD">
        <w:rPr>
          <w:sz w:val="28"/>
          <w:szCs w:val="28"/>
        </w:rPr>
        <w:t xml:space="preserve"> </w:t>
      </w:r>
      <w:r w:rsidRPr="00BF33FD">
        <w:rPr>
          <w:b/>
          <w:sz w:val="28"/>
          <w:szCs w:val="28"/>
        </w:rPr>
        <w:t>Agency</w:t>
      </w:r>
    </w:p>
    <w:p w14:paraId="73B9CE61" w14:textId="60708146" w:rsidR="00253855" w:rsidRPr="00D167C1" w:rsidRDefault="00BF33FD" w:rsidP="00A5222B">
      <w:pPr>
        <w:spacing w:before="76"/>
        <w:ind w:right="220"/>
        <w:jc w:val="center"/>
        <w:rPr>
          <w:b/>
          <w:sz w:val="28"/>
          <w:szCs w:val="28"/>
        </w:rPr>
      </w:pPr>
      <w:r>
        <w:rPr>
          <w:b/>
          <w:sz w:val="28"/>
          <w:szCs w:val="28"/>
        </w:rPr>
        <w:t>QUESTIONNAIRE</w:t>
      </w:r>
    </w:p>
    <w:p w14:paraId="56606352" w14:textId="471C401E" w:rsidR="00705C6D" w:rsidRPr="008B194A" w:rsidRDefault="00705C6D" w:rsidP="008B194A">
      <w:pPr>
        <w:rPr>
          <w:sz w:val="28"/>
          <w:szCs w:val="28"/>
        </w:rPr>
      </w:pPr>
    </w:p>
    <w:p w14:paraId="19008426" w14:textId="2DA450EE" w:rsidR="00253855" w:rsidRDefault="00253855" w:rsidP="00935972">
      <w:pPr>
        <w:pStyle w:val="BodyText"/>
        <w:tabs>
          <w:tab w:val="left" w:pos="1710"/>
        </w:tabs>
        <w:ind w:left="100" w:right="370"/>
      </w:pPr>
      <w:r>
        <w:rPr>
          <w:b/>
        </w:rPr>
        <w:t>Instructions</w:t>
      </w:r>
      <w:r w:rsidR="00A5222B">
        <w:t xml:space="preserve">: </w:t>
      </w:r>
      <w:r>
        <w:t xml:space="preserve">Please complete the questionnaire below by placing your company’s answers in </w:t>
      </w:r>
      <w:r>
        <w:rPr>
          <w:spacing w:val="5"/>
        </w:rPr>
        <w:t>the</w:t>
      </w:r>
      <w:r>
        <w:rPr>
          <w:spacing w:val="-1"/>
        </w:rPr>
        <w:t xml:space="preserve"> </w:t>
      </w:r>
      <w:r>
        <w:t>correlating response</w:t>
      </w:r>
      <w:r>
        <w:rPr>
          <w:spacing w:val="-17"/>
        </w:rPr>
        <w:t xml:space="preserve"> </w:t>
      </w:r>
      <w:r>
        <w:t>column.</w:t>
      </w:r>
    </w:p>
    <w:p w14:paraId="43DA6040" w14:textId="77777777" w:rsidR="00253855" w:rsidRDefault="00253855" w:rsidP="00253855">
      <w:pPr>
        <w:pStyle w:val="BodyText"/>
        <w:spacing w:before="4" w:after="1"/>
        <w:rPr>
          <w:sz w:val="21"/>
        </w:rPr>
      </w:pPr>
    </w:p>
    <w:tbl>
      <w:tblPr>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0"/>
        <w:gridCol w:w="1455"/>
        <w:gridCol w:w="4859"/>
      </w:tblGrid>
      <w:tr w:rsidR="00253855" w14:paraId="54F167CB" w14:textId="77777777" w:rsidTr="004E0663">
        <w:trPr>
          <w:trHeight w:val="280"/>
        </w:trPr>
        <w:tc>
          <w:tcPr>
            <w:tcW w:w="3650" w:type="dxa"/>
            <w:tcBorders>
              <w:top w:val="nil"/>
              <w:left w:val="nil"/>
              <w:bottom w:val="nil"/>
              <w:right w:val="nil"/>
            </w:tcBorders>
            <w:shd w:val="clear" w:color="auto" w:fill="000000" w:themeFill="text1"/>
          </w:tcPr>
          <w:p w14:paraId="2BAB44CD" w14:textId="77777777" w:rsidR="00253855" w:rsidRDefault="00253855" w:rsidP="00253855">
            <w:pPr>
              <w:pStyle w:val="TableParagraph"/>
              <w:spacing w:before="8" w:line="253" w:lineRule="exact"/>
              <w:ind w:left="111"/>
              <w:rPr>
                <w:b/>
              </w:rPr>
            </w:pPr>
            <w:r>
              <w:rPr>
                <w:b/>
                <w:color w:val="FFFFFF"/>
              </w:rPr>
              <w:t>Responding Company’s Name:</w:t>
            </w:r>
          </w:p>
        </w:tc>
        <w:tc>
          <w:tcPr>
            <w:tcW w:w="1455" w:type="dxa"/>
            <w:tcBorders>
              <w:left w:val="nil"/>
            </w:tcBorders>
          </w:tcPr>
          <w:p w14:paraId="647B463C" w14:textId="77777777" w:rsidR="00253855" w:rsidRDefault="00253855" w:rsidP="00253855">
            <w:pPr>
              <w:pStyle w:val="TableParagraph"/>
              <w:ind w:left="0"/>
              <w:rPr>
                <w:rFonts w:ascii="Times New Roman"/>
                <w:sz w:val="18"/>
              </w:rPr>
            </w:pPr>
          </w:p>
        </w:tc>
        <w:tc>
          <w:tcPr>
            <w:tcW w:w="4859" w:type="dxa"/>
            <w:shd w:val="clear" w:color="auto" w:fill="FFFF00"/>
          </w:tcPr>
          <w:p w14:paraId="68425CDD" w14:textId="77777777" w:rsidR="00253855" w:rsidRDefault="00253855" w:rsidP="00253855">
            <w:pPr>
              <w:pStyle w:val="TableParagraph"/>
              <w:ind w:left="0"/>
              <w:rPr>
                <w:rFonts w:ascii="Times New Roman"/>
                <w:sz w:val="18"/>
              </w:rPr>
            </w:pPr>
          </w:p>
        </w:tc>
      </w:tr>
      <w:tr w:rsidR="00253855" w14:paraId="2DA20EA5" w14:textId="77777777" w:rsidTr="00253855">
        <w:trPr>
          <w:trHeight w:val="220"/>
        </w:trPr>
        <w:tc>
          <w:tcPr>
            <w:tcW w:w="9964" w:type="dxa"/>
            <w:gridSpan w:val="3"/>
            <w:shd w:val="clear" w:color="auto" w:fill="D9D9D9" w:themeFill="background1" w:themeFillShade="D9"/>
          </w:tcPr>
          <w:p w14:paraId="4C27CAF6" w14:textId="77777777" w:rsidR="00253855" w:rsidRDefault="00253855" w:rsidP="00253855">
            <w:pPr>
              <w:pStyle w:val="TableParagraph"/>
              <w:spacing w:line="207" w:lineRule="exact"/>
              <w:ind w:left="104"/>
              <w:rPr>
                <w:sz w:val="20"/>
              </w:rPr>
            </w:pPr>
            <w:r>
              <w:rPr>
                <w:b/>
                <w:sz w:val="20"/>
              </w:rPr>
              <w:t xml:space="preserve">Instructions: For those responding to the RFP, </w:t>
            </w:r>
            <w:r>
              <w:rPr>
                <w:sz w:val="20"/>
              </w:rPr>
              <w:t>please respond to the questions below.</w:t>
            </w:r>
          </w:p>
        </w:tc>
      </w:tr>
      <w:tr w:rsidR="00253855" w14:paraId="4FAFF50B" w14:textId="77777777" w:rsidTr="004E0663">
        <w:trPr>
          <w:trHeight w:val="220"/>
        </w:trPr>
        <w:tc>
          <w:tcPr>
            <w:tcW w:w="5105" w:type="dxa"/>
            <w:gridSpan w:val="2"/>
            <w:shd w:val="clear" w:color="auto" w:fill="D9D9D9" w:themeFill="background1" w:themeFillShade="D9"/>
          </w:tcPr>
          <w:p w14:paraId="3D188A29" w14:textId="77777777" w:rsidR="00253855" w:rsidRDefault="00253855" w:rsidP="00253855">
            <w:pPr>
              <w:pStyle w:val="TableParagraph"/>
              <w:spacing w:line="207" w:lineRule="exact"/>
              <w:ind w:left="1880" w:right="1777"/>
              <w:jc w:val="center"/>
              <w:rPr>
                <w:b/>
                <w:sz w:val="20"/>
              </w:rPr>
            </w:pPr>
            <w:r>
              <w:rPr>
                <w:b/>
                <w:sz w:val="20"/>
              </w:rPr>
              <w:t>Question</w:t>
            </w:r>
          </w:p>
        </w:tc>
        <w:tc>
          <w:tcPr>
            <w:tcW w:w="4859" w:type="dxa"/>
            <w:shd w:val="clear" w:color="auto" w:fill="D9D9D9" w:themeFill="background1" w:themeFillShade="D9"/>
          </w:tcPr>
          <w:p w14:paraId="717925E7" w14:textId="77777777" w:rsidR="00253855" w:rsidRDefault="00253855" w:rsidP="00253855">
            <w:pPr>
              <w:pStyle w:val="TableParagraph"/>
              <w:tabs>
                <w:tab w:val="left" w:pos="2250"/>
              </w:tabs>
              <w:spacing w:line="207" w:lineRule="exact"/>
              <w:ind w:left="2231" w:right="256" w:hanging="2231"/>
              <w:jc w:val="center"/>
              <w:rPr>
                <w:b/>
                <w:sz w:val="20"/>
              </w:rPr>
            </w:pPr>
            <w:r>
              <w:rPr>
                <w:b/>
                <w:sz w:val="20"/>
              </w:rPr>
              <w:t>Response</w:t>
            </w:r>
          </w:p>
        </w:tc>
      </w:tr>
      <w:tr w:rsidR="00253855" w14:paraId="4D842288" w14:textId="77777777" w:rsidTr="0073418A">
        <w:trPr>
          <w:trHeight w:val="1137"/>
        </w:trPr>
        <w:tc>
          <w:tcPr>
            <w:tcW w:w="5105" w:type="dxa"/>
            <w:gridSpan w:val="2"/>
          </w:tcPr>
          <w:p w14:paraId="2C589704" w14:textId="5A34C70A" w:rsidR="00253855" w:rsidRPr="00787072" w:rsidRDefault="00253855" w:rsidP="003B7BFD">
            <w:pPr>
              <w:pStyle w:val="TableParagraph"/>
              <w:numPr>
                <w:ilvl w:val="0"/>
                <w:numId w:val="22"/>
              </w:numPr>
              <w:tabs>
                <w:tab w:val="left" w:pos="60"/>
              </w:tabs>
              <w:spacing w:before="120" w:line="225" w:lineRule="auto"/>
              <w:ind w:right="180"/>
              <w:rPr>
                <w:rFonts w:ascii="Times New Roman" w:hAnsi="Times New Roman" w:cs="Times New Roman"/>
                <w:sz w:val="24"/>
                <w:szCs w:val="24"/>
              </w:rPr>
            </w:pPr>
            <w:r w:rsidRPr="00787072">
              <w:rPr>
                <w:rFonts w:ascii="Times New Roman" w:hAnsi="Times New Roman" w:cs="Times New Roman"/>
                <w:sz w:val="24"/>
                <w:szCs w:val="24"/>
              </w:rPr>
              <w:t>As you envision it, what is your</w:t>
            </w:r>
            <w:r w:rsidRPr="00787072">
              <w:rPr>
                <w:rFonts w:ascii="Times New Roman" w:hAnsi="Times New Roman" w:cs="Times New Roman"/>
                <w:spacing w:val="-14"/>
                <w:sz w:val="24"/>
                <w:szCs w:val="24"/>
              </w:rPr>
              <w:t xml:space="preserve"> </w:t>
            </w:r>
            <w:r w:rsidRPr="00787072">
              <w:rPr>
                <w:rFonts w:ascii="Times New Roman" w:hAnsi="Times New Roman" w:cs="Times New Roman"/>
                <w:sz w:val="24"/>
                <w:szCs w:val="24"/>
              </w:rPr>
              <w:t>company’s</w:t>
            </w:r>
            <w:r w:rsidRPr="00787072">
              <w:rPr>
                <w:rFonts w:ascii="Times New Roman" w:hAnsi="Times New Roman" w:cs="Times New Roman"/>
                <w:spacing w:val="-2"/>
                <w:sz w:val="24"/>
                <w:szCs w:val="24"/>
              </w:rPr>
              <w:t xml:space="preserve"> </w:t>
            </w:r>
            <w:r w:rsidRPr="00787072">
              <w:rPr>
                <w:rFonts w:ascii="Times New Roman" w:hAnsi="Times New Roman" w:cs="Times New Roman"/>
                <w:sz w:val="24"/>
                <w:szCs w:val="24"/>
              </w:rPr>
              <w:t xml:space="preserve">role in </w:t>
            </w:r>
            <w:r w:rsidR="00C10B64">
              <w:rPr>
                <w:rFonts w:ascii="Times New Roman" w:hAnsi="Times New Roman" w:cs="Times New Roman"/>
                <w:sz w:val="24"/>
                <w:szCs w:val="24"/>
              </w:rPr>
              <w:t>the partnership with Florida Buy State Cooperative Purchasing</w:t>
            </w:r>
            <w:r w:rsidRPr="00787072">
              <w:rPr>
                <w:rFonts w:ascii="Times New Roman" w:hAnsi="Times New Roman" w:cs="Times New Roman"/>
                <w:sz w:val="24"/>
                <w:szCs w:val="24"/>
              </w:rPr>
              <w:t>?   Please include sales and marketing strategies.</w:t>
            </w:r>
          </w:p>
        </w:tc>
        <w:tc>
          <w:tcPr>
            <w:tcW w:w="4859" w:type="dxa"/>
          </w:tcPr>
          <w:p w14:paraId="5DA63D22" w14:textId="77777777" w:rsidR="00253855" w:rsidRDefault="00253855" w:rsidP="00253855">
            <w:pPr>
              <w:pStyle w:val="TableParagraph"/>
              <w:ind w:left="0"/>
              <w:rPr>
                <w:rFonts w:ascii="Times New Roman"/>
                <w:sz w:val="18"/>
              </w:rPr>
            </w:pPr>
          </w:p>
        </w:tc>
      </w:tr>
      <w:tr w:rsidR="00253855" w14:paraId="0799BF6F" w14:textId="77777777" w:rsidTr="0073418A">
        <w:trPr>
          <w:trHeight w:val="687"/>
        </w:trPr>
        <w:tc>
          <w:tcPr>
            <w:tcW w:w="5105" w:type="dxa"/>
            <w:gridSpan w:val="2"/>
          </w:tcPr>
          <w:p w14:paraId="612DABCC" w14:textId="6637CC58" w:rsidR="00253855" w:rsidRPr="00787072" w:rsidRDefault="00253855" w:rsidP="003B7BFD">
            <w:pPr>
              <w:pStyle w:val="TableParagraph"/>
              <w:numPr>
                <w:ilvl w:val="0"/>
                <w:numId w:val="22"/>
              </w:numPr>
              <w:tabs>
                <w:tab w:val="left" w:pos="60"/>
                <w:tab w:val="left" w:pos="240"/>
              </w:tabs>
              <w:spacing w:before="120" w:after="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have the</w:t>
            </w:r>
            <w:r w:rsidRPr="00787072">
              <w:rPr>
                <w:rFonts w:ascii="Times New Roman" w:hAnsi="Times New Roman" w:cs="Times New Roman"/>
                <w:spacing w:val="-21"/>
                <w:sz w:val="24"/>
                <w:szCs w:val="24"/>
              </w:rPr>
              <w:t xml:space="preserve"> </w:t>
            </w:r>
            <w:r w:rsidRPr="00787072">
              <w:rPr>
                <w:rFonts w:ascii="Times New Roman" w:hAnsi="Times New Roman" w:cs="Times New Roman"/>
                <w:sz w:val="24"/>
                <w:szCs w:val="24"/>
              </w:rPr>
              <w:t xml:space="preserve">capability to provide training </w:t>
            </w:r>
            <w:r w:rsidR="00C10B64">
              <w:rPr>
                <w:rFonts w:ascii="Times New Roman" w:hAnsi="Times New Roman" w:cs="Times New Roman"/>
                <w:sz w:val="24"/>
                <w:szCs w:val="24"/>
              </w:rPr>
              <w:t xml:space="preserve">on how to use </w:t>
            </w:r>
            <w:r w:rsidR="00496833">
              <w:rPr>
                <w:rFonts w:ascii="Times New Roman" w:hAnsi="Times New Roman" w:cs="Times New Roman"/>
                <w:sz w:val="24"/>
                <w:szCs w:val="24"/>
              </w:rPr>
              <w:t>the Cooperative Contract?</w:t>
            </w:r>
          </w:p>
        </w:tc>
        <w:tc>
          <w:tcPr>
            <w:tcW w:w="4859" w:type="dxa"/>
          </w:tcPr>
          <w:p w14:paraId="30249CA2" w14:textId="77777777" w:rsidR="00253855" w:rsidRDefault="00253855" w:rsidP="00253855">
            <w:pPr>
              <w:pStyle w:val="TableParagraph"/>
              <w:ind w:left="0"/>
              <w:rPr>
                <w:rFonts w:ascii="Times New Roman"/>
                <w:sz w:val="18"/>
              </w:rPr>
            </w:pPr>
          </w:p>
        </w:tc>
      </w:tr>
      <w:tr w:rsidR="00253855" w14:paraId="5E380F2A" w14:textId="77777777" w:rsidTr="0073418A">
        <w:trPr>
          <w:trHeight w:val="300"/>
        </w:trPr>
        <w:tc>
          <w:tcPr>
            <w:tcW w:w="5105" w:type="dxa"/>
            <w:gridSpan w:val="2"/>
          </w:tcPr>
          <w:p w14:paraId="3051AADD" w14:textId="6DFD05FF" w:rsidR="00253855" w:rsidRPr="00787072" w:rsidRDefault="00327008" w:rsidP="00C17E25">
            <w:pPr>
              <w:pStyle w:val="TableParagraph"/>
              <w:numPr>
                <w:ilvl w:val="0"/>
                <w:numId w:val="22"/>
              </w:numPr>
              <w:tabs>
                <w:tab w:val="left" w:pos="60"/>
                <w:tab w:val="left" w:pos="466"/>
              </w:tabs>
              <w:spacing w:line="235" w:lineRule="auto"/>
              <w:ind w:right="180"/>
              <w:rPr>
                <w:rFonts w:ascii="Times New Roman" w:hAnsi="Times New Roman" w:cs="Times New Roman"/>
                <w:sz w:val="24"/>
                <w:szCs w:val="24"/>
              </w:rPr>
            </w:pPr>
            <w:r>
              <w:rPr>
                <w:rFonts w:ascii="Times New Roman" w:hAnsi="Times New Roman" w:cs="Times New Roman"/>
                <w:sz w:val="24"/>
                <w:szCs w:val="24"/>
              </w:rPr>
              <w:t xml:space="preserve">Describe the warranties on your products. </w:t>
            </w:r>
          </w:p>
        </w:tc>
        <w:tc>
          <w:tcPr>
            <w:tcW w:w="4859" w:type="dxa"/>
          </w:tcPr>
          <w:p w14:paraId="4814BA33" w14:textId="77777777" w:rsidR="00253855" w:rsidRDefault="00253855" w:rsidP="00253855">
            <w:pPr>
              <w:pStyle w:val="TableParagraph"/>
              <w:ind w:left="0"/>
              <w:rPr>
                <w:rFonts w:ascii="Times New Roman"/>
                <w:sz w:val="18"/>
              </w:rPr>
            </w:pPr>
          </w:p>
        </w:tc>
      </w:tr>
      <w:tr w:rsidR="00253855" w14:paraId="2AC3FA32" w14:textId="77777777" w:rsidTr="0073418A">
        <w:trPr>
          <w:trHeight w:val="1335"/>
        </w:trPr>
        <w:tc>
          <w:tcPr>
            <w:tcW w:w="5105" w:type="dxa"/>
            <w:gridSpan w:val="2"/>
          </w:tcPr>
          <w:p w14:paraId="4F291730" w14:textId="77777777" w:rsidR="0073418A" w:rsidRDefault="006E3A1C" w:rsidP="0073418A">
            <w:pPr>
              <w:pStyle w:val="TableParagraph"/>
              <w:numPr>
                <w:ilvl w:val="0"/>
                <w:numId w:val="22"/>
              </w:numPr>
              <w:tabs>
                <w:tab w:val="left" w:pos="60"/>
                <w:tab w:val="left" w:pos="466"/>
              </w:tabs>
              <w:spacing w:before="120" w:after="120" w:line="237" w:lineRule="auto"/>
              <w:ind w:right="180"/>
              <w:rPr>
                <w:rFonts w:ascii="Times New Roman" w:hAnsi="Times New Roman" w:cs="Times New Roman"/>
                <w:sz w:val="24"/>
                <w:szCs w:val="24"/>
              </w:rPr>
            </w:pPr>
            <w:r>
              <w:rPr>
                <w:rFonts w:ascii="Times New Roman" w:hAnsi="Times New Roman" w:cs="Times New Roman"/>
                <w:sz w:val="24"/>
                <w:szCs w:val="24"/>
              </w:rPr>
              <w:t>Can your company provide services in all 67 counties in Florida and beyond?</w:t>
            </w:r>
          </w:p>
          <w:p w14:paraId="27AAB9E4" w14:textId="4AFFB755" w:rsidR="00253855" w:rsidRPr="0073418A" w:rsidRDefault="004312D8" w:rsidP="0073418A">
            <w:pPr>
              <w:pStyle w:val="TableParagraph"/>
              <w:tabs>
                <w:tab w:val="left" w:pos="60"/>
                <w:tab w:val="left" w:pos="466"/>
              </w:tabs>
              <w:spacing w:before="120" w:after="120" w:line="237" w:lineRule="auto"/>
              <w:ind w:left="720" w:right="180"/>
              <w:rPr>
                <w:rFonts w:ascii="Times New Roman" w:hAnsi="Times New Roman" w:cs="Times New Roman"/>
                <w:sz w:val="24"/>
                <w:szCs w:val="24"/>
              </w:rPr>
            </w:pPr>
            <w:r w:rsidRPr="0073418A">
              <w:rPr>
                <w:rFonts w:ascii="Times New Roman" w:hAnsi="Times New Roman" w:cs="Times New Roman"/>
                <w:sz w:val="24"/>
                <w:szCs w:val="24"/>
              </w:rPr>
              <w:t>If no, please list counties served that can be served under this contract.</w:t>
            </w:r>
            <w:r w:rsidR="00414884" w:rsidRPr="0073418A">
              <w:rPr>
                <w:rFonts w:ascii="Times New Roman" w:hAnsi="Times New Roman" w:cs="Times New Roman"/>
                <w:sz w:val="24"/>
                <w:szCs w:val="24"/>
              </w:rPr>
              <w:t xml:space="preserve"> </w:t>
            </w:r>
          </w:p>
        </w:tc>
        <w:tc>
          <w:tcPr>
            <w:tcW w:w="4859" w:type="dxa"/>
          </w:tcPr>
          <w:p w14:paraId="5BAA2E6D" w14:textId="77777777" w:rsidR="00253855" w:rsidRDefault="00253855" w:rsidP="00253855">
            <w:pPr>
              <w:pStyle w:val="TableParagraph"/>
              <w:ind w:left="0"/>
              <w:rPr>
                <w:rFonts w:ascii="Times New Roman"/>
                <w:sz w:val="18"/>
              </w:rPr>
            </w:pPr>
          </w:p>
        </w:tc>
      </w:tr>
      <w:tr w:rsidR="00253855" w14:paraId="2422FEF5" w14:textId="77777777" w:rsidTr="0073418A">
        <w:trPr>
          <w:trHeight w:val="408"/>
        </w:trPr>
        <w:tc>
          <w:tcPr>
            <w:tcW w:w="5105" w:type="dxa"/>
            <w:gridSpan w:val="2"/>
          </w:tcPr>
          <w:p w14:paraId="3B620789" w14:textId="77777777" w:rsidR="00253855" w:rsidRPr="00787072" w:rsidRDefault="00253855" w:rsidP="003B7BFD">
            <w:pPr>
              <w:pStyle w:val="TableParagraph"/>
              <w:numPr>
                <w:ilvl w:val="0"/>
                <w:numId w:val="22"/>
              </w:numPr>
              <w:tabs>
                <w:tab w:val="left" w:pos="60"/>
                <w:tab w:val="left" w:pos="466"/>
              </w:tabs>
              <w:spacing w:before="120" w:after="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offer</w:t>
            </w:r>
            <w:r w:rsidRPr="00787072">
              <w:rPr>
                <w:rFonts w:ascii="Times New Roman" w:hAnsi="Times New Roman" w:cs="Times New Roman"/>
                <w:spacing w:val="-13"/>
                <w:sz w:val="24"/>
                <w:szCs w:val="24"/>
              </w:rPr>
              <w:t xml:space="preserve"> </w:t>
            </w:r>
            <w:r w:rsidRPr="00787072">
              <w:rPr>
                <w:rFonts w:ascii="Times New Roman" w:hAnsi="Times New Roman" w:cs="Times New Roman"/>
                <w:sz w:val="24"/>
                <w:szCs w:val="24"/>
              </w:rPr>
              <w:t>online ordering?</w:t>
            </w:r>
          </w:p>
        </w:tc>
        <w:tc>
          <w:tcPr>
            <w:tcW w:w="4859" w:type="dxa"/>
          </w:tcPr>
          <w:p w14:paraId="3AC7F587" w14:textId="77777777" w:rsidR="00253855" w:rsidRDefault="00253855" w:rsidP="00253855">
            <w:pPr>
              <w:pStyle w:val="TableParagraph"/>
              <w:ind w:left="0"/>
              <w:rPr>
                <w:rFonts w:ascii="Times New Roman"/>
                <w:sz w:val="18"/>
              </w:rPr>
            </w:pPr>
          </w:p>
        </w:tc>
      </w:tr>
      <w:tr w:rsidR="00253855" w14:paraId="24035B0B" w14:textId="77777777" w:rsidTr="0073418A">
        <w:trPr>
          <w:trHeight w:val="858"/>
        </w:trPr>
        <w:tc>
          <w:tcPr>
            <w:tcW w:w="5105" w:type="dxa"/>
            <w:gridSpan w:val="2"/>
          </w:tcPr>
          <w:p w14:paraId="6D9BB858" w14:textId="77777777" w:rsidR="00253855" w:rsidRPr="00787072" w:rsidRDefault="00253855" w:rsidP="00C17E25">
            <w:pPr>
              <w:pStyle w:val="TableParagraph"/>
              <w:numPr>
                <w:ilvl w:val="0"/>
                <w:numId w:val="22"/>
              </w:numPr>
              <w:tabs>
                <w:tab w:val="left" w:pos="60"/>
              </w:tabs>
              <w:ind w:right="180"/>
              <w:rPr>
                <w:rFonts w:ascii="Times New Roman" w:hAnsi="Times New Roman" w:cs="Times New Roman"/>
                <w:sz w:val="24"/>
                <w:szCs w:val="24"/>
              </w:rPr>
            </w:pPr>
            <w:r w:rsidRPr="00787072">
              <w:rPr>
                <w:rFonts w:ascii="Times New Roman" w:hAnsi="Times New Roman" w:cs="Times New Roman"/>
                <w:sz w:val="24"/>
                <w:szCs w:val="24"/>
              </w:rPr>
              <w:t xml:space="preserve"> Does your company have regional sites around Florida and equipped for rapid response if desired by a customer? </w:t>
            </w:r>
          </w:p>
        </w:tc>
        <w:tc>
          <w:tcPr>
            <w:tcW w:w="4859" w:type="dxa"/>
          </w:tcPr>
          <w:p w14:paraId="09FC02C8" w14:textId="77777777" w:rsidR="00253855" w:rsidRDefault="00253855" w:rsidP="00253855">
            <w:pPr>
              <w:pStyle w:val="TableParagraph"/>
              <w:ind w:left="0"/>
              <w:rPr>
                <w:rFonts w:ascii="Times New Roman"/>
                <w:sz w:val="18"/>
              </w:rPr>
            </w:pPr>
          </w:p>
        </w:tc>
      </w:tr>
      <w:tr w:rsidR="00253855" w14:paraId="0FF06C42" w14:textId="77777777" w:rsidTr="0073418A">
        <w:trPr>
          <w:trHeight w:val="525"/>
        </w:trPr>
        <w:tc>
          <w:tcPr>
            <w:tcW w:w="5105" w:type="dxa"/>
            <w:gridSpan w:val="2"/>
          </w:tcPr>
          <w:p w14:paraId="2FC88B2A" w14:textId="77777777" w:rsidR="00253855" w:rsidRPr="00787072" w:rsidRDefault="00253855" w:rsidP="003B7BFD">
            <w:pPr>
              <w:pStyle w:val="TableParagraph"/>
              <w:numPr>
                <w:ilvl w:val="0"/>
                <w:numId w:val="22"/>
              </w:numPr>
              <w:tabs>
                <w:tab w:val="left" w:pos="60"/>
                <w:tab w:val="left" w:pos="469"/>
              </w:tabs>
              <w:spacing w:before="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Please explain the process of responding to a work order.</w:t>
            </w:r>
          </w:p>
        </w:tc>
        <w:tc>
          <w:tcPr>
            <w:tcW w:w="4859" w:type="dxa"/>
          </w:tcPr>
          <w:p w14:paraId="3B8F9FC0" w14:textId="77777777" w:rsidR="00253855" w:rsidRDefault="00253855" w:rsidP="00253855">
            <w:pPr>
              <w:pStyle w:val="TableParagraph"/>
              <w:ind w:left="0"/>
              <w:rPr>
                <w:rFonts w:ascii="Times New Roman"/>
                <w:sz w:val="18"/>
              </w:rPr>
            </w:pPr>
          </w:p>
        </w:tc>
      </w:tr>
      <w:tr w:rsidR="00253855" w14:paraId="72CE8AB4" w14:textId="77777777" w:rsidTr="0073418A">
        <w:trPr>
          <w:trHeight w:val="435"/>
        </w:trPr>
        <w:tc>
          <w:tcPr>
            <w:tcW w:w="5105" w:type="dxa"/>
            <w:gridSpan w:val="2"/>
          </w:tcPr>
          <w:p w14:paraId="1575DBD9" w14:textId="77777777" w:rsidR="00253855" w:rsidRPr="00787072" w:rsidRDefault="00253855" w:rsidP="003B7BFD">
            <w:pPr>
              <w:pStyle w:val="TableParagraph"/>
              <w:numPr>
                <w:ilvl w:val="0"/>
                <w:numId w:val="22"/>
              </w:numPr>
              <w:tabs>
                <w:tab w:val="left" w:pos="60"/>
                <w:tab w:val="left" w:pos="466"/>
              </w:tabs>
              <w:spacing w:before="120" w:line="235" w:lineRule="auto"/>
              <w:ind w:right="180"/>
              <w:rPr>
                <w:rFonts w:ascii="Times New Roman" w:hAnsi="Times New Roman" w:cs="Times New Roman"/>
                <w:sz w:val="24"/>
                <w:szCs w:val="24"/>
              </w:rPr>
            </w:pPr>
            <w:r w:rsidRPr="00787072">
              <w:rPr>
                <w:rFonts w:ascii="Times New Roman" w:hAnsi="Times New Roman" w:cs="Times New Roman"/>
                <w:sz w:val="24"/>
                <w:szCs w:val="24"/>
              </w:rPr>
              <w:t>What are your payment terms?</w:t>
            </w:r>
          </w:p>
        </w:tc>
        <w:tc>
          <w:tcPr>
            <w:tcW w:w="4859" w:type="dxa"/>
          </w:tcPr>
          <w:p w14:paraId="657FCC53" w14:textId="77777777" w:rsidR="00253855" w:rsidRDefault="00253855" w:rsidP="00253855">
            <w:pPr>
              <w:pStyle w:val="TableParagraph"/>
              <w:ind w:left="0"/>
              <w:rPr>
                <w:rFonts w:ascii="Times New Roman"/>
                <w:sz w:val="18"/>
              </w:rPr>
            </w:pPr>
          </w:p>
        </w:tc>
      </w:tr>
      <w:tr w:rsidR="00253855" w14:paraId="1C4F2CFE" w14:textId="77777777" w:rsidTr="0073418A">
        <w:trPr>
          <w:trHeight w:val="975"/>
        </w:trPr>
        <w:tc>
          <w:tcPr>
            <w:tcW w:w="5105" w:type="dxa"/>
            <w:gridSpan w:val="2"/>
          </w:tcPr>
          <w:p w14:paraId="78AC1393" w14:textId="77777777" w:rsidR="00253855" w:rsidRPr="00787072" w:rsidRDefault="00253855" w:rsidP="003B7BFD">
            <w:pPr>
              <w:pStyle w:val="TableParagraph"/>
              <w:numPr>
                <w:ilvl w:val="0"/>
                <w:numId w:val="22"/>
              </w:numPr>
              <w:tabs>
                <w:tab w:val="left" w:pos="60"/>
              </w:tabs>
              <w:spacing w:before="120" w:line="20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accept payment by procurement/credit card? If so, is the member assessed a fee for purchasing with a procurement/credit card?</w:t>
            </w:r>
          </w:p>
        </w:tc>
        <w:tc>
          <w:tcPr>
            <w:tcW w:w="4859" w:type="dxa"/>
          </w:tcPr>
          <w:p w14:paraId="7C77D5BA" w14:textId="77777777" w:rsidR="00253855" w:rsidRDefault="00253855" w:rsidP="00253855">
            <w:pPr>
              <w:pStyle w:val="TableParagraph"/>
              <w:ind w:left="0"/>
              <w:rPr>
                <w:rFonts w:ascii="Times New Roman"/>
                <w:sz w:val="18"/>
              </w:rPr>
            </w:pPr>
          </w:p>
        </w:tc>
      </w:tr>
      <w:tr w:rsidR="00253855" w14:paraId="0119E3D5" w14:textId="77777777" w:rsidTr="0073418A">
        <w:trPr>
          <w:trHeight w:val="615"/>
        </w:trPr>
        <w:tc>
          <w:tcPr>
            <w:tcW w:w="5105" w:type="dxa"/>
            <w:gridSpan w:val="2"/>
          </w:tcPr>
          <w:p w14:paraId="247DDFD2" w14:textId="77777777" w:rsidR="00253855" w:rsidRPr="00787072" w:rsidRDefault="00253855" w:rsidP="003B7BFD">
            <w:pPr>
              <w:pStyle w:val="TableParagraph"/>
              <w:numPr>
                <w:ilvl w:val="0"/>
                <w:numId w:val="22"/>
              </w:numPr>
              <w:tabs>
                <w:tab w:val="left" w:pos="60"/>
              </w:tabs>
              <w:spacing w:before="120" w:line="225" w:lineRule="auto"/>
              <w:ind w:right="180"/>
              <w:rPr>
                <w:rFonts w:ascii="Times New Roman" w:hAnsi="Times New Roman" w:cs="Times New Roman"/>
                <w:sz w:val="24"/>
                <w:szCs w:val="24"/>
              </w:rPr>
            </w:pPr>
            <w:r w:rsidRPr="00787072">
              <w:rPr>
                <w:rFonts w:ascii="Times New Roman" w:hAnsi="Times New Roman" w:cs="Times New Roman"/>
                <w:sz w:val="24"/>
                <w:szCs w:val="24"/>
              </w:rPr>
              <w:t>Does your company offer any prompt payment discounts?  If so, please describe.</w:t>
            </w:r>
          </w:p>
        </w:tc>
        <w:tc>
          <w:tcPr>
            <w:tcW w:w="4859" w:type="dxa"/>
          </w:tcPr>
          <w:p w14:paraId="0C004313" w14:textId="77777777" w:rsidR="00253855" w:rsidRDefault="00253855" w:rsidP="00253855">
            <w:pPr>
              <w:pStyle w:val="TableParagraph"/>
              <w:ind w:left="0"/>
              <w:rPr>
                <w:rFonts w:ascii="Times New Roman"/>
                <w:sz w:val="18"/>
              </w:rPr>
            </w:pPr>
          </w:p>
        </w:tc>
      </w:tr>
      <w:tr w:rsidR="00253855" w14:paraId="1E0F612D" w14:textId="77777777" w:rsidTr="004E0663">
        <w:trPr>
          <w:trHeight w:val="820"/>
        </w:trPr>
        <w:tc>
          <w:tcPr>
            <w:tcW w:w="5105" w:type="dxa"/>
            <w:gridSpan w:val="2"/>
          </w:tcPr>
          <w:p w14:paraId="59461122" w14:textId="77777777" w:rsidR="00253855" w:rsidRPr="00787072" w:rsidRDefault="00253855" w:rsidP="003B7BFD">
            <w:pPr>
              <w:pStyle w:val="TableParagraph"/>
              <w:numPr>
                <w:ilvl w:val="0"/>
                <w:numId w:val="22"/>
              </w:numPr>
              <w:tabs>
                <w:tab w:val="left" w:pos="60"/>
              </w:tabs>
              <w:spacing w:before="120" w:line="225" w:lineRule="auto"/>
              <w:ind w:right="180"/>
              <w:rPr>
                <w:rFonts w:ascii="Times New Roman" w:hAnsi="Times New Roman" w:cs="Times New Roman"/>
                <w:sz w:val="24"/>
                <w:szCs w:val="24"/>
              </w:rPr>
            </w:pPr>
            <w:r w:rsidRPr="00787072">
              <w:rPr>
                <w:rFonts w:ascii="Times New Roman" w:hAnsi="Times New Roman" w:cs="Times New Roman"/>
                <w:sz w:val="24"/>
                <w:szCs w:val="24"/>
              </w:rPr>
              <w:t>Does your company require a minimum order? If so, what are your minimum order requirements?  If the minimum is not met, what surcharge would you</w:t>
            </w:r>
            <w:r w:rsidRPr="00787072">
              <w:rPr>
                <w:rFonts w:ascii="Times New Roman" w:hAnsi="Times New Roman" w:cs="Times New Roman"/>
                <w:spacing w:val="-21"/>
                <w:sz w:val="24"/>
                <w:szCs w:val="24"/>
              </w:rPr>
              <w:t xml:space="preserve"> </w:t>
            </w:r>
            <w:r w:rsidRPr="00787072">
              <w:rPr>
                <w:rFonts w:ascii="Times New Roman" w:hAnsi="Times New Roman" w:cs="Times New Roman"/>
                <w:sz w:val="24"/>
                <w:szCs w:val="24"/>
              </w:rPr>
              <w:t>assess?</w:t>
            </w:r>
          </w:p>
        </w:tc>
        <w:tc>
          <w:tcPr>
            <w:tcW w:w="4859" w:type="dxa"/>
          </w:tcPr>
          <w:p w14:paraId="700C2C60" w14:textId="77777777" w:rsidR="00253855" w:rsidRDefault="00253855" w:rsidP="00253855">
            <w:pPr>
              <w:pStyle w:val="TableParagraph"/>
              <w:ind w:left="0"/>
              <w:rPr>
                <w:rFonts w:ascii="Times New Roman"/>
                <w:sz w:val="18"/>
              </w:rPr>
            </w:pPr>
          </w:p>
        </w:tc>
      </w:tr>
      <w:tr w:rsidR="00253855" w14:paraId="06DCE690" w14:textId="77777777" w:rsidTr="0031269A">
        <w:trPr>
          <w:trHeight w:val="885"/>
        </w:trPr>
        <w:tc>
          <w:tcPr>
            <w:tcW w:w="5105" w:type="dxa"/>
            <w:gridSpan w:val="2"/>
          </w:tcPr>
          <w:p w14:paraId="4F0FD064" w14:textId="77777777" w:rsidR="00253855" w:rsidRPr="00787072" w:rsidRDefault="00253855" w:rsidP="003B7BFD">
            <w:pPr>
              <w:pStyle w:val="TableParagraph"/>
              <w:numPr>
                <w:ilvl w:val="0"/>
                <w:numId w:val="22"/>
              </w:numPr>
              <w:tabs>
                <w:tab w:val="left" w:pos="60"/>
              </w:tabs>
              <w:spacing w:before="120" w:line="198" w:lineRule="exact"/>
              <w:ind w:right="180"/>
              <w:rPr>
                <w:rFonts w:ascii="Times New Roman" w:hAnsi="Times New Roman" w:cs="Times New Roman"/>
                <w:sz w:val="24"/>
                <w:szCs w:val="24"/>
              </w:rPr>
            </w:pPr>
            <w:r w:rsidRPr="00787072">
              <w:rPr>
                <w:rFonts w:ascii="Times New Roman" w:hAnsi="Times New Roman" w:cs="Times New Roman"/>
                <w:sz w:val="24"/>
                <w:szCs w:val="24"/>
              </w:rPr>
              <w:t>Briefly explain your policy and the lead time required from a member placing an order to receipt of products/services.</w:t>
            </w:r>
          </w:p>
        </w:tc>
        <w:tc>
          <w:tcPr>
            <w:tcW w:w="4859" w:type="dxa"/>
          </w:tcPr>
          <w:p w14:paraId="2CBA6C63" w14:textId="77777777" w:rsidR="00253855" w:rsidRDefault="00253855" w:rsidP="00253855">
            <w:pPr>
              <w:pStyle w:val="TableParagraph"/>
              <w:ind w:left="0"/>
              <w:rPr>
                <w:rFonts w:ascii="Times New Roman"/>
                <w:sz w:val="18"/>
              </w:rPr>
            </w:pPr>
          </w:p>
        </w:tc>
      </w:tr>
      <w:tr w:rsidR="00253855" w14:paraId="2CA2D86E" w14:textId="77777777" w:rsidTr="0031269A">
        <w:trPr>
          <w:trHeight w:val="615"/>
        </w:trPr>
        <w:tc>
          <w:tcPr>
            <w:tcW w:w="5105" w:type="dxa"/>
            <w:gridSpan w:val="2"/>
          </w:tcPr>
          <w:p w14:paraId="6385D88F" w14:textId="77777777" w:rsidR="00253855" w:rsidRPr="00787072" w:rsidRDefault="00253855" w:rsidP="003B7BFD">
            <w:pPr>
              <w:pStyle w:val="TableParagraph"/>
              <w:numPr>
                <w:ilvl w:val="0"/>
                <w:numId w:val="22"/>
              </w:numPr>
              <w:tabs>
                <w:tab w:val="left" w:pos="60"/>
              </w:tabs>
              <w:spacing w:before="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assess fuel surcharges for responses? If so, what is the charge?</w:t>
            </w:r>
          </w:p>
        </w:tc>
        <w:tc>
          <w:tcPr>
            <w:tcW w:w="4859" w:type="dxa"/>
          </w:tcPr>
          <w:p w14:paraId="20D1D346" w14:textId="77777777" w:rsidR="00253855" w:rsidRDefault="00253855" w:rsidP="00253855">
            <w:pPr>
              <w:pStyle w:val="TableParagraph"/>
              <w:ind w:left="0"/>
              <w:rPr>
                <w:rFonts w:ascii="Times New Roman"/>
                <w:sz w:val="18"/>
              </w:rPr>
            </w:pPr>
          </w:p>
        </w:tc>
      </w:tr>
      <w:tr w:rsidR="00253855" w14:paraId="5956E48D" w14:textId="77777777" w:rsidTr="0073418A">
        <w:trPr>
          <w:trHeight w:val="795"/>
        </w:trPr>
        <w:tc>
          <w:tcPr>
            <w:tcW w:w="5105" w:type="dxa"/>
            <w:gridSpan w:val="2"/>
          </w:tcPr>
          <w:p w14:paraId="7E55D00B" w14:textId="77777777" w:rsidR="00253855" w:rsidRPr="00787072" w:rsidRDefault="00253855" w:rsidP="00C17E25">
            <w:pPr>
              <w:pStyle w:val="TableParagraph"/>
              <w:numPr>
                <w:ilvl w:val="0"/>
                <w:numId w:val="22"/>
              </w:numPr>
              <w:spacing w:line="237" w:lineRule="auto"/>
              <w:ind w:right="180"/>
              <w:rPr>
                <w:rFonts w:ascii="Times New Roman" w:hAnsi="Times New Roman" w:cs="Times New Roman"/>
                <w:sz w:val="24"/>
                <w:szCs w:val="24"/>
              </w:rPr>
            </w:pPr>
            <w:r w:rsidRPr="00787072">
              <w:rPr>
                <w:rFonts w:ascii="Times New Roman" w:hAnsi="Times New Roman" w:cs="Times New Roman"/>
                <w:sz w:val="24"/>
                <w:szCs w:val="24"/>
              </w:rPr>
              <w:lastRenderedPageBreak/>
              <w:t>At times there are issues with service? Please describe your process for addressing these issues.</w:t>
            </w:r>
          </w:p>
        </w:tc>
        <w:tc>
          <w:tcPr>
            <w:tcW w:w="4859" w:type="dxa"/>
          </w:tcPr>
          <w:p w14:paraId="3D1B3F44" w14:textId="77777777" w:rsidR="00253855" w:rsidRDefault="00253855" w:rsidP="00253855">
            <w:pPr>
              <w:pStyle w:val="TableParagraph"/>
              <w:ind w:left="0"/>
              <w:rPr>
                <w:rFonts w:ascii="Times New Roman"/>
                <w:sz w:val="18"/>
              </w:rPr>
            </w:pPr>
          </w:p>
        </w:tc>
      </w:tr>
      <w:tr w:rsidR="00253855" w14:paraId="403FDF0F" w14:textId="77777777" w:rsidTr="0073418A">
        <w:trPr>
          <w:trHeight w:val="678"/>
        </w:trPr>
        <w:tc>
          <w:tcPr>
            <w:tcW w:w="5105" w:type="dxa"/>
            <w:gridSpan w:val="2"/>
          </w:tcPr>
          <w:p w14:paraId="758ACEAF" w14:textId="77777777" w:rsidR="00253855" w:rsidRPr="00787072" w:rsidRDefault="00253855" w:rsidP="003B7BFD">
            <w:pPr>
              <w:pStyle w:val="TableParagraph"/>
              <w:numPr>
                <w:ilvl w:val="0"/>
                <w:numId w:val="22"/>
              </w:numPr>
              <w:spacing w:before="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State your company’s process for handling dissatisfied customers. </w:t>
            </w:r>
          </w:p>
        </w:tc>
        <w:tc>
          <w:tcPr>
            <w:tcW w:w="4859" w:type="dxa"/>
          </w:tcPr>
          <w:p w14:paraId="69280B21" w14:textId="77777777" w:rsidR="00253855" w:rsidRDefault="00253855" w:rsidP="00253855">
            <w:pPr>
              <w:pStyle w:val="TableParagraph"/>
              <w:ind w:left="0"/>
              <w:rPr>
                <w:rFonts w:ascii="Times New Roman"/>
                <w:sz w:val="18"/>
              </w:rPr>
            </w:pPr>
          </w:p>
        </w:tc>
      </w:tr>
      <w:tr w:rsidR="00253855" w14:paraId="051A6891" w14:textId="77777777" w:rsidTr="0073418A">
        <w:trPr>
          <w:trHeight w:val="795"/>
        </w:trPr>
        <w:tc>
          <w:tcPr>
            <w:tcW w:w="5105" w:type="dxa"/>
            <w:gridSpan w:val="2"/>
          </w:tcPr>
          <w:p w14:paraId="6D5D15C4" w14:textId="77777777" w:rsidR="00253855" w:rsidRPr="00787072" w:rsidRDefault="00253855" w:rsidP="00C17E25">
            <w:pPr>
              <w:pStyle w:val="TableParagraph"/>
              <w:numPr>
                <w:ilvl w:val="0"/>
                <w:numId w:val="22"/>
              </w:numPr>
              <w:spacing w:line="235" w:lineRule="auto"/>
              <w:ind w:right="180"/>
              <w:rPr>
                <w:rFonts w:ascii="Times New Roman" w:hAnsi="Times New Roman" w:cs="Times New Roman"/>
                <w:sz w:val="24"/>
                <w:szCs w:val="24"/>
              </w:rPr>
            </w:pPr>
            <w:r w:rsidRPr="00787072">
              <w:rPr>
                <w:rFonts w:ascii="Times New Roman" w:hAnsi="Times New Roman" w:cs="Times New Roman"/>
                <w:sz w:val="24"/>
                <w:szCs w:val="24"/>
              </w:rPr>
              <w:t>State your company’s process for introducing new products to the list of services you offer.</w:t>
            </w:r>
          </w:p>
        </w:tc>
        <w:tc>
          <w:tcPr>
            <w:tcW w:w="4859" w:type="dxa"/>
          </w:tcPr>
          <w:p w14:paraId="2718FFCF" w14:textId="77777777" w:rsidR="00253855" w:rsidRDefault="00253855" w:rsidP="00253855">
            <w:pPr>
              <w:pStyle w:val="TableParagraph"/>
              <w:ind w:left="0"/>
              <w:rPr>
                <w:rFonts w:ascii="Times New Roman"/>
                <w:sz w:val="18"/>
              </w:rPr>
            </w:pPr>
          </w:p>
        </w:tc>
      </w:tr>
      <w:tr w:rsidR="00253855" w14:paraId="5DEC7567" w14:textId="77777777" w:rsidTr="0073418A">
        <w:trPr>
          <w:trHeight w:val="2487"/>
        </w:trPr>
        <w:tc>
          <w:tcPr>
            <w:tcW w:w="5105" w:type="dxa"/>
            <w:gridSpan w:val="2"/>
          </w:tcPr>
          <w:p w14:paraId="2B9765E7" w14:textId="698458F9" w:rsidR="00253855" w:rsidRPr="00787072" w:rsidRDefault="00253855" w:rsidP="003B7BFD">
            <w:pPr>
              <w:pStyle w:val="TableParagraph"/>
              <w:numPr>
                <w:ilvl w:val="0"/>
                <w:numId w:val="22"/>
              </w:numPr>
              <w:spacing w:before="120" w:after="120" w:line="235"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Would your company consider a dedicated inside sales representative that would be familiar with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contract/program and our membership, be empowered to handle situations as a regular sales account representative would, and be available for quick responses to member inquiries and questions?</w:t>
            </w:r>
          </w:p>
        </w:tc>
        <w:tc>
          <w:tcPr>
            <w:tcW w:w="4859" w:type="dxa"/>
          </w:tcPr>
          <w:p w14:paraId="6A2D10DA" w14:textId="77777777" w:rsidR="00253855" w:rsidRDefault="00253855" w:rsidP="00253855">
            <w:pPr>
              <w:pStyle w:val="TableParagraph"/>
              <w:ind w:left="0"/>
              <w:rPr>
                <w:rFonts w:ascii="Times New Roman"/>
                <w:sz w:val="18"/>
              </w:rPr>
            </w:pPr>
          </w:p>
        </w:tc>
      </w:tr>
      <w:tr w:rsidR="00253855" w14:paraId="616C445F" w14:textId="77777777" w:rsidTr="004E0663">
        <w:trPr>
          <w:trHeight w:val="1290"/>
        </w:trPr>
        <w:tc>
          <w:tcPr>
            <w:tcW w:w="5105" w:type="dxa"/>
            <w:gridSpan w:val="2"/>
          </w:tcPr>
          <w:p w14:paraId="5360D412" w14:textId="06654058" w:rsidR="00253855" w:rsidRPr="00787072" w:rsidRDefault="00253855" w:rsidP="003B7BFD">
            <w:pPr>
              <w:pStyle w:val="TableParagraph"/>
              <w:numPr>
                <w:ilvl w:val="0"/>
                <w:numId w:val="22"/>
              </w:numPr>
              <w:spacing w:before="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Would your company be willing to work with each of the Florida regions on sending/mailing out printed material to </w:t>
            </w:r>
            <w:r w:rsidR="00DB521F">
              <w:rPr>
                <w:rFonts w:ascii="Times New Roman" w:hAnsi="Times New Roman" w:cs="Times New Roman"/>
                <w:sz w:val="24"/>
                <w:szCs w:val="24"/>
              </w:rPr>
              <w:t xml:space="preserve">Cooperative </w:t>
            </w:r>
            <w:r w:rsidRPr="00787072">
              <w:rPr>
                <w:rFonts w:ascii="Times New Roman" w:hAnsi="Times New Roman" w:cs="Times New Roman"/>
                <w:sz w:val="24"/>
                <w:szCs w:val="24"/>
              </w:rPr>
              <w:t>members?</w:t>
            </w:r>
          </w:p>
        </w:tc>
        <w:tc>
          <w:tcPr>
            <w:tcW w:w="4859" w:type="dxa"/>
          </w:tcPr>
          <w:p w14:paraId="44B4A6B5" w14:textId="77777777" w:rsidR="00253855" w:rsidRDefault="00253855" w:rsidP="00253855">
            <w:pPr>
              <w:pStyle w:val="TableParagraph"/>
              <w:ind w:left="0"/>
              <w:rPr>
                <w:rFonts w:ascii="Times New Roman"/>
                <w:sz w:val="18"/>
              </w:rPr>
            </w:pPr>
          </w:p>
        </w:tc>
      </w:tr>
      <w:tr w:rsidR="00253855" w14:paraId="69AFE8D9" w14:textId="77777777" w:rsidTr="004E0663">
        <w:trPr>
          <w:trHeight w:val="833"/>
        </w:trPr>
        <w:tc>
          <w:tcPr>
            <w:tcW w:w="5105" w:type="dxa"/>
            <w:gridSpan w:val="2"/>
          </w:tcPr>
          <w:p w14:paraId="1187C974" w14:textId="77777777" w:rsidR="00253855" w:rsidRPr="00787072" w:rsidRDefault="00253855" w:rsidP="003B7BFD">
            <w:pPr>
              <w:pStyle w:val="TableParagraph"/>
              <w:numPr>
                <w:ilvl w:val="0"/>
                <w:numId w:val="22"/>
              </w:numPr>
              <w:spacing w:before="120" w:after="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Please describe what your company envisions as a 30-day roll-out and marketing plan. Do you believe your company has enough staff that will be dedicated to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to ensure a successful roll-out in a timely, well communicated, responsive fashion?</w:t>
            </w:r>
          </w:p>
        </w:tc>
        <w:tc>
          <w:tcPr>
            <w:tcW w:w="4859" w:type="dxa"/>
          </w:tcPr>
          <w:p w14:paraId="214831EC" w14:textId="77777777" w:rsidR="00253855" w:rsidRDefault="00253855" w:rsidP="00253855">
            <w:pPr>
              <w:pStyle w:val="TableParagraph"/>
              <w:ind w:left="0"/>
              <w:rPr>
                <w:rFonts w:ascii="Times New Roman"/>
                <w:sz w:val="18"/>
              </w:rPr>
            </w:pPr>
          </w:p>
        </w:tc>
      </w:tr>
      <w:tr w:rsidR="00253855" w14:paraId="2EA1FCEB" w14:textId="77777777" w:rsidTr="004E0663">
        <w:trPr>
          <w:trHeight w:val="3225"/>
        </w:trPr>
        <w:tc>
          <w:tcPr>
            <w:tcW w:w="5105" w:type="dxa"/>
            <w:gridSpan w:val="2"/>
          </w:tcPr>
          <w:p w14:paraId="60FBDEB1" w14:textId="15F0B7C7" w:rsidR="007B2933" w:rsidRPr="004732A3" w:rsidRDefault="00253855" w:rsidP="004732A3">
            <w:pPr>
              <w:pStyle w:val="TableParagraph"/>
              <w:numPr>
                <w:ilvl w:val="0"/>
                <w:numId w:val="22"/>
              </w:numPr>
              <w:spacing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Please list the contracts your company currently holds that may compete directly with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program and describe how you will position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program versus other contracts.</w:t>
            </w:r>
            <w:r w:rsidR="002E22AC">
              <w:rPr>
                <w:rFonts w:ascii="Times New Roman" w:hAnsi="Times New Roman" w:cs="Times New Roman"/>
                <w:sz w:val="24"/>
                <w:szCs w:val="24"/>
              </w:rPr>
              <w:t xml:space="preserve">  </w:t>
            </w:r>
            <w:r w:rsidR="00D6015E">
              <w:rPr>
                <w:rFonts w:ascii="Times New Roman" w:hAnsi="Times New Roman" w:cs="Times New Roman"/>
                <w:sz w:val="24"/>
                <w:szCs w:val="24"/>
              </w:rPr>
              <w:t>Will you lead with the Florida Buy State Cooperative Purchasing Contract, if awarded?</w:t>
            </w:r>
            <w:r w:rsidR="007B2933">
              <w:rPr>
                <w:rFonts w:ascii="Times New Roman" w:hAnsi="Times New Roman" w:cs="Times New Roman"/>
                <w:sz w:val="24"/>
                <w:szCs w:val="24"/>
              </w:rPr>
              <w:t xml:space="preserve">  Please answer yes or no.</w:t>
            </w:r>
          </w:p>
          <w:p w14:paraId="4F0D3F72" w14:textId="77777777" w:rsidR="00253855" w:rsidRPr="00787072" w:rsidRDefault="00253855" w:rsidP="003B7BFD">
            <w:pPr>
              <w:pStyle w:val="TableParagraph"/>
              <w:spacing w:before="120"/>
              <w:ind w:left="720" w:right="180"/>
              <w:rPr>
                <w:rFonts w:ascii="Times New Roman" w:hAnsi="Times New Roman" w:cs="Times New Roman"/>
                <w:sz w:val="24"/>
                <w:szCs w:val="24"/>
              </w:rPr>
            </w:pPr>
            <w:r w:rsidRPr="00787072">
              <w:rPr>
                <w:rFonts w:ascii="Times New Roman" w:hAnsi="Times New Roman" w:cs="Times New Roman"/>
                <w:sz w:val="24"/>
                <w:szCs w:val="24"/>
              </w:rPr>
              <w:t xml:space="preserve">If other contracts are available, is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pricing the same or lower than pricing offered under your existing contracts?</w:t>
            </w:r>
          </w:p>
          <w:p w14:paraId="4A47E92E" w14:textId="77777777" w:rsidR="00253855" w:rsidRPr="00787072" w:rsidRDefault="00253855" w:rsidP="00253855">
            <w:pPr>
              <w:pStyle w:val="TableParagraph"/>
              <w:spacing w:line="237" w:lineRule="auto"/>
              <w:ind w:left="720" w:right="180"/>
              <w:rPr>
                <w:rFonts w:ascii="Times New Roman" w:hAnsi="Times New Roman" w:cs="Times New Roman"/>
                <w:sz w:val="24"/>
                <w:szCs w:val="24"/>
              </w:rPr>
            </w:pPr>
          </w:p>
          <w:p w14:paraId="43C971B6" w14:textId="6ACD88D0" w:rsidR="00253855" w:rsidRPr="00787072" w:rsidRDefault="00253855" w:rsidP="003B7BFD">
            <w:pPr>
              <w:pStyle w:val="TableParagraph"/>
              <w:spacing w:after="120" w:line="237" w:lineRule="auto"/>
              <w:ind w:left="720" w:right="180"/>
              <w:rPr>
                <w:rFonts w:ascii="Times New Roman" w:hAnsi="Times New Roman" w:cs="Times New Roman"/>
                <w:sz w:val="24"/>
                <w:szCs w:val="24"/>
              </w:rPr>
            </w:pPr>
            <w:r w:rsidRPr="00787072">
              <w:rPr>
                <w:rFonts w:ascii="Times New Roman" w:hAnsi="Times New Roman" w:cs="Times New Roman"/>
                <w:sz w:val="24"/>
                <w:szCs w:val="24"/>
              </w:rPr>
              <w:t xml:space="preserve">If other contracts are available, please describe the process </w:t>
            </w:r>
            <w:r w:rsidR="00EC5141" w:rsidRPr="00787072">
              <w:rPr>
                <w:rFonts w:ascii="Times New Roman" w:hAnsi="Times New Roman" w:cs="Times New Roman"/>
                <w:sz w:val="24"/>
                <w:szCs w:val="24"/>
              </w:rPr>
              <w:t xml:space="preserve">Florida Buy State </w:t>
            </w:r>
            <w:r w:rsidR="00EC5141" w:rsidRPr="00787072">
              <w:rPr>
                <w:rFonts w:ascii="Times New Roman" w:hAnsi="Times New Roman" w:cs="Times New Roman"/>
                <w:sz w:val="24"/>
                <w:szCs w:val="24"/>
              </w:rPr>
              <w:lastRenderedPageBreak/>
              <w:t>Cooperative Purchasing</w:t>
            </w:r>
            <w:r w:rsidRPr="00787072">
              <w:rPr>
                <w:rFonts w:ascii="Times New Roman" w:hAnsi="Times New Roman" w:cs="Times New Roman"/>
                <w:sz w:val="24"/>
                <w:szCs w:val="24"/>
              </w:rPr>
              <w:t xml:space="preserve"> would need to take to transition a current purchaser who requests to utilize our program/contract instead of their current contract.</w:t>
            </w:r>
          </w:p>
        </w:tc>
        <w:tc>
          <w:tcPr>
            <w:tcW w:w="4859" w:type="dxa"/>
          </w:tcPr>
          <w:p w14:paraId="221C3174" w14:textId="77777777" w:rsidR="00253855" w:rsidRDefault="00253855" w:rsidP="00253855">
            <w:pPr>
              <w:pStyle w:val="TableParagraph"/>
              <w:ind w:left="0"/>
              <w:rPr>
                <w:rFonts w:ascii="Times New Roman"/>
                <w:sz w:val="18"/>
              </w:rPr>
            </w:pPr>
          </w:p>
        </w:tc>
      </w:tr>
      <w:tr w:rsidR="00253855" w14:paraId="2751BFA2" w14:textId="77777777" w:rsidTr="004E0663">
        <w:trPr>
          <w:trHeight w:val="833"/>
        </w:trPr>
        <w:tc>
          <w:tcPr>
            <w:tcW w:w="5105" w:type="dxa"/>
            <w:gridSpan w:val="2"/>
          </w:tcPr>
          <w:p w14:paraId="17708BAE" w14:textId="77777777" w:rsidR="00253855" w:rsidRPr="00787072" w:rsidRDefault="00253855" w:rsidP="003B7BFD">
            <w:pPr>
              <w:pStyle w:val="TableParagraph"/>
              <w:numPr>
                <w:ilvl w:val="0"/>
                <w:numId w:val="22"/>
              </w:numPr>
              <w:spacing w:before="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How would you educate your sales representatives on the strengths of our contract? </w:t>
            </w:r>
          </w:p>
          <w:p w14:paraId="53AB508D" w14:textId="77777777" w:rsidR="00253855" w:rsidRPr="00787072" w:rsidRDefault="00253855" w:rsidP="00253855">
            <w:pPr>
              <w:pStyle w:val="TableParagraph"/>
              <w:spacing w:line="237" w:lineRule="auto"/>
              <w:ind w:right="180"/>
              <w:rPr>
                <w:rFonts w:ascii="Times New Roman" w:hAnsi="Times New Roman" w:cs="Times New Roman"/>
                <w:sz w:val="24"/>
                <w:szCs w:val="24"/>
              </w:rPr>
            </w:pPr>
          </w:p>
          <w:p w14:paraId="5DF32E35" w14:textId="2E5946EC" w:rsidR="00253855" w:rsidRPr="00787072" w:rsidRDefault="00253855" w:rsidP="004732A3">
            <w:pPr>
              <w:pStyle w:val="TableParagraph"/>
              <w:spacing w:after="120" w:line="237" w:lineRule="auto"/>
              <w:ind w:left="690" w:right="180"/>
              <w:rPr>
                <w:rFonts w:ascii="Times New Roman" w:hAnsi="Times New Roman" w:cs="Times New Roman"/>
                <w:sz w:val="24"/>
                <w:szCs w:val="24"/>
              </w:rPr>
            </w:pPr>
            <w:r w:rsidRPr="00787072">
              <w:rPr>
                <w:rFonts w:ascii="Times New Roman" w:hAnsi="Times New Roman" w:cs="Times New Roman"/>
                <w:sz w:val="24"/>
                <w:szCs w:val="24"/>
              </w:rPr>
              <w:t xml:space="preserve">Would sales representatives be willing to conduct on-site visits with cooperative staff to members to explain the benefits of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Program?</w:t>
            </w:r>
          </w:p>
        </w:tc>
        <w:tc>
          <w:tcPr>
            <w:tcW w:w="4859" w:type="dxa"/>
          </w:tcPr>
          <w:p w14:paraId="55408596" w14:textId="77777777" w:rsidR="00253855" w:rsidRDefault="00253855" w:rsidP="00253855">
            <w:pPr>
              <w:pStyle w:val="TableParagraph"/>
              <w:ind w:left="0"/>
              <w:rPr>
                <w:rFonts w:ascii="Times New Roman"/>
                <w:sz w:val="18"/>
              </w:rPr>
            </w:pPr>
          </w:p>
        </w:tc>
      </w:tr>
      <w:tr w:rsidR="00253855" w14:paraId="2AA0D56F" w14:textId="77777777" w:rsidTr="004E0663">
        <w:trPr>
          <w:trHeight w:val="833"/>
        </w:trPr>
        <w:tc>
          <w:tcPr>
            <w:tcW w:w="5105" w:type="dxa"/>
            <w:gridSpan w:val="2"/>
          </w:tcPr>
          <w:p w14:paraId="06317229" w14:textId="77777777" w:rsidR="00253855" w:rsidRPr="00787072" w:rsidRDefault="00253855" w:rsidP="003B7BFD">
            <w:pPr>
              <w:pStyle w:val="TableParagraph"/>
              <w:numPr>
                <w:ilvl w:val="0"/>
                <w:numId w:val="22"/>
              </w:numPr>
              <w:spacing w:before="120" w:after="120" w:line="237" w:lineRule="auto"/>
              <w:ind w:right="180"/>
              <w:rPr>
                <w:rFonts w:ascii="Times New Roman" w:hAnsi="Times New Roman" w:cs="Times New Roman"/>
                <w:sz w:val="24"/>
                <w:szCs w:val="24"/>
              </w:rPr>
            </w:pPr>
            <w:r w:rsidRPr="00787072">
              <w:rPr>
                <w:rFonts w:ascii="Times New Roman" w:hAnsi="Times New Roman" w:cs="Times New Roman"/>
                <w:sz w:val="24"/>
                <w:szCs w:val="24"/>
              </w:rPr>
              <w:t>Please describe your marketing plan to reach and connect with our members in Florida. Please note what touch points and connection those members have with sales representatives.</w:t>
            </w:r>
          </w:p>
        </w:tc>
        <w:tc>
          <w:tcPr>
            <w:tcW w:w="4859" w:type="dxa"/>
          </w:tcPr>
          <w:p w14:paraId="31F54D3C" w14:textId="77777777" w:rsidR="00253855" w:rsidRDefault="00253855" w:rsidP="00253855">
            <w:pPr>
              <w:pStyle w:val="TableParagraph"/>
              <w:ind w:left="0"/>
              <w:rPr>
                <w:rFonts w:ascii="Times New Roman"/>
                <w:sz w:val="18"/>
              </w:rPr>
            </w:pPr>
          </w:p>
        </w:tc>
      </w:tr>
      <w:tr w:rsidR="00253855" w14:paraId="77A8F055" w14:textId="77777777" w:rsidTr="004732A3">
        <w:trPr>
          <w:trHeight w:val="1092"/>
        </w:trPr>
        <w:tc>
          <w:tcPr>
            <w:tcW w:w="5105" w:type="dxa"/>
            <w:gridSpan w:val="2"/>
          </w:tcPr>
          <w:p w14:paraId="72582CDB" w14:textId="7D368649" w:rsidR="00253855" w:rsidRPr="00787072" w:rsidRDefault="00253855" w:rsidP="003B7BFD">
            <w:pPr>
              <w:pStyle w:val="ListParagraph"/>
              <w:numPr>
                <w:ilvl w:val="0"/>
                <w:numId w:val="22"/>
              </w:numPr>
              <w:spacing w:before="120"/>
              <w:ind w:right="180"/>
              <w:contextualSpacing/>
            </w:pPr>
            <w:r w:rsidRPr="00787072">
              <w:t>List any additional stipulations and/or requirements your company requests that are not covered in the RFP.</w:t>
            </w:r>
          </w:p>
        </w:tc>
        <w:tc>
          <w:tcPr>
            <w:tcW w:w="4859" w:type="dxa"/>
          </w:tcPr>
          <w:p w14:paraId="3BBDB3D6" w14:textId="77777777" w:rsidR="00253855" w:rsidRDefault="00253855" w:rsidP="00253855">
            <w:pPr>
              <w:pStyle w:val="TableParagraph"/>
              <w:ind w:left="0"/>
              <w:rPr>
                <w:rFonts w:ascii="Times New Roman"/>
                <w:sz w:val="18"/>
              </w:rPr>
            </w:pPr>
          </w:p>
        </w:tc>
      </w:tr>
      <w:tr w:rsidR="00F5747C" w14:paraId="73F13629" w14:textId="77777777" w:rsidTr="00F5747C">
        <w:trPr>
          <w:trHeight w:val="705"/>
        </w:trPr>
        <w:tc>
          <w:tcPr>
            <w:tcW w:w="5105" w:type="dxa"/>
            <w:gridSpan w:val="2"/>
          </w:tcPr>
          <w:p w14:paraId="2451EEFB" w14:textId="15E4D15D" w:rsidR="00F5747C" w:rsidRDefault="00F5747C" w:rsidP="00F5747C">
            <w:pPr>
              <w:pStyle w:val="ListParagraph"/>
              <w:numPr>
                <w:ilvl w:val="0"/>
                <w:numId w:val="22"/>
              </w:numPr>
              <w:spacing w:before="120"/>
              <w:ind w:right="180"/>
              <w:contextualSpacing/>
            </w:pPr>
            <w:r>
              <w:t xml:space="preserve">Districts using Federal money for purchasing will require a </w:t>
            </w:r>
            <w:proofErr w:type="gramStart"/>
            <w:r>
              <w:t>DUNS</w:t>
            </w:r>
            <w:proofErr w:type="gramEnd"/>
            <w:r>
              <w:t xml:space="preserve"> number.  </w:t>
            </w:r>
          </w:p>
          <w:p w14:paraId="06409AAE" w14:textId="77777777" w:rsidR="00F5747C" w:rsidRDefault="00F5747C" w:rsidP="00F5747C">
            <w:pPr>
              <w:pStyle w:val="ListParagraph"/>
              <w:spacing w:before="120"/>
              <w:ind w:right="180"/>
              <w:contextualSpacing/>
            </w:pPr>
          </w:p>
          <w:p w14:paraId="6731DDD7" w14:textId="4CF2D986" w:rsidR="00F5747C" w:rsidRDefault="00F5747C" w:rsidP="00F5747C">
            <w:pPr>
              <w:pStyle w:val="ListParagraph"/>
              <w:spacing w:before="120"/>
              <w:ind w:right="180"/>
              <w:contextualSpacing/>
            </w:pPr>
            <w:r>
              <w:t xml:space="preserve">Does your company have a </w:t>
            </w:r>
            <w:proofErr w:type="gramStart"/>
            <w:r>
              <w:t>DUNS</w:t>
            </w:r>
            <w:proofErr w:type="gramEnd"/>
            <w:r>
              <w:t xml:space="preserve"> number?  </w:t>
            </w:r>
          </w:p>
          <w:p w14:paraId="1B8FBFA0" w14:textId="77777777" w:rsidR="00F5747C" w:rsidRDefault="00F5747C" w:rsidP="00F5747C">
            <w:pPr>
              <w:pStyle w:val="ListParagraph"/>
              <w:spacing w:before="120"/>
              <w:ind w:right="180"/>
              <w:contextualSpacing/>
            </w:pPr>
          </w:p>
          <w:p w14:paraId="64B1E529" w14:textId="77777777" w:rsidR="00F5747C" w:rsidRDefault="00F5747C" w:rsidP="00F5747C">
            <w:pPr>
              <w:pStyle w:val="ListParagraph"/>
              <w:spacing w:before="120"/>
              <w:ind w:right="180"/>
              <w:contextualSpacing/>
            </w:pPr>
            <w:r>
              <w:t>If so, please provide the number.</w:t>
            </w:r>
          </w:p>
          <w:p w14:paraId="2DAEB642" w14:textId="0F55ABF1" w:rsidR="00F5747C" w:rsidRPr="00787072" w:rsidRDefault="00F5747C" w:rsidP="00F5747C">
            <w:pPr>
              <w:pStyle w:val="ListParagraph"/>
              <w:spacing w:before="120"/>
              <w:ind w:right="180"/>
              <w:contextualSpacing/>
            </w:pPr>
            <w:r>
              <w:t xml:space="preserve">If not, are you willing to apply for one? </w:t>
            </w:r>
            <w:hyperlink r:id="rId16" w:history="1">
              <w:r w:rsidRPr="00D801D7">
                <w:rPr>
                  <w:rStyle w:val="Hyperlink"/>
                </w:rPr>
                <w:t>https://fedgov.dnb.com/webform/</w:t>
              </w:r>
            </w:hyperlink>
          </w:p>
        </w:tc>
        <w:tc>
          <w:tcPr>
            <w:tcW w:w="4859" w:type="dxa"/>
          </w:tcPr>
          <w:p w14:paraId="2292C736" w14:textId="77777777" w:rsidR="00F5747C" w:rsidRDefault="00F5747C" w:rsidP="00253855">
            <w:pPr>
              <w:pStyle w:val="TableParagraph"/>
              <w:ind w:left="0"/>
              <w:rPr>
                <w:rFonts w:ascii="Times New Roman"/>
                <w:sz w:val="18"/>
              </w:rPr>
            </w:pPr>
          </w:p>
        </w:tc>
      </w:tr>
    </w:tbl>
    <w:p w14:paraId="2718D3AF" w14:textId="77777777" w:rsidR="00253855" w:rsidRDefault="00253855" w:rsidP="00253855">
      <w:pPr>
        <w:rPr>
          <w:sz w:val="18"/>
        </w:rPr>
        <w:sectPr w:rsidR="00253855" w:rsidSect="00975394">
          <w:footerReference w:type="default" r:id="rId17"/>
          <w:pgSz w:w="12240" w:h="15840"/>
          <w:pgMar w:top="720" w:right="720" w:bottom="1350" w:left="990" w:header="720" w:footer="119" w:gutter="0"/>
          <w:cols w:space="720"/>
          <w:titlePg/>
          <w:docGrid w:linePitch="326"/>
        </w:sectPr>
      </w:pPr>
    </w:p>
    <w:p w14:paraId="79EF7313" w14:textId="7A3C6319" w:rsidR="000222DE" w:rsidRDefault="00253855" w:rsidP="00BF33FD">
      <w:pPr>
        <w:ind w:right="810"/>
        <w:jc w:val="center"/>
        <w:rPr>
          <w:rFonts w:eastAsiaTheme="minorHAnsi"/>
          <w:b/>
        </w:rPr>
      </w:pPr>
      <w:r w:rsidRPr="003F2EA5">
        <w:rPr>
          <w:rFonts w:eastAsiaTheme="minorHAnsi"/>
          <w:b/>
        </w:rPr>
        <w:lastRenderedPageBreak/>
        <w:t xml:space="preserve">Attachment </w:t>
      </w:r>
      <w:r w:rsidR="001509B1">
        <w:rPr>
          <w:rFonts w:eastAsiaTheme="minorHAnsi"/>
          <w:b/>
        </w:rPr>
        <w:t>7</w:t>
      </w:r>
    </w:p>
    <w:p w14:paraId="413B2520" w14:textId="5EB676B6" w:rsidR="000222DE" w:rsidRDefault="000222DE" w:rsidP="00BF33FD">
      <w:pPr>
        <w:ind w:right="810"/>
        <w:jc w:val="center"/>
        <w:rPr>
          <w:rFonts w:eastAsiaTheme="minorHAnsi"/>
          <w:b/>
        </w:rPr>
      </w:pPr>
      <w:r>
        <w:rPr>
          <w:rFonts w:eastAsiaTheme="minorHAnsi"/>
          <w:b/>
        </w:rPr>
        <w:t>Florida Buy State Cooperative Purchasing Agency</w:t>
      </w:r>
    </w:p>
    <w:p w14:paraId="18F504B4" w14:textId="1F98AFDB" w:rsidR="002A0E69" w:rsidRPr="002A0E69" w:rsidRDefault="002A0E69" w:rsidP="002A0E69">
      <w:pPr>
        <w:jc w:val="center"/>
        <w:rPr>
          <w:b/>
          <w:bCs/>
          <w:u w:val="single"/>
        </w:rPr>
      </w:pPr>
      <w:r w:rsidRPr="009E686C">
        <w:rPr>
          <w:b/>
          <w:bCs/>
        </w:rPr>
        <w:t>RFP #21-2</w:t>
      </w:r>
      <w:r w:rsidR="009E686C" w:rsidRPr="009E686C">
        <w:rPr>
          <w:b/>
          <w:bCs/>
        </w:rPr>
        <w:t>9</w:t>
      </w:r>
      <w:r w:rsidRPr="00BF2CD9">
        <w:rPr>
          <w:b/>
          <w:bCs/>
        </w:rPr>
        <w:t xml:space="preserve"> </w:t>
      </w:r>
      <w:r w:rsidR="00D660BA" w:rsidRPr="00D660BA">
        <w:rPr>
          <w:b/>
          <w:bCs/>
        </w:rPr>
        <w:t>Scoreboard, Marquees, Digital Signage, Related Products</w:t>
      </w:r>
      <w:r w:rsidR="00D660BA" w:rsidRPr="00D660BA">
        <w:rPr>
          <w:b/>
          <w:bCs/>
          <w:color w:val="000000"/>
          <w:kern w:val="28"/>
          <w14:ligatures w14:val="standard"/>
          <w14:cntxtAlts/>
        </w:rPr>
        <w:t xml:space="preserve"> and Services</w:t>
      </w:r>
    </w:p>
    <w:p w14:paraId="7E7D9C24" w14:textId="792CA822" w:rsidR="00253855" w:rsidRDefault="00253855" w:rsidP="00A32CC1">
      <w:pPr>
        <w:ind w:right="810"/>
        <w:jc w:val="center"/>
        <w:rPr>
          <w:rFonts w:eastAsiaTheme="minorHAnsi"/>
          <w:b/>
        </w:rPr>
      </w:pPr>
      <w:r w:rsidRPr="003F2EA5">
        <w:rPr>
          <w:rFonts w:eastAsiaTheme="minorHAnsi"/>
          <w:b/>
        </w:rPr>
        <w:t>Contract Offer and Award</w:t>
      </w:r>
    </w:p>
    <w:p w14:paraId="3D5EF962" w14:textId="3058EE30" w:rsidR="00C44FAB" w:rsidRDefault="00C44FAB" w:rsidP="00C44FAB">
      <w:pPr>
        <w:ind w:right="810"/>
        <w:jc w:val="center"/>
        <w:rPr>
          <w:rFonts w:eastAsiaTheme="minorHAnsi"/>
          <w:b/>
          <w:sz w:val="22"/>
          <w:szCs w:val="22"/>
          <w:u w:val="single"/>
        </w:rPr>
      </w:pPr>
    </w:p>
    <w:p w14:paraId="7139DD7E" w14:textId="0F39F454" w:rsidR="00253855" w:rsidRDefault="00253855" w:rsidP="00A32CC1">
      <w:pPr>
        <w:spacing w:after="160" w:line="256" w:lineRule="auto"/>
        <w:ind w:right="810"/>
        <w:jc w:val="center"/>
        <w:rPr>
          <w:rFonts w:eastAsiaTheme="minorHAnsi"/>
          <w:b/>
          <w:sz w:val="22"/>
          <w:szCs w:val="22"/>
          <w:u w:val="single"/>
        </w:rPr>
      </w:pPr>
      <w:r>
        <w:rPr>
          <w:rFonts w:eastAsiaTheme="minorHAnsi"/>
          <w:b/>
          <w:sz w:val="22"/>
          <w:szCs w:val="22"/>
          <w:u w:val="single"/>
        </w:rPr>
        <w:t xml:space="preserve">OFFER TO BE COMPLETED BY </w:t>
      </w:r>
      <w:r w:rsidR="00361075">
        <w:rPr>
          <w:rFonts w:eastAsiaTheme="minorHAnsi"/>
          <w:b/>
          <w:sz w:val="22"/>
          <w:szCs w:val="22"/>
          <w:u w:val="single"/>
        </w:rPr>
        <w:t>RESPOND</w:t>
      </w:r>
      <w:r w:rsidR="003C7B43">
        <w:rPr>
          <w:rFonts w:eastAsiaTheme="minorHAnsi"/>
          <w:b/>
          <w:sz w:val="22"/>
          <w:szCs w:val="22"/>
          <w:u w:val="single"/>
        </w:rPr>
        <w:t>E</w:t>
      </w:r>
      <w:r w:rsidR="00361075">
        <w:rPr>
          <w:rFonts w:eastAsiaTheme="minorHAnsi"/>
          <w:b/>
          <w:sz w:val="22"/>
          <w:szCs w:val="22"/>
          <w:u w:val="single"/>
        </w:rPr>
        <w:t>NT</w:t>
      </w:r>
    </w:p>
    <w:p w14:paraId="53F317F1" w14:textId="61ED8C2D" w:rsidR="00253855" w:rsidRDefault="00253855" w:rsidP="00D41C98">
      <w:pPr>
        <w:spacing w:after="160" w:line="256" w:lineRule="auto"/>
        <w:ind w:right="540"/>
        <w:jc w:val="both"/>
        <w:rPr>
          <w:rFonts w:eastAsiaTheme="minorHAnsi"/>
          <w:sz w:val="22"/>
          <w:szCs w:val="22"/>
        </w:rPr>
      </w:pPr>
      <w:r>
        <w:rPr>
          <w:rFonts w:eastAsiaTheme="minorHAnsi"/>
          <w:sz w:val="22"/>
          <w:szCs w:val="22"/>
        </w:rPr>
        <w:t xml:space="preserve">In compliance with the Request for Proposal, the undersigned warrants that I/we have examined the Instructions to </w:t>
      </w:r>
      <w:r w:rsidR="00F73504">
        <w:rPr>
          <w:rFonts w:eastAsiaTheme="minorHAnsi"/>
          <w:sz w:val="22"/>
          <w:szCs w:val="22"/>
        </w:rPr>
        <w:t>Respondent’s and Technical Specif</w:t>
      </w:r>
      <w:r w:rsidR="00F71AC0">
        <w:rPr>
          <w:rFonts w:eastAsiaTheme="minorHAnsi"/>
          <w:sz w:val="22"/>
          <w:szCs w:val="22"/>
        </w:rPr>
        <w:t xml:space="preserve">ication </w:t>
      </w:r>
      <w:r>
        <w:rPr>
          <w:rFonts w:eastAsiaTheme="minorHAnsi"/>
          <w:sz w:val="22"/>
          <w:szCs w:val="22"/>
        </w:rPr>
        <w:t xml:space="preserve">and being familiar with all the conditions surrounding the proposed project, hereby offer and agree to furnish all products and professional services in compliance with all terms, conditions, specifications and amendments in this solicitation and any written exceptions in the offer.  Signature also certifies understanding and compliance of this proposal.  </w:t>
      </w:r>
    </w:p>
    <w:p w14:paraId="2FEA6B6B" w14:textId="756C5BBE" w:rsidR="00253855" w:rsidRDefault="00253855" w:rsidP="00D41C98">
      <w:pPr>
        <w:spacing w:after="160" w:line="256" w:lineRule="auto"/>
        <w:ind w:right="540"/>
        <w:jc w:val="both"/>
        <w:rPr>
          <w:rFonts w:eastAsiaTheme="minorHAnsi"/>
          <w:sz w:val="22"/>
          <w:szCs w:val="22"/>
        </w:rPr>
      </w:pPr>
      <w:r>
        <w:rPr>
          <w:rFonts w:eastAsiaTheme="minorHAnsi"/>
          <w:sz w:val="22"/>
          <w:szCs w:val="22"/>
        </w:rPr>
        <w:t xml:space="preserve">The undersigned understands that his/her competence and responsibility and that of his/her proposed subcontractors, time of completion, as well as other factors of interest to the </w:t>
      </w:r>
      <w:r w:rsidR="00EC5141">
        <w:rPr>
          <w:rFonts w:eastAsiaTheme="minorHAnsi"/>
          <w:sz w:val="22"/>
          <w:szCs w:val="22"/>
        </w:rPr>
        <w:t>Florida Buy State Cooperative Purchasing</w:t>
      </w:r>
      <w:r>
        <w:rPr>
          <w:rFonts w:eastAsiaTheme="minorHAnsi"/>
          <w:sz w:val="22"/>
          <w:szCs w:val="22"/>
        </w:rPr>
        <w:t xml:space="preserve"> as stated in the evaluation section, will be a consideration in making the award. </w:t>
      </w:r>
    </w:p>
    <w:p w14:paraId="4F27ACCE" w14:textId="08D5FDAD" w:rsidR="00253855" w:rsidRDefault="00253855" w:rsidP="00D41C98">
      <w:pPr>
        <w:spacing w:after="160" w:line="256" w:lineRule="auto"/>
        <w:ind w:right="540"/>
        <w:jc w:val="both"/>
        <w:rPr>
          <w:rFonts w:eastAsiaTheme="minorHAnsi"/>
          <w:sz w:val="22"/>
          <w:szCs w:val="22"/>
        </w:rPr>
      </w:pPr>
      <w:r>
        <w:rPr>
          <w:rFonts w:eastAsiaTheme="minorHAnsi"/>
          <w:sz w:val="22"/>
          <w:szCs w:val="22"/>
        </w:rPr>
        <w:t xml:space="preserve">This contract binds said vendor to all terms and conditions stated in the proposal and the award will be activated on the date signed by the Lead Agency of the Florida Buy State Cooperative </w:t>
      </w:r>
      <w:r w:rsidR="00111C63">
        <w:rPr>
          <w:rFonts w:eastAsiaTheme="minorHAnsi"/>
          <w:sz w:val="22"/>
          <w:szCs w:val="22"/>
        </w:rPr>
        <w:t>Purchasing</w:t>
      </w:r>
      <w:r>
        <w:rPr>
          <w:rFonts w:eastAsiaTheme="minorHAnsi"/>
          <w:sz w:val="22"/>
          <w:szCs w:val="22"/>
        </w:rPr>
        <w:t xml:space="preserve"> Program</w:t>
      </w:r>
      <w:r w:rsidR="00111C63">
        <w:rPr>
          <w:rFonts w:eastAsiaTheme="minorHAnsi"/>
          <w:sz w:val="22"/>
          <w:szCs w:val="22"/>
        </w:rPr>
        <w:t>.</w:t>
      </w:r>
    </w:p>
    <w:p w14:paraId="401D38DF" w14:textId="77777777" w:rsidR="00253855" w:rsidRDefault="00253855" w:rsidP="00D41C98">
      <w:pPr>
        <w:spacing w:after="160" w:line="256" w:lineRule="auto"/>
        <w:ind w:right="540"/>
        <w:rPr>
          <w:rFonts w:eastAsiaTheme="minorHAnsi"/>
          <w:sz w:val="22"/>
          <w:szCs w:val="22"/>
        </w:rPr>
      </w:pPr>
      <w:r>
        <w:rPr>
          <w:rFonts w:eastAsiaTheme="minorHAnsi"/>
          <w:sz w:val="22"/>
          <w:szCs w:val="22"/>
        </w:rPr>
        <w:t>Company Name: ____________________________________________________________________</w:t>
      </w:r>
    </w:p>
    <w:p w14:paraId="3C1B9B47" w14:textId="5AB7BE02" w:rsidR="00253855" w:rsidRDefault="00253855" w:rsidP="00D41C98">
      <w:pPr>
        <w:spacing w:after="160" w:line="256" w:lineRule="auto"/>
        <w:ind w:right="540"/>
        <w:rPr>
          <w:rFonts w:eastAsiaTheme="minorHAnsi"/>
          <w:sz w:val="22"/>
          <w:szCs w:val="22"/>
        </w:rPr>
      </w:pPr>
      <w:r>
        <w:rPr>
          <w:rFonts w:eastAsiaTheme="minorHAnsi"/>
          <w:sz w:val="22"/>
          <w:szCs w:val="22"/>
        </w:rPr>
        <w:t>Address____________________________________</w:t>
      </w:r>
      <w:r w:rsidR="001E053E">
        <w:rPr>
          <w:rFonts w:eastAsiaTheme="minorHAnsi"/>
          <w:sz w:val="22"/>
          <w:szCs w:val="22"/>
        </w:rPr>
        <w:t xml:space="preserve"> Phone Number</w:t>
      </w:r>
      <w:r>
        <w:rPr>
          <w:rFonts w:eastAsiaTheme="minorHAnsi"/>
          <w:sz w:val="22"/>
          <w:szCs w:val="22"/>
        </w:rPr>
        <w:t>_____________________________</w:t>
      </w:r>
    </w:p>
    <w:p w14:paraId="0A20CB96" w14:textId="77777777" w:rsidR="00253855" w:rsidRDefault="00253855" w:rsidP="0046068E">
      <w:pPr>
        <w:spacing w:after="160" w:line="256" w:lineRule="auto"/>
        <w:ind w:right="540"/>
        <w:rPr>
          <w:rFonts w:eastAsiaTheme="minorHAnsi"/>
          <w:sz w:val="22"/>
          <w:szCs w:val="22"/>
        </w:rPr>
      </w:pPr>
      <w:r>
        <w:rPr>
          <w:rFonts w:eastAsiaTheme="minorHAnsi"/>
          <w:sz w:val="22"/>
          <w:szCs w:val="22"/>
        </w:rPr>
        <w:t xml:space="preserve"> City: __________________________State: ______________________Zip: ____________________</w:t>
      </w:r>
    </w:p>
    <w:p w14:paraId="272EF656" w14:textId="5FB4C014" w:rsidR="00253855" w:rsidRDefault="00253855" w:rsidP="0046068E">
      <w:pPr>
        <w:spacing w:after="160" w:line="256" w:lineRule="auto"/>
        <w:ind w:right="540"/>
        <w:rPr>
          <w:rFonts w:eastAsiaTheme="minorHAnsi"/>
          <w:sz w:val="22"/>
          <w:szCs w:val="22"/>
        </w:rPr>
      </w:pPr>
      <w:r>
        <w:rPr>
          <w:rFonts w:eastAsiaTheme="minorHAnsi"/>
          <w:sz w:val="22"/>
          <w:szCs w:val="22"/>
        </w:rPr>
        <w:t xml:space="preserve"> Contract Contact Person: ____________________</w:t>
      </w:r>
      <w:r w:rsidR="007A6A81">
        <w:rPr>
          <w:rFonts w:eastAsiaTheme="minorHAnsi"/>
          <w:sz w:val="22"/>
          <w:szCs w:val="22"/>
        </w:rPr>
        <w:t xml:space="preserve"> Email: </w:t>
      </w:r>
      <w:r>
        <w:rPr>
          <w:rFonts w:eastAsiaTheme="minorHAnsi"/>
          <w:sz w:val="22"/>
          <w:szCs w:val="22"/>
        </w:rPr>
        <w:t>__________________</w:t>
      </w:r>
      <w:r w:rsidR="001E053E">
        <w:rPr>
          <w:rFonts w:eastAsiaTheme="minorHAnsi"/>
          <w:sz w:val="22"/>
          <w:szCs w:val="22"/>
        </w:rPr>
        <w:t>_________________</w:t>
      </w:r>
    </w:p>
    <w:p w14:paraId="4FAD0799" w14:textId="77777777" w:rsidR="00253855" w:rsidRPr="00A72187" w:rsidRDefault="00253855" w:rsidP="0046068E">
      <w:pPr>
        <w:spacing w:after="160" w:line="256" w:lineRule="auto"/>
        <w:ind w:right="540"/>
        <w:rPr>
          <w:rFonts w:eastAsiaTheme="minorHAnsi"/>
          <w:sz w:val="22"/>
          <w:szCs w:val="22"/>
        </w:rPr>
      </w:pPr>
      <w:r>
        <w:rPr>
          <w:rFonts w:eastAsiaTheme="minorHAnsi"/>
          <w:sz w:val="22"/>
          <w:szCs w:val="22"/>
        </w:rPr>
        <w:t xml:space="preserve"> Authorized Signature: ____________________________________Date: _______________________</w:t>
      </w:r>
    </w:p>
    <w:p w14:paraId="3C0967ED" w14:textId="3923C993" w:rsidR="00253855" w:rsidRPr="004471BA" w:rsidRDefault="00253855" w:rsidP="0046068E">
      <w:pPr>
        <w:spacing w:after="160" w:line="256" w:lineRule="auto"/>
        <w:ind w:right="540"/>
        <w:jc w:val="center"/>
        <w:rPr>
          <w:rFonts w:eastAsiaTheme="minorHAnsi"/>
          <w:b/>
          <w:u w:val="single"/>
        </w:rPr>
      </w:pPr>
      <w:r w:rsidRPr="4FFC20CF">
        <w:rPr>
          <w:rFonts w:eastAsiaTheme="minorEastAsia"/>
          <w:b/>
          <w:u w:val="single"/>
        </w:rPr>
        <w:t xml:space="preserve">ACCEPTANCE OF OFFER AND CONTRACT AWARD TO BE COMPLETED ONLY BY THE LEAD AGENCY OF PAEC </w:t>
      </w:r>
      <w:r w:rsidR="00EC5141">
        <w:rPr>
          <w:rFonts w:eastAsiaTheme="minorEastAsia"/>
          <w:b/>
          <w:u w:val="single"/>
        </w:rPr>
        <w:t>FLORIDA BUY STATE COOPERATIVE PURCHASING</w:t>
      </w:r>
    </w:p>
    <w:p w14:paraId="7C5191D2" w14:textId="7B3764A2" w:rsidR="00C05E09" w:rsidRDefault="00253855" w:rsidP="003B7BFD">
      <w:pPr>
        <w:ind w:right="540"/>
        <w:rPr>
          <w:noProof/>
          <w:color w:val="000000" w:themeColor="text1"/>
        </w:rPr>
      </w:pPr>
      <w:r w:rsidRPr="4FFC20CF">
        <w:rPr>
          <w:noProof/>
          <w:color w:val="000000" w:themeColor="text1"/>
        </w:rPr>
        <w:t>Your RFP for contracting services is hereby accepted by the PAEC fiscal agent and District of Record, the Washington County Florida School Board on</w:t>
      </w:r>
      <w:r w:rsidR="00256700">
        <w:rPr>
          <w:color w:val="000000" w:themeColor="text1"/>
        </w:rPr>
        <w:t xml:space="preserve"> </w:t>
      </w:r>
      <w:r w:rsidR="0009295D">
        <w:rPr>
          <w:color w:val="000000" w:themeColor="text1"/>
          <w:u w:val="single"/>
        </w:rPr>
        <w:t>________</w:t>
      </w:r>
      <w:r w:rsidR="00676866">
        <w:rPr>
          <w:color w:val="000000" w:themeColor="text1"/>
        </w:rPr>
        <w:t>__.  As Offeror, y</w:t>
      </w:r>
      <w:r w:rsidRPr="4FFC20CF">
        <w:rPr>
          <w:noProof/>
          <w:color w:val="000000" w:themeColor="text1"/>
        </w:rPr>
        <w:t xml:space="preserve">ou are now bound to sell the materials and services listed by the attached RFP based upon the solicitation, including all terms, conditions, specifications, amendments as set forth in the Request for Proposal. The parties intend this contract to constitute the final and complete agreement between the Agency and </w:t>
      </w:r>
      <w:r w:rsidR="00A85CB2">
        <w:rPr>
          <w:noProof/>
          <w:color w:val="000000" w:themeColor="text1"/>
        </w:rPr>
        <w:t>Respondent</w:t>
      </w:r>
      <w:r w:rsidRPr="4FFC20CF">
        <w:rPr>
          <w:noProof/>
          <w:color w:val="000000" w:themeColor="text1"/>
        </w:rPr>
        <w:t>, and no other agreements, oral or otherwise, regarding the subject matter of this contract, shall bind any of the parties hereto. No change or modification of this contract shall be valid unless it shall be in writing and signed by both parties to this contract. If any provision of this contract is deemed invalid or illegal by any appropriate court of law, the remained of this contract shall not be affected thereby. The term of the agreement will be for 3 years with the option to renew for two additional 12-month terms. After the first 12 months, the contract may be cancelled by either party upon receipt of a 30-day notice provided all client obligations created under the contract have been satisfied.</w:t>
      </w:r>
      <w:r w:rsidR="00C05E09">
        <w:rPr>
          <w:noProof/>
          <w:color w:val="000000" w:themeColor="text1"/>
        </w:rPr>
        <w:t xml:space="preserve"> </w:t>
      </w:r>
    </w:p>
    <w:p w14:paraId="191AAE7C" w14:textId="77777777" w:rsidR="00C05E09" w:rsidRDefault="00C05E09" w:rsidP="00C05E09">
      <w:pPr>
        <w:ind w:right="90"/>
        <w:rPr>
          <w:noProof/>
          <w:color w:val="000000" w:themeColor="text1"/>
        </w:rPr>
      </w:pPr>
    </w:p>
    <w:p w14:paraId="445775AA" w14:textId="6054324D" w:rsidR="00253855" w:rsidRDefault="00253855" w:rsidP="0046068E">
      <w:pPr>
        <w:ind w:right="540"/>
        <w:jc w:val="both"/>
        <w:rPr>
          <w:color w:val="000000" w:themeColor="text1"/>
        </w:rPr>
      </w:pPr>
      <w:r w:rsidRPr="4FFC20CF">
        <w:rPr>
          <w:color w:val="000000" w:themeColor="text1"/>
        </w:rPr>
        <w:t>Awarding Agency: PAEC fiscal agent and District of Record, the Washington County Florida School Board</w:t>
      </w:r>
    </w:p>
    <w:p w14:paraId="39FF9265" w14:textId="77777777" w:rsidR="00C05E09" w:rsidRDefault="00C05E09" w:rsidP="00253855">
      <w:pPr>
        <w:rPr>
          <w:noProof/>
          <w:color w:val="000000" w:themeColor="text1"/>
        </w:rPr>
      </w:pPr>
    </w:p>
    <w:p w14:paraId="2C45D4D9" w14:textId="52E51911" w:rsidR="00253855" w:rsidRPr="00A72E5E" w:rsidRDefault="00253855" w:rsidP="006C782A">
      <w:pPr>
        <w:ind w:right="540"/>
      </w:pPr>
      <w:r w:rsidRPr="4FFC20CF">
        <w:rPr>
          <w:noProof/>
          <w:color w:val="000000" w:themeColor="text1"/>
        </w:rPr>
        <w:t>Agency Executive: Herbert J. Taylor, Superintendent: Signature_</w:t>
      </w:r>
      <w:r w:rsidRPr="00A72E5E">
        <w:rPr>
          <w:color w:val="000000" w:themeColor="text1"/>
        </w:rPr>
        <w:t xml:space="preserve">_________________ </w:t>
      </w:r>
      <w:r w:rsidRPr="4FFC20CF">
        <w:rPr>
          <w:noProof/>
          <w:color w:val="000000" w:themeColor="text1"/>
        </w:rPr>
        <w:t xml:space="preserve">Date </w:t>
      </w:r>
      <w:r w:rsidRPr="00A72E5E">
        <w:rPr>
          <w:color w:val="000000" w:themeColor="text1"/>
        </w:rPr>
        <w:t>_______</w:t>
      </w:r>
    </w:p>
    <w:p w14:paraId="547CCD84" w14:textId="77777777" w:rsidR="00C05E09" w:rsidRDefault="00C05E09" w:rsidP="00253855">
      <w:pPr>
        <w:rPr>
          <w:noProof/>
          <w:color w:val="000000" w:themeColor="text1"/>
        </w:rPr>
      </w:pPr>
    </w:p>
    <w:p w14:paraId="0E0364C6" w14:textId="2FA47DD9" w:rsidR="00253855" w:rsidRDefault="00253855" w:rsidP="006C782A">
      <w:pPr>
        <w:ind w:right="540"/>
      </w:pPr>
      <w:r w:rsidRPr="4FFC20CF">
        <w:rPr>
          <w:noProof/>
          <w:color w:val="000000" w:themeColor="text1"/>
        </w:rPr>
        <w:t>Agency Executive: John T. Selover, Executive Director, PAEC: Signature_____________ Date_______</w:t>
      </w:r>
    </w:p>
    <w:p w14:paraId="5865287B" w14:textId="77777777" w:rsidR="00F621FF" w:rsidRDefault="00F621FF" w:rsidP="00253855">
      <w:pPr>
        <w:rPr>
          <w:noProof/>
          <w:color w:val="000000" w:themeColor="text1"/>
          <w:sz w:val="18"/>
          <w:szCs w:val="18"/>
        </w:rPr>
      </w:pPr>
    </w:p>
    <w:p w14:paraId="0B5E511C" w14:textId="77777777" w:rsidR="00F621FF" w:rsidRDefault="00F621FF" w:rsidP="00253855">
      <w:pPr>
        <w:rPr>
          <w:noProof/>
          <w:color w:val="000000" w:themeColor="text1"/>
          <w:sz w:val="18"/>
          <w:szCs w:val="18"/>
        </w:rPr>
      </w:pPr>
    </w:p>
    <w:p w14:paraId="01714EA4" w14:textId="58C4E2C6" w:rsidR="00253855" w:rsidRPr="00DC6E36" w:rsidRDefault="00253855" w:rsidP="006C782A">
      <w:pPr>
        <w:ind w:right="540"/>
        <w:rPr>
          <w:color w:val="000000" w:themeColor="text1"/>
          <w:sz w:val="18"/>
          <w:szCs w:val="18"/>
          <w:u w:val="single"/>
        </w:rPr>
      </w:pPr>
      <w:r w:rsidRPr="00322237">
        <w:rPr>
          <w:noProof/>
          <w:color w:val="000000" w:themeColor="text1"/>
          <w:sz w:val="18"/>
          <w:szCs w:val="18"/>
        </w:rPr>
        <w:t>PAEC BD</w:t>
      </w:r>
      <w:r w:rsidRPr="00B915D5">
        <w:rPr>
          <w:color w:val="000000" w:themeColor="text1"/>
          <w:sz w:val="18"/>
          <w:szCs w:val="18"/>
          <w:u w:val="single"/>
        </w:rPr>
        <w:t xml:space="preserve"> </w:t>
      </w:r>
      <w:r w:rsidR="00DC6E36" w:rsidRPr="00B915D5">
        <w:rPr>
          <w:color w:val="000000" w:themeColor="text1"/>
          <w:sz w:val="18"/>
          <w:szCs w:val="18"/>
          <w:u w:val="single"/>
        </w:rPr>
        <w:t>______________</w:t>
      </w:r>
    </w:p>
    <w:p w14:paraId="72E29F73" w14:textId="24EE8E4C" w:rsidR="00253855" w:rsidRPr="0045545D" w:rsidRDefault="00253855" w:rsidP="006C782A">
      <w:pPr>
        <w:ind w:right="540"/>
        <w:rPr>
          <w:color w:val="000000" w:themeColor="text1"/>
          <w:sz w:val="18"/>
          <w:szCs w:val="18"/>
          <w:u w:val="single"/>
        </w:rPr>
      </w:pPr>
      <w:r w:rsidRPr="00322237">
        <w:rPr>
          <w:noProof/>
          <w:color w:val="000000" w:themeColor="text1"/>
          <w:sz w:val="18"/>
          <w:szCs w:val="18"/>
        </w:rPr>
        <w:t xml:space="preserve">WCSB </w:t>
      </w:r>
      <w:r w:rsidR="00DC6E36" w:rsidRPr="0045545D">
        <w:rPr>
          <w:color w:val="000000" w:themeColor="text1"/>
          <w:sz w:val="18"/>
          <w:szCs w:val="18"/>
          <w:u w:val="single"/>
        </w:rPr>
        <w:t>______________</w:t>
      </w:r>
    </w:p>
    <w:p w14:paraId="64AE032A" w14:textId="77777777" w:rsidR="007E3BB4" w:rsidRPr="007E3BB4" w:rsidRDefault="007E3BB4" w:rsidP="007E3BB4">
      <w:pPr>
        <w:tabs>
          <w:tab w:val="left" w:pos="720"/>
        </w:tabs>
        <w:jc w:val="center"/>
        <w:rPr>
          <w:b/>
        </w:rPr>
      </w:pPr>
      <w:r w:rsidRPr="007E3BB4">
        <w:rPr>
          <w:b/>
        </w:rPr>
        <w:lastRenderedPageBreak/>
        <w:t>Attachment 8</w:t>
      </w:r>
    </w:p>
    <w:p w14:paraId="02BC5AD2" w14:textId="559F0E70" w:rsidR="007E3BB4" w:rsidRDefault="007E3BB4" w:rsidP="007E3BB4">
      <w:pPr>
        <w:tabs>
          <w:tab w:val="left" w:pos="720"/>
        </w:tabs>
        <w:jc w:val="center"/>
        <w:rPr>
          <w:b/>
        </w:rPr>
      </w:pPr>
      <w:r w:rsidRPr="001C6E94">
        <w:rPr>
          <w:b/>
        </w:rPr>
        <w:t>Florida Buy State Cooperative Purchasing</w:t>
      </w:r>
    </w:p>
    <w:p w14:paraId="51F9BB99" w14:textId="58BF9C88" w:rsidR="002A0E69" w:rsidRPr="002A0E69" w:rsidRDefault="002A0E69" w:rsidP="002A0E69">
      <w:pPr>
        <w:jc w:val="center"/>
        <w:rPr>
          <w:u w:val="single"/>
        </w:rPr>
      </w:pPr>
      <w:r w:rsidRPr="009E686C">
        <w:rPr>
          <w:b/>
        </w:rPr>
        <w:t>RFP #21-2</w:t>
      </w:r>
      <w:r w:rsidR="009E686C" w:rsidRPr="009E686C">
        <w:rPr>
          <w:b/>
        </w:rPr>
        <w:t>9</w:t>
      </w:r>
      <w:r w:rsidRPr="001C6E94">
        <w:rPr>
          <w:b/>
        </w:rPr>
        <w:t xml:space="preserve"> </w:t>
      </w:r>
      <w:r w:rsidR="00D660BA" w:rsidRPr="00D660BA">
        <w:rPr>
          <w:b/>
          <w:bCs/>
        </w:rPr>
        <w:t>Scoreboard, Marquees, Digital Signage, Related Products</w:t>
      </w:r>
      <w:r w:rsidR="00D660BA" w:rsidRPr="00D660BA">
        <w:rPr>
          <w:b/>
          <w:bCs/>
          <w:color w:val="000000"/>
          <w:kern w:val="28"/>
          <w14:ligatures w14:val="standard"/>
          <w14:cntxtAlts/>
        </w:rPr>
        <w:t xml:space="preserve"> and Services</w:t>
      </w:r>
    </w:p>
    <w:p w14:paraId="55FB46C1" w14:textId="4B0216EC" w:rsidR="00BF2CD9" w:rsidRPr="001C6E94" w:rsidRDefault="00BF2CD9" w:rsidP="007E3BB4">
      <w:pPr>
        <w:tabs>
          <w:tab w:val="left" w:pos="720"/>
        </w:tabs>
        <w:jc w:val="center"/>
        <w:rPr>
          <w:b/>
        </w:rPr>
      </w:pPr>
      <w:r>
        <w:rPr>
          <w:b/>
        </w:rPr>
        <w:t>EVALUATION MATRIX</w:t>
      </w:r>
    </w:p>
    <w:p w14:paraId="54893832" w14:textId="6FA17A39" w:rsidR="00253855" w:rsidRDefault="007E3BB4" w:rsidP="00BF2CD9">
      <w:pPr>
        <w:tabs>
          <w:tab w:val="left" w:pos="720"/>
        </w:tabs>
        <w:jc w:val="center"/>
        <w:rPr>
          <w:b/>
        </w:rPr>
      </w:pPr>
      <w:r w:rsidRPr="001C6E94">
        <w:rPr>
          <w:b/>
        </w:rPr>
        <w:t>Informational Only</w:t>
      </w:r>
    </w:p>
    <w:p w14:paraId="7F0E505D" w14:textId="77777777" w:rsidR="00D47860" w:rsidRDefault="00D47860" w:rsidP="00D649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32DEC5B" w14:textId="77777777" w:rsidR="00D47860" w:rsidRPr="00C05E09" w:rsidRDefault="00D47860" w:rsidP="000A4D8F">
      <w:pPr>
        <w:pStyle w:val="paragraph"/>
        <w:spacing w:before="0" w:beforeAutospacing="0" w:after="0" w:afterAutospacing="0"/>
        <w:ind w:right="540"/>
        <w:textAlignment w:val="baseline"/>
      </w:pPr>
      <w:r w:rsidRPr="00C05E09">
        <w:rPr>
          <w:rStyle w:val="normaltextrun"/>
          <w:b/>
        </w:rPr>
        <w:t>INSTRUCTIONS FOR EVALUATORS:</w:t>
      </w:r>
      <w:r w:rsidRPr="00C05E09">
        <w:rPr>
          <w:rStyle w:val="normaltextrun"/>
        </w:rPr>
        <w:t> Florida Buy has assigned each evaluation criterion a specific number of points. The questions under each evaluated area help measure the quality of the Respondent’s response. Do not assign points to individual questions: instead, award a total score for each evaluation criterion. Make a brief comment and give the initial score of the proposal evaluation worksheet.</w:t>
      </w:r>
      <w:r w:rsidRPr="00C05E09">
        <w:rPr>
          <w:rStyle w:val="eop"/>
        </w:rPr>
        <w:t> </w:t>
      </w:r>
    </w:p>
    <w:p w14:paraId="73D1408A" w14:textId="77777777" w:rsidR="00D47860" w:rsidRPr="00C05E09" w:rsidRDefault="00D47860" w:rsidP="00D47860">
      <w:pPr>
        <w:pStyle w:val="paragraph"/>
        <w:spacing w:before="0" w:beforeAutospacing="0" w:after="0" w:afterAutospacing="0"/>
        <w:textAlignment w:val="baseline"/>
      </w:pPr>
      <w:r w:rsidRPr="00C05E09">
        <w:rPr>
          <w:rStyle w:val="eop"/>
        </w:rPr>
        <w:t> </w:t>
      </w:r>
    </w:p>
    <w:p w14:paraId="3DA5D409" w14:textId="651D579D" w:rsidR="00D47860" w:rsidRPr="00C05E09" w:rsidRDefault="00D47860" w:rsidP="000A4D8F">
      <w:pPr>
        <w:pStyle w:val="paragraph"/>
        <w:spacing w:before="0" w:beforeAutospacing="0" w:after="0" w:afterAutospacing="0"/>
        <w:ind w:right="540"/>
        <w:textAlignment w:val="baseline"/>
      </w:pPr>
      <w:r w:rsidRPr="00C05E09">
        <w:rPr>
          <w:rStyle w:val="normaltextrun"/>
          <w:b/>
        </w:rPr>
        <w:t>CONFLICT OF INTEREST</w:t>
      </w:r>
      <w:r w:rsidRPr="00C05E09">
        <w:rPr>
          <w:rStyle w:val="normaltextrun"/>
        </w:rPr>
        <w:t>: Each evaluator must review the list of offerors submitting proposals and determine if they or any immediate family members have a conflict of interest </w:t>
      </w:r>
      <w:r w:rsidR="00F5028D" w:rsidRPr="00C05E09">
        <w:rPr>
          <w:rStyle w:val="normaltextrun"/>
        </w:rPr>
        <w:t>regarding</w:t>
      </w:r>
      <w:r w:rsidRPr="00C05E09">
        <w:rPr>
          <w:rStyle w:val="normaltextrun"/>
        </w:rPr>
        <w:t xml:space="preserve"> a Respondent.   By signature on a proposal evaluation worksheet, evaluator is confirming no conflict of </w:t>
      </w:r>
      <w:r w:rsidR="00705C6D">
        <w:rPr>
          <w:rStyle w:val="normaltextrun"/>
        </w:rPr>
        <w:t>i</w:t>
      </w:r>
      <w:r w:rsidRPr="00C05E09">
        <w:rPr>
          <w:rStyle w:val="normaltextrun"/>
        </w:rPr>
        <w:t>nterest exists with the offeror being evaluated.</w:t>
      </w:r>
      <w:r w:rsidRPr="00C05E09">
        <w:rPr>
          <w:rStyle w:val="eop"/>
        </w:rPr>
        <w:t> </w:t>
      </w:r>
    </w:p>
    <w:p w14:paraId="1DC4384F" w14:textId="77777777" w:rsidR="00D47860" w:rsidRPr="00C05E09" w:rsidRDefault="00D47860" w:rsidP="00D47860">
      <w:pPr>
        <w:pStyle w:val="paragraph"/>
        <w:spacing w:before="0" w:beforeAutospacing="0" w:after="0" w:afterAutospacing="0"/>
        <w:textAlignment w:val="baseline"/>
      </w:pPr>
      <w:r w:rsidRPr="00C05E09">
        <w:rPr>
          <w:rStyle w:val="eop"/>
        </w:rPr>
        <w:t> </w:t>
      </w:r>
    </w:p>
    <w:p w14:paraId="3DA22B23" w14:textId="507B70B0" w:rsidR="00D47860" w:rsidRPr="000A4D8F" w:rsidRDefault="00D47860" w:rsidP="000A4D8F">
      <w:pPr>
        <w:pStyle w:val="paragraph"/>
        <w:spacing w:before="0" w:beforeAutospacing="0" w:after="0" w:afterAutospacing="0"/>
        <w:ind w:right="540"/>
        <w:textAlignment w:val="baseline"/>
        <w:rPr>
          <w:rFonts w:ascii="Segoe UI" w:hAnsi="Segoe UI" w:cs="Segoe UI"/>
          <w:sz w:val="18"/>
          <w:szCs w:val="18"/>
        </w:rPr>
      </w:pPr>
      <w:r w:rsidRPr="00C05E09">
        <w:rPr>
          <w:rStyle w:val="normaltextrun"/>
          <w:b/>
        </w:rPr>
        <w:t>RATING SCALE FOR ASSESSING OFFEROR RESPONSES: </w:t>
      </w:r>
      <w:r w:rsidRPr="00C05E09">
        <w:rPr>
          <w:rStyle w:val="normaltextrun"/>
        </w:rPr>
        <w:t>Florida Buy intends this rating scale to establish guidelines within that range to ensure members of the RFP evaluation committee perform their evaluation with consistency. Evaluators may assign any value for a given criteria from 0 to the maximum number of points. A zero value typically constitutes no response or an inability of the Respondent to meet the criterion. In contrast, the maximum value should constitute a high standard of meeting the criterion.</w:t>
      </w:r>
      <w:r>
        <w:rPr>
          <w:rStyle w:val="normaltextrun"/>
          <w:rFonts w:ascii="Arial" w:hAnsi="Arial" w:cs="Arial"/>
          <w:sz w:val="22"/>
          <w:szCs w:val="22"/>
        </w:rPr>
        <w:t> </w:t>
      </w:r>
      <w:r>
        <w:rPr>
          <w:rStyle w:val="eop"/>
          <w:rFonts w:ascii="Arial" w:hAnsi="Arial" w:cs="Arial"/>
          <w:sz w:val="22"/>
          <w:szCs w:val="22"/>
        </w:rPr>
        <w:t> </w:t>
      </w:r>
    </w:p>
    <w:p w14:paraId="1305257A" w14:textId="477B69CC" w:rsidR="00D47860" w:rsidRDefault="00D47860" w:rsidP="00253855">
      <w:pPr>
        <w:tabs>
          <w:tab w:val="left" w:pos="3374"/>
        </w:tabs>
        <w:ind w:left="396" w:hanging="576"/>
        <w:jc w:val="center"/>
        <w:rPr>
          <w:b/>
          <w:sz w:val="28"/>
          <w:szCs w:val="28"/>
        </w:rPr>
      </w:pPr>
    </w:p>
    <w:tbl>
      <w:tblPr>
        <w:tblW w:w="106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
        <w:gridCol w:w="4283"/>
        <w:gridCol w:w="1513"/>
        <w:gridCol w:w="1128"/>
        <w:gridCol w:w="1153"/>
        <w:gridCol w:w="1522"/>
      </w:tblGrid>
      <w:tr w:rsidR="00C05E09" w14:paraId="542304C4" w14:textId="2025227D" w:rsidTr="006A5DDD">
        <w:trPr>
          <w:trHeight w:val="630"/>
        </w:trPr>
        <w:tc>
          <w:tcPr>
            <w:tcW w:w="52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1C3A8F" w14:textId="77777777" w:rsidR="00C05E09" w:rsidRDefault="00C05E09"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Evaluation Criteria</w:t>
            </w:r>
            <w:r>
              <w:rPr>
                <w:rStyle w:val="eop"/>
                <w:rFonts w:ascii="Arial" w:hAnsi="Arial" w:cs="Arial"/>
                <w:color w:val="000000"/>
                <w:sz w:val="28"/>
                <w:szCs w:val="28"/>
              </w:rPr>
              <w:t> </w:t>
            </w:r>
          </w:p>
        </w:tc>
        <w:tc>
          <w:tcPr>
            <w:tcW w:w="1513" w:type="dxa"/>
            <w:tcBorders>
              <w:top w:val="single" w:sz="6" w:space="0" w:color="auto"/>
              <w:left w:val="nil"/>
              <w:bottom w:val="single" w:sz="6" w:space="0" w:color="auto"/>
              <w:right w:val="single" w:sz="6" w:space="0" w:color="auto"/>
            </w:tcBorders>
            <w:shd w:val="clear" w:color="auto" w:fill="auto"/>
            <w:vAlign w:val="bottom"/>
            <w:hideMark/>
          </w:tcPr>
          <w:p w14:paraId="7DFF68B2" w14:textId="77777777" w:rsidR="00C05E09" w:rsidRDefault="00C05E09"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Points</w:t>
            </w:r>
            <w:r>
              <w:rPr>
                <w:rStyle w:val="eop"/>
                <w:rFonts w:ascii="Arial" w:hAnsi="Arial" w:cs="Arial"/>
                <w:color w:val="000000"/>
                <w:sz w:val="22"/>
                <w:szCs w:val="22"/>
              </w:rPr>
              <w:t> </w:t>
            </w:r>
          </w:p>
        </w:tc>
        <w:tc>
          <w:tcPr>
            <w:tcW w:w="1128" w:type="dxa"/>
            <w:tcBorders>
              <w:top w:val="single" w:sz="6" w:space="0" w:color="auto"/>
              <w:left w:val="nil"/>
              <w:bottom w:val="single" w:sz="6" w:space="0" w:color="auto"/>
              <w:right w:val="single" w:sz="6" w:space="0" w:color="auto"/>
            </w:tcBorders>
            <w:shd w:val="clear" w:color="auto" w:fill="auto"/>
            <w:vAlign w:val="bottom"/>
            <w:hideMark/>
          </w:tcPr>
          <w:p w14:paraId="4A607252" w14:textId="77777777" w:rsidR="00C05E09" w:rsidRDefault="00C05E09"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A</w:t>
            </w:r>
            <w:r>
              <w:rPr>
                <w:rStyle w:val="eop"/>
                <w:rFonts w:ascii="Arial" w:hAnsi="Arial" w:cs="Arial"/>
                <w:color w:val="000000"/>
                <w:sz w:val="22"/>
                <w:szCs w:val="22"/>
              </w:rPr>
              <w:t> </w:t>
            </w:r>
          </w:p>
        </w:tc>
        <w:tc>
          <w:tcPr>
            <w:tcW w:w="1153" w:type="dxa"/>
            <w:tcBorders>
              <w:top w:val="single" w:sz="6" w:space="0" w:color="auto"/>
              <w:left w:val="nil"/>
              <w:bottom w:val="single" w:sz="6" w:space="0" w:color="auto"/>
              <w:right w:val="single" w:sz="6" w:space="0" w:color="auto"/>
            </w:tcBorders>
            <w:shd w:val="clear" w:color="auto" w:fill="auto"/>
            <w:vAlign w:val="bottom"/>
            <w:hideMark/>
          </w:tcPr>
          <w:p w14:paraId="710E7ECA" w14:textId="77777777" w:rsidR="00C05E09" w:rsidRDefault="00C05E09"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B</w:t>
            </w:r>
            <w:r>
              <w:rPr>
                <w:rStyle w:val="eop"/>
                <w:rFonts w:ascii="Arial" w:hAnsi="Arial" w:cs="Arial"/>
                <w:color w:val="000000"/>
                <w:sz w:val="22"/>
                <w:szCs w:val="22"/>
              </w:rPr>
              <w:t> </w:t>
            </w:r>
          </w:p>
        </w:tc>
        <w:tc>
          <w:tcPr>
            <w:tcW w:w="1522" w:type="dxa"/>
            <w:tcBorders>
              <w:top w:val="single" w:sz="6" w:space="0" w:color="auto"/>
              <w:left w:val="nil"/>
              <w:bottom w:val="single" w:sz="6" w:space="0" w:color="auto"/>
              <w:right w:val="single" w:sz="6" w:space="0" w:color="auto"/>
            </w:tcBorders>
          </w:tcPr>
          <w:p w14:paraId="6814A2F6" w14:textId="77777777" w:rsidR="00C05E09" w:rsidRDefault="00C05E09" w:rsidP="007A6A81">
            <w:pPr>
              <w:pStyle w:val="paragraph"/>
              <w:spacing w:before="0" w:beforeAutospacing="0" w:after="0" w:afterAutospacing="0"/>
              <w:textAlignment w:val="baseline"/>
              <w:rPr>
                <w:rStyle w:val="normaltextrun"/>
                <w:rFonts w:ascii="Arial" w:hAnsi="Arial" w:cs="Arial"/>
                <w:b/>
                <w:bCs/>
                <w:color w:val="000000"/>
                <w:sz w:val="22"/>
                <w:szCs w:val="22"/>
              </w:rPr>
            </w:pPr>
          </w:p>
          <w:p w14:paraId="72B94AF9" w14:textId="77777777" w:rsidR="007A6A81" w:rsidRDefault="007A6A81" w:rsidP="00C05E09">
            <w:pPr>
              <w:pStyle w:val="paragraph"/>
              <w:spacing w:before="0" w:beforeAutospacing="0" w:after="0" w:afterAutospacing="0"/>
              <w:textAlignment w:val="baseline"/>
              <w:rPr>
                <w:rStyle w:val="normaltextrun"/>
                <w:rFonts w:ascii="Arial" w:hAnsi="Arial" w:cs="Arial"/>
                <w:b/>
                <w:bCs/>
                <w:color w:val="000000"/>
                <w:sz w:val="22"/>
                <w:szCs w:val="22"/>
              </w:rPr>
            </w:pPr>
          </w:p>
          <w:p w14:paraId="4BA8D4E0" w14:textId="0B91C82E" w:rsidR="00C05E09" w:rsidRDefault="00C05E09" w:rsidP="00C05E09">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 xml:space="preserve">Commits </w:t>
            </w:r>
          </w:p>
        </w:tc>
      </w:tr>
      <w:tr w:rsidR="00C05E09" w14:paraId="5D2D8F94" w14:textId="7435A079" w:rsidTr="006A5DDD">
        <w:trPr>
          <w:trHeight w:val="315"/>
        </w:trPr>
        <w:tc>
          <w:tcPr>
            <w:tcW w:w="6801" w:type="dxa"/>
            <w:gridSpan w:val="3"/>
            <w:tcBorders>
              <w:top w:val="single" w:sz="6" w:space="0" w:color="auto"/>
              <w:left w:val="single" w:sz="6" w:space="0" w:color="auto"/>
              <w:bottom w:val="single" w:sz="6" w:space="0" w:color="auto"/>
              <w:right w:val="single" w:sz="6" w:space="0" w:color="auto"/>
            </w:tcBorders>
            <w:shd w:val="clear" w:color="auto" w:fill="C5D9F1"/>
            <w:vAlign w:val="bottom"/>
          </w:tcPr>
          <w:p w14:paraId="5E7AB6EE" w14:textId="19441698" w:rsidR="00C05E09" w:rsidRDefault="00C05E09" w:rsidP="005C502B">
            <w:pPr>
              <w:pStyle w:val="paragraph"/>
              <w:spacing w:before="0" w:beforeAutospacing="0" w:after="0" w:afterAutospacing="0"/>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5D9F1"/>
            <w:vAlign w:val="bottom"/>
          </w:tcPr>
          <w:p w14:paraId="24C8BF99" w14:textId="1BCCC23B" w:rsidR="00C05E09" w:rsidRDefault="00C05E09"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5D9F1"/>
            <w:vAlign w:val="bottom"/>
          </w:tcPr>
          <w:p w14:paraId="446B2314" w14:textId="7BA59EDF" w:rsidR="00C05E09" w:rsidRDefault="00C05E09" w:rsidP="005C502B">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5D9F1"/>
          </w:tcPr>
          <w:p w14:paraId="485A4010" w14:textId="77777777" w:rsidR="00C05E09" w:rsidRDefault="00C05E09"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ED1C9E0" w14:textId="4959329D" w:rsidTr="006A5DDD">
        <w:trPr>
          <w:trHeight w:val="63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2936BBD7" w14:textId="534C3EC5" w:rsidR="00E96C4C" w:rsidRPr="00D57F47" w:rsidRDefault="00E96C4C" w:rsidP="00C05E09">
            <w:pPr>
              <w:pStyle w:val="paragraph"/>
              <w:spacing w:before="0" w:beforeAutospacing="0" w:after="0" w:afterAutospacing="0"/>
              <w:textAlignment w:val="baseline"/>
              <w:rPr>
                <w:sz w:val="18"/>
                <w:szCs w:val="18"/>
              </w:rPr>
            </w:pPr>
            <w:r>
              <w:rPr>
                <w:rStyle w:val="normaltextrun"/>
                <w:rFonts w:ascii="Cambria" w:hAnsi="Cambria" w:cs="Segoe UI"/>
                <w:b/>
                <w:bCs/>
                <w:sz w:val="18"/>
                <w:szCs w:val="18"/>
              </w:rPr>
              <w:t>A.</w:t>
            </w:r>
            <w:r>
              <w:rPr>
                <w:rStyle w:val="normaltextrun"/>
                <w:rFonts w:ascii="Cambria" w:hAnsi="Cambria" w:cs="Segoe UI"/>
                <w:sz w:val="18"/>
                <w:szCs w:val="18"/>
              </w:rPr>
              <w:t> </w:t>
            </w:r>
            <w:r>
              <w:rPr>
                <w:rStyle w:val="normaltextrun"/>
                <w:rFonts w:ascii="Cambria" w:hAnsi="Cambria" w:cs="Segoe UI"/>
                <w:b/>
                <w:bCs/>
                <w:sz w:val="18"/>
                <w:szCs w:val="18"/>
              </w:rPr>
              <w:t>Quality of Response</w:t>
            </w:r>
            <w:r>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tcPr>
          <w:p w14:paraId="33D0F2B6" w14:textId="4989ABD5"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35 Points</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5D9F1"/>
            <w:vAlign w:val="bottom"/>
          </w:tcPr>
          <w:p w14:paraId="71FBEE28" w14:textId="4191EBC9"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tcPr>
          <w:p w14:paraId="68EC5DA7" w14:textId="160F686C"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7DF7930A"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2DE41F1" w14:textId="0EA2F7F3"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34FBA6F0" w14:textId="77777777" w:rsidR="00E96C4C" w:rsidRDefault="00E96C4C" w:rsidP="00C05E09">
            <w:pPr>
              <w:pStyle w:val="paragraph"/>
              <w:spacing w:before="0" w:beforeAutospacing="0" w:after="0" w:afterAutospacing="0"/>
              <w:textAlignment w:val="baseline"/>
              <w:rPr>
                <w:rFonts w:ascii="Segoe UI" w:hAnsi="Segoe UI" w:cs="Segoe UI"/>
                <w:sz w:val="18"/>
                <w:szCs w:val="18"/>
              </w:rPr>
            </w:pPr>
          </w:p>
          <w:p w14:paraId="613A7A07" w14:textId="35401FC7"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sz w:val="18"/>
                <w:szCs w:val="18"/>
              </w:rPr>
              <w:t>The Respondent has all the required license and certifications required to do business in Florida. </w:t>
            </w:r>
            <w:r>
              <w:rPr>
                <w:rStyle w:val="eop"/>
                <w:sz w:val="18"/>
                <w:szCs w:val="18"/>
              </w:rPr>
              <w:t> </w:t>
            </w:r>
          </w:p>
        </w:tc>
        <w:tc>
          <w:tcPr>
            <w:tcW w:w="1513" w:type="dxa"/>
            <w:tcBorders>
              <w:top w:val="nil"/>
              <w:left w:val="nil"/>
              <w:bottom w:val="single" w:sz="6" w:space="0" w:color="auto"/>
              <w:right w:val="single" w:sz="6" w:space="0" w:color="auto"/>
            </w:tcBorders>
            <w:shd w:val="clear" w:color="auto" w:fill="auto"/>
            <w:vAlign w:val="center"/>
            <w:hideMark/>
          </w:tcPr>
          <w:p w14:paraId="1B684EB7" w14:textId="07AB5E73"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0-2</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0BA072BD" w14:textId="54530FB5"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255E6F3D" w14:textId="21E59E01"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1D0EECD6"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70E1233" w14:textId="27C535B6"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140E3748" w14:textId="77777777" w:rsidR="00E96C4C" w:rsidRDefault="00E96C4C" w:rsidP="00C05E09">
            <w:pPr>
              <w:pStyle w:val="paragraph"/>
              <w:spacing w:before="0" w:beforeAutospacing="0" w:after="0" w:afterAutospacing="0"/>
              <w:textAlignment w:val="baseline"/>
              <w:rPr>
                <w:rFonts w:ascii="Segoe UI" w:hAnsi="Segoe UI" w:cs="Segoe UI"/>
                <w:sz w:val="18"/>
                <w:szCs w:val="18"/>
              </w:rPr>
            </w:pPr>
            <w:r>
              <w:rPr>
                <w:rStyle w:val="normaltextrun"/>
                <w:sz w:val="18"/>
                <w:szCs w:val="18"/>
              </w:rPr>
              <w:t> </w:t>
            </w:r>
            <w:r>
              <w:rPr>
                <w:rStyle w:val="eop"/>
                <w:sz w:val="18"/>
                <w:szCs w:val="18"/>
              </w:rPr>
              <w:t> </w:t>
            </w:r>
          </w:p>
          <w:p w14:paraId="41E601DA" w14:textId="006B70D8"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sz w:val="18"/>
                <w:szCs w:val="18"/>
              </w:rPr>
              <w:t>The Respondent has provided a clearly defined narrative that details the nature, leadership, business model, and a complete understanding of the requirements of the RFP</w:t>
            </w:r>
            <w:r w:rsidRPr="4E1784AE">
              <w:rPr>
                <w:rStyle w:val="normaltextrun"/>
                <w:sz w:val="18"/>
                <w:szCs w:val="18"/>
              </w:rPr>
              <w:t>.  </w:t>
            </w:r>
            <w:r w:rsidRPr="4E1784AE">
              <w:rPr>
                <w:rStyle w:val="eop"/>
                <w:sz w:val="18"/>
                <w:szCs w:val="18"/>
              </w:rPr>
              <w:t> </w:t>
            </w:r>
          </w:p>
        </w:tc>
        <w:tc>
          <w:tcPr>
            <w:tcW w:w="1513" w:type="dxa"/>
            <w:tcBorders>
              <w:top w:val="nil"/>
              <w:left w:val="nil"/>
              <w:bottom w:val="single" w:sz="6" w:space="0" w:color="auto"/>
              <w:right w:val="single" w:sz="6" w:space="0" w:color="auto"/>
            </w:tcBorders>
            <w:shd w:val="clear" w:color="auto" w:fill="auto"/>
            <w:vAlign w:val="center"/>
            <w:hideMark/>
          </w:tcPr>
          <w:p w14:paraId="2FE1D7D8" w14:textId="5BD78E75"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0-5</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06225689" w14:textId="7781071A"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6E5E69CF" w14:textId="40FFCAA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53AA6227"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5EFD6A6A" w14:textId="2EF48BA2"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6088D971" w14:textId="77777777" w:rsidR="00E96C4C" w:rsidRDefault="00E96C4C" w:rsidP="005C502B">
            <w:pPr>
              <w:pStyle w:val="paragraph"/>
              <w:spacing w:before="0" w:beforeAutospacing="0" w:after="0" w:afterAutospacing="0"/>
              <w:textAlignment w:val="baseline"/>
              <w:rPr>
                <w:rFonts w:ascii="Segoe UI" w:hAnsi="Segoe UI" w:cs="Segoe UI"/>
                <w:sz w:val="18"/>
                <w:szCs w:val="18"/>
                <w:highlight w:val="yellow"/>
              </w:rPr>
            </w:pPr>
            <w:r>
              <w:rPr>
                <w:rStyle w:val="normaltextrun"/>
                <w:sz w:val="18"/>
                <w:szCs w:val="18"/>
              </w:rPr>
              <w:t>The Respondent has clearly demonstrated that the company has the capacity, inventory, and variety of products to satisfactorily provide options for use by public agencies and other eligible users.  </w:t>
            </w:r>
            <w:r>
              <w:rPr>
                <w:rStyle w:val="eop"/>
                <w:sz w:val="18"/>
                <w:szCs w:val="18"/>
              </w:rPr>
              <w:t> </w:t>
            </w:r>
            <w:r w:rsidRPr="004067A3">
              <w:rPr>
                <w:rStyle w:val="normaltextrun"/>
                <w:sz w:val="18"/>
                <w:szCs w:val="18"/>
              </w:rPr>
              <w:t> </w:t>
            </w:r>
            <w:r w:rsidRPr="004067A3">
              <w:rPr>
                <w:rStyle w:val="eop"/>
                <w:sz w:val="18"/>
                <w:szCs w:val="18"/>
              </w:rPr>
              <w:t> </w:t>
            </w:r>
          </w:p>
          <w:p w14:paraId="08434810" w14:textId="34D4BDF9"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1830561F" w14:textId="1DEC2142"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0-8</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1164A19B" w14:textId="4300A3F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5C986F94" w14:textId="0224632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69D7F9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3169BDD" w14:textId="33564B04"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7D0A9D2D" w14:textId="4032D1C1" w:rsidR="00E96C4C" w:rsidRPr="00207938" w:rsidRDefault="00E96C4C" w:rsidP="005C502B">
            <w:pPr>
              <w:pStyle w:val="paragraph"/>
              <w:spacing w:before="0" w:beforeAutospacing="0" w:after="0" w:afterAutospacing="0"/>
              <w:ind w:hanging="15"/>
              <w:textAlignment w:val="baseline"/>
              <w:rPr>
                <w:rFonts w:ascii="Segoe UI" w:hAnsi="Segoe UI" w:cs="Segoe UI"/>
                <w:sz w:val="18"/>
                <w:szCs w:val="18"/>
              </w:rPr>
            </w:pPr>
            <w:r w:rsidRPr="00207938">
              <w:rPr>
                <w:rStyle w:val="normaltextrun"/>
                <w:sz w:val="18"/>
                <w:szCs w:val="18"/>
              </w:rPr>
              <w:t xml:space="preserve">The Respondent has provided evidence of </w:t>
            </w:r>
            <w:r w:rsidR="008D2CF0">
              <w:rPr>
                <w:rStyle w:val="normaltextrun"/>
                <w:sz w:val="18"/>
                <w:szCs w:val="18"/>
              </w:rPr>
              <w:t>W</w:t>
            </w:r>
            <w:r w:rsidRPr="00207938">
              <w:rPr>
                <w:rStyle w:val="normaltextrun"/>
                <w:sz w:val="18"/>
                <w:szCs w:val="18"/>
              </w:rPr>
              <w:t xml:space="preserve">orker’s Compensation and Liability Insurance. </w:t>
            </w:r>
          </w:p>
          <w:p w14:paraId="7B536680" w14:textId="77777777" w:rsidR="00E96C4C" w:rsidRDefault="00E96C4C" w:rsidP="005C502B">
            <w:pPr>
              <w:pStyle w:val="paragraph"/>
              <w:spacing w:before="0" w:beforeAutospacing="0" w:after="0" w:afterAutospacing="0"/>
              <w:textAlignment w:val="baseline"/>
              <w:rPr>
                <w:rFonts w:ascii="Segoe UI" w:hAnsi="Segoe UI" w:cs="Segoe UI"/>
                <w:sz w:val="18"/>
                <w:szCs w:val="18"/>
                <w:highlight w:val="yellow"/>
              </w:rPr>
            </w:pPr>
          </w:p>
        </w:tc>
        <w:tc>
          <w:tcPr>
            <w:tcW w:w="1513" w:type="dxa"/>
            <w:tcBorders>
              <w:top w:val="nil"/>
              <w:left w:val="nil"/>
              <w:bottom w:val="single" w:sz="6" w:space="0" w:color="auto"/>
              <w:right w:val="single" w:sz="6" w:space="0" w:color="auto"/>
            </w:tcBorders>
            <w:shd w:val="clear" w:color="auto" w:fill="auto"/>
            <w:vAlign w:val="center"/>
            <w:hideMark/>
          </w:tcPr>
          <w:p w14:paraId="49903369" w14:textId="2B26136F"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w:t>
            </w:r>
            <w:r w:rsidR="006F1DF3">
              <w:rPr>
                <w:rStyle w:val="normaltextrun"/>
                <w:rFonts w:ascii="Cambria" w:hAnsi="Cambria" w:cs="Segoe UI"/>
                <w:b/>
                <w:bCs/>
                <w:sz w:val="18"/>
                <w:szCs w:val="18"/>
              </w:rPr>
              <w:t>5</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3C11272D" w14:textId="76E07D61"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7918AFA1" w14:textId="600B2A47"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1088A70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769EF651" w14:textId="7D3D50A6" w:rsidTr="006A5DDD">
        <w:trPr>
          <w:trHeight w:val="72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4FEBA67C" w14:textId="1B3CB6B2"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sz w:val="18"/>
                <w:szCs w:val="18"/>
              </w:rPr>
              <w:t>Conformance to Terms and Conditions</w:t>
            </w:r>
          </w:p>
        </w:tc>
        <w:tc>
          <w:tcPr>
            <w:tcW w:w="1513" w:type="dxa"/>
            <w:tcBorders>
              <w:top w:val="nil"/>
              <w:left w:val="nil"/>
              <w:bottom w:val="single" w:sz="6" w:space="0" w:color="auto"/>
              <w:right w:val="single" w:sz="6" w:space="0" w:color="auto"/>
            </w:tcBorders>
            <w:shd w:val="clear" w:color="auto" w:fill="auto"/>
            <w:vAlign w:val="center"/>
            <w:hideMark/>
          </w:tcPr>
          <w:p w14:paraId="1E5ECF78" w14:textId="7D3D0986"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0-1</w:t>
            </w:r>
            <w:r w:rsidR="006F1DF3">
              <w:rPr>
                <w:rStyle w:val="normaltextrun"/>
                <w:rFonts w:ascii="Cambria" w:hAnsi="Cambria" w:cs="Segoe UI"/>
                <w:b/>
                <w:bCs/>
                <w:sz w:val="18"/>
                <w:szCs w:val="18"/>
              </w:rPr>
              <w:t>5</w:t>
            </w:r>
          </w:p>
        </w:tc>
        <w:tc>
          <w:tcPr>
            <w:tcW w:w="1128" w:type="dxa"/>
            <w:tcBorders>
              <w:top w:val="nil"/>
              <w:left w:val="nil"/>
              <w:bottom w:val="single" w:sz="6" w:space="0" w:color="auto"/>
              <w:right w:val="single" w:sz="6" w:space="0" w:color="auto"/>
            </w:tcBorders>
            <w:shd w:val="clear" w:color="auto" w:fill="CCFFCC"/>
            <w:vAlign w:val="bottom"/>
            <w:hideMark/>
          </w:tcPr>
          <w:p w14:paraId="364A0211" w14:textId="522B61A1"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503E06FD" w14:textId="654D469C"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CFFCC"/>
          </w:tcPr>
          <w:p w14:paraId="344BD994"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59087585" w14:textId="77777777" w:rsidTr="006A5DDD">
        <w:trPr>
          <w:trHeight w:val="72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5B35DB2F" w14:textId="4F3601EC" w:rsidR="00E96C4C" w:rsidRPr="00207938" w:rsidRDefault="00E96C4C" w:rsidP="005C502B">
            <w:pPr>
              <w:pStyle w:val="paragraph"/>
              <w:spacing w:before="0" w:beforeAutospacing="0" w:after="0" w:afterAutospacing="0"/>
              <w:ind w:hanging="15"/>
              <w:textAlignment w:val="baseline"/>
              <w:rPr>
                <w:rStyle w:val="normaltextrun"/>
                <w:sz w:val="18"/>
                <w:szCs w:val="18"/>
              </w:rPr>
            </w:pPr>
            <w:r>
              <w:rPr>
                <w:rStyle w:val="normaltextrun"/>
                <w:rFonts w:ascii="Cambria" w:hAnsi="Cambria" w:cs="Segoe UI"/>
                <w:b/>
                <w:bCs/>
                <w:sz w:val="18"/>
                <w:szCs w:val="18"/>
              </w:rPr>
              <w:t>B.</w:t>
            </w:r>
            <w:r>
              <w:rPr>
                <w:rStyle w:val="normaltextrun"/>
                <w:rFonts w:ascii="Cambria" w:hAnsi="Cambria" w:cs="Segoe UI"/>
                <w:sz w:val="18"/>
                <w:szCs w:val="18"/>
              </w:rPr>
              <w:t> </w:t>
            </w:r>
            <w:r>
              <w:rPr>
                <w:rStyle w:val="normaltextrun"/>
                <w:rFonts w:ascii="Cambria" w:hAnsi="Cambria" w:cs="Segoe UI"/>
                <w:b/>
                <w:bCs/>
                <w:sz w:val="18"/>
                <w:szCs w:val="18"/>
              </w:rPr>
              <w:t>Previous Experience</w:t>
            </w:r>
            <w:r>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tcPr>
          <w:p w14:paraId="3C268BD1" w14:textId="2D166386" w:rsidR="00E96C4C" w:rsidRDefault="00E96C4C" w:rsidP="005C502B">
            <w:pPr>
              <w:pStyle w:val="paragraph"/>
              <w:spacing w:before="0" w:beforeAutospacing="0" w:after="0" w:afterAutospacing="0"/>
              <w:jc w:val="center"/>
              <w:textAlignment w:val="baseline"/>
              <w:rPr>
                <w:rStyle w:val="normaltextrun"/>
                <w:rFonts w:ascii="Cambria" w:hAnsi="Cambria" w:cs="Segoe UI"/>
                <w:b/>
                <w:bCs/>
                <w:sz w:val="18"/>
                <w:szCs w:val="18"/>
              </w:rPr>
            </w:pPr>
            <w:r>
              <w:rPr>
                <w:rStyle w:val="normaltextrun"/>
                <w:rFonts w:ascii="Cambria" w:hAnsi="Cambria" w:cs="Segoe UI"/>
                <w:b/>
                <w:bCs/>
                <w:sz w:val="18"/>
                <w:szCs w:val="18"/>
              </w:rPr>
              <w:t>5 Points</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5D9F1"/>
            <w:vAlign w:val="bottom"/>
          </w:tcPr>
          <w:p w14:paraId="2DCEA06D" w14:textId="4EF4D99B"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tcPr>
          <w:p w14:paraId="6AED44B8" w14:textId="224CE58E"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B723FD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C350540" w14:textId="7FC309FB"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74986131" w14:textId="77777777" w:rsidR="00E96C4C" w:rsidRDefault="00E96C4C" w:rsidP="005C502B">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6252F607" w14:textId="06E36865" w:rsidR="00E96C4C" w:rsidRDefault="00E96C4C" w:rsidP="005C502B">
            <w:pPr>
              <w:pStyle w:val="paragraph"/>
              <w:spacing w:before="0" w:beforeAutospacing="0" w:after="0" w:afterAutospacing="0"/>
              <w:textAlignment w:val="baseline"/>
              <w:rPr>
                <w:rStyle w:val="eop"/>
                <w:sz w:val="18"/>
                <w:szCs w:val="18"/>
              </w:rPr>
            </w:pPr>
            <w:r>
              <w:rPr>
                <w:rStyle w:val="normaltextrun"/>
                <w:sz w:val="18"/>
                <w:szCs w:val="18"/>
              </w:rPr>
              <w:t xml:space="preserve">The Respondent has provided evidence of at least 5 years of experience in working with public entities to provide </w:t>
            </w:r>
            <w:r w:rsidR="00E818D8">
              <w:rPr>
                <w:rStyle w:val="normaltextrun"/>
                <w:sz w:val="18"/>
                <w:szCs w:val="18"/>
              </w:rPr>
              <w:t xml:space="preserve">services and supplies outlined in the RFP. </w:t>
            </w:r>
          </w:p>
          <w:p w14:paraId="00A20083" w14:textId="77777777" w:rsidR="007A6A81" w:rsidRDefault="007A6A81" w:rsidP="005C502B">
            <w:pPr>
              <w:pStyle w:val="paragraph"/>
              <w:spacing w:before="0" w:beforeAutospacing="0" w:after="0" w:afterAutospacing="0"/>
              <w:textAlignment w:val="baseline"/>
              <w:rPr>
                <w:rStyle w:val="eop"/>
                <w:sz w:val="18"/>
                <w:szCs w:val="18"/>
              </w:rPr>
            </w:pPr>
          </w:p>
          <w:p w14:paraId="4B5C7C88" w14:textId="23B562F4" w:rsidR="007A6A81" w:rsidRDefault="007A6A81"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36225808" w14:textId="107ECEF6"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0-2.5</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5E97F097" w14:textId="1C876EE2"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05F5A7DA" w14:textId="5AEAF5B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862D81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BB6DAD2" w14:textId="454AC769"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13015E71" w14:textId="5F7B2FAE" w:rsidR="00631C1F" w:rsidRPr="00A503EA" w:rsidRDefault="00A503EA" w:rsidP="00A503EA">
            <w:pPr>
              <w:pStyle w:val="paragraph"/>
              <w:spacing w:before="0" w:beforeAutospacing="0" w:after="0" w:afterAutospacing="0"/>
              <w:textAlignment w:val="baseline"/>
              <w:rPr>
                <w:rStyle w:val="eop"/>
                <w:sz w:val="18"/>
                <w:szCs w:val="18"/>
              </w:rPr>
            </w:pPr>
            <w:r w:rsidRPr="00A503EA">
              <w:rPr>
                <w:rStyle w:val="normaltextrun"/>
                <w:sz w:val="18"/>
                <w:szCs w:val="18"/>
              </w:rPr>
              <w:lastRenderedPageBreak/>
              <w:t xml:space="preserve">The </w:t>
            </w:r>
            <w:r>
              <w:rPr>
                <w:rStyle w:val="normaltextrun"/>
                <w:sz w:val="18"/>
                <w:szCs w:val="18"/>
              </w:rPr>
              <w:t xml:space="preserve">Respondent has provided up to three references </w:t>
            </w:r>
            <w:r w:rsidR="00ED0EB3">
              <w:rPr>
                <w:rStyle w:val="normaltextrun"/>
                <w:sz w:val="18"/>
                <w:szCs w:val="18"/>
              </w:rPr>
              <w:t>attesting to the quality of</w:t>
            </w:r>
            <w:r w:rsidR="007B3EB6">
              <w:rPr>
                <w:rStyle w:val="normaltextrun"/>
                <w:sz w:val="18"/>
                <w:szCs w:val="18"/>
              </w:rPr>
              <w:t xml:space="preserve"> products, services offered, </w:t>
            </w:r>
            <w:r w:rsidR="008C4BA7">
              <w:rPr>
                <w:rStyle w:val="normaltextrun"/>
                <w:sz w:val="18"/>
                <w:szCs w:val="18"/>
              </w:rPr>
              <w:t>pricing, and overall quality</w:t>
            </w:r>
            <w:r w:rsidR="00476E6A">
              <w:rPr>
                <w:rStyle w:val="normaltextrun"/>
                <w:sz w:val="18"/>
                <w:szCs w:val="18"/>
              </w:rPr>
              <w:t xml:space="preserve"> of any installations. </w:t>
            </w:r>
          </w:p>
          <w:p w14:paraId="6B66D4D8" w14:textId="77777777" w:rsidR="00631C1F" w:rsidRPr="00631C1F" w:rsidRDefault="00631C1F" w:rsidP="00631C1F"/>
          <w:p w14:paraId="6CB6B95F" w14:textId="4690B77F"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sz w:val="18"/>
                <w:szCs w:val="18"/>
              </w:rPr>
              <w:t>The Respondent has provided evidence of at least three references willing to offer comments relative to the experience of working with the company or individual. </w:t>
            </w:r>
            <w:r>
              <w:rPr>
                <w:rStyle w:val="eop"/>
                <w:sz w:val="18"/>
                <w:szCs w:val="18"/>
              </w:rPr>
              <w:t> </w:t>
            </w:r>
          </w:p>
        </w:tc>
        <w:tc>
          <w:tcPr>
            <w:tcW w:w="1513" w:type="dxa"/>
            <w:tcBorders>
              <w:top w:val="nil"/>
              <w:left w:val="nil"/>
              <w:bottom w:val="single" w:sz="6" w:space="0" w:color="auto"/>
              <w:right w:val="single" w:sz="6" w:space="0" w:color="auto"/>
            </w:tcBorders>
            <w:shd w:val="clear" w:color="auto" w:fill="auto"/>
            <w:vAlign w:val="center"/>
            <w:hideMark/>
          </w:tcPr>
          <w:p w14:paraId="38F24FFF" w14:textId="4452A1EF"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0-2.5</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42F3C56D" w14:textId="797D110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1CE9ADA2" w14:textId="0DE808A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60D0D644"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6B20FAE4" w14:textId="5219B387" w:rsidTr="006A5DDD">
        <w:trPr>
          <w:trHeight w:val="72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2592DAE5" w14:textId="7B6E776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18"/>
                <w:szCs w:val="18"/>
              </w:rPr>
              <w:t>C.</w:t>
            </w:r>
            <w:r>
              <w:rPr>
                <w:rStyle w:val="normaltextrun"/>
                <w:rFonts w:ascii="Cambria" w:hAnsi="Cambria" w:cs="Segoe UI"/>
                <w:sz w:val="18"/>
                <w:szCs w:val="18"/>
              </w:rPr>
              <w:t> </w:t>
            </w:r>
            <w:r>
              <w:rPr>
                <w:rStyle w:val="normaltextrun"/>
                <w:rFonts w:ascii="Cambria" w:hAnsi="Cambria" w:cs="Segoe UI"/>
                <w:b/>
                <w:bCs/>
                <w:sz w:val="18"/>
                <w:szCs w:val="18"/>
              </w:rPr>
              <w:t>Pricing/Warranty</w:t>
            </w:r>
            <w:r>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0DE45085" w14:textId="6BDF7A49"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30 Points</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5D9F1"/>
            <w:vAlign w:val="bottom"/>
            <w:hideMark/>
          </w:tcPr>
          <w:p w14:paraId="0AF1C32E" w14:textId="359369EC"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77D96C69" w14:textId="611BB92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3F0912A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C8C8FA0" w14:textId="2CBECE13"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5B3EDA41" w14:textId="77777777" w:rsidR="00E96C4C" w:rsidRDefault="00E96C4C" w:rsidP="005C502B">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5C89F43E" w14:textId="2FAF4DBC" w:rsidR="00E96C4C" w:rsidRDefault="00E96C4C" w:rsidP="005C502B">
            <w:pPr>
              <w:pStyle w:val="paragraph"/>
              <w:spacing w:before="0" w:beforeAutospacing="0" w:after="0" w:afterAutospacing="0"/>
              <w:textAlignment w:val="baseline"/>
              <w:rPr>
                <w:rStyle w:val="eop"/>
                <w:sz w:val="18"/>
                <w:szCs w:val="18"/>
              </w:rPr>
            </w:pPr>
            <w:r>
              <w:rPr>
                <w:rStyle w:val="normaltextrun"/>
                <w:sz w:val="18"/>
                <w:szCs w:val="18"/>
              </w:rPr>
              <w:t xml:space="preserve">The relative ranking of this Respondent’s pricing and warranty proposal compared to other RFP submissions based on information provided on Attachment </w:t>
            </w:r>
            <w:r w:rsidR="005B07F1">
              <w:rPr>
                <w:rStyle w:val="normaltextrun"/>
                <w:sz w:val="18"/>
                <w:szCs w:val="18"/>
              </w:rPr>
              <w:t>5</w:t>
            </w:r>
            <w:r>
              <w:rPr>
                <w:rStyle w:val="normaltextrun"/>
                <w:sz w:val="18"/>
                <w:szCs w:val="18"/>
              </w:rPr>
              <w:t xml:space="preserve"> and Section 6.  </w:t>
            </w:r>
            <w:r>
              <w:rPr>
                <w:rStyle w:val="eop"/>
                <w:sz w:val="18"/>
                <w:szCs w:val="18"/>
              </w:rPr>
              <w:t> </w:t>
            </w:r>
          </w:p>
          <w:p w14:paraId="6B45FBAE" w14:textId="61FA5B35" w:rsidR="007A6A81" w:rsidRDefault="007A6A81"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76D52FFA" w14:textId="17BC74DF"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0-30</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6B9E8E11" w14:textId="23CD08A3"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3CBD12F2" w14:textId="6EDF6D9B"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2EF485D2"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729A4273" w14:textId="67C21F8D" w:rsidTr="006A5DDD">
        <w:trPr>
          <w:trHeight w:val="72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718B8F9D" w14:textId="7E9ABFD1"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18"/>
                <w:szCs w:val="18"/>
              </w:rPr>
              <w:t>D.</w:t>
            </w:r>
            <w:r>
              <w:rPr>
                <w:rStyle w:val="normaltextrun"/>
                <w:rFonts w:ascii="Cambria" w:hAnsi="Cambria" w:cs="Segoe UI"/>
                <w:sz w:val="18"/>
                <w:szCs w:val="18"/>
              </w:rPr>
              <w:t> </w:t>
            </w:r>
            <w:r>
              <w:rPr>
                <w:rStyle w:val="normaltextrun"/>
                <w:rFonts w:ascii="Cambria" w:hAnsi="Cambria" w:cs="Segoe UI"/>
                <w:b/>
                <w:bCs/>
                <w:sz w:val="18"/>
                <w:szCs w:val="18"/>
              </w:rPr>
              <w:t>Regional/State Use of Contract-Marketing</w:t>
            </w:r>
            <w:r>
              <w:rPr>
                <w:rStyle w:val="eop"/>
                <w:rFonts w:ascii="Cambria" w:hAnsi="Cambria" w:cs="Segoe UI"/>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12116928" w14:textId="2A442BED"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10 Points</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5D9F1"/>
            <w:vAlign w:val="bottom"/>
            <w:hideMark/>
          </w:tcPr>
          <w:p w14:paraId="40FBE565" w14:textId="40908379"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1A9C2092" w14:textId="2E974560"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1D41542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04B41FCF" w14:textId="15105DBB"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3270AC0D" w14:textId="77777777" w:rsidR="00E96C4C" w:rsidRDefault="00E96C4C" w:rsidP="005C502B">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4BB2A9C6" w14:textId="5A082888" w:rsidR="00E96C4C" w:rsidRPr="006A5DDD" w:rsidRDefault="00776098" w:rsidP="005C502B">
            <w:pPr>
              <w:pStyle w:val="paragraph"/>
              <w:spacing w:before="0" w:beforeAutospacing="0" w:after="0" w:afterAutospacing="0"/>
              <w:textAlignment w:val="baseline"/>
              <w:rPr>
                <w:rStyle w:val="eop"/>
                <w:sz w:val="18"/>
                <w:szCs w:val="18"/>
              </w:rPr>
            </w:pPr>
            <w:r>
              <w:rPr>
                <w:rStyle w:val="normaltextrun"/>
                <w:sz w:val="18"/>
                <w:szCs w:val="18"/>
              </w:rPr>
              <w:t>History of</w:t>
            </w:r>
            <w:r w:rsidR="00241C0D">
              <w:rPr>
                <w:rStyle w:val="normaltextrun"/>
                <w:sz w:val="18"/>
                <w:szCs w:val="18"/>
              </w:rPr>
              <w:t xml:space="preserve"> meeting delivery and installation timelines.</w:t>
            </w:r>
            <w:r w:rsidR="006A5DDD" w:rsidRPr="006A5DDD">
              <w:rPr>
                <w:sz w:val="18"/>
                <w:szCs w:val="18"/>
              </w:rPr>
              <w:t xml:space="preserve">   </w:t>
            </w:r>
            <w:r w:rsidR="00E96C4C" w:rsidRPr="006A5DDD">
              <w:rPr>
                <w:rStyle w:val="normaltextrun"/>
                <w:sz w:val="18"/>
                <w:szCs w:val="18"/>
              </w:rPr>
              <w:t> </w:t>
            </w:r>
            <w:r w:rsidR="00E96C4C" w:rsidRPr="006A5DDD">
              <w:rPr>
                <w:rStyle w:val="eop"/>
                <w:sz w:val="18"/>
                <w:szCs w:val="18"/>
              </w:rPr>
              <w:t> </w:t>
            </w:r>
          </w:p>
          <w:p w14:paraId="22F42593" w14:textId="336BDAB9" w:rsidR="007A6A81" w:rsidRDefault="007A6A81"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0B522C2E" w14:textId="35D0AB88" w:rsidR="00E96C4C" w:rsidRDefault="00E96C4C" w:rsidP="00C335A5">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w:t>
            </w:r>
            <w:r w:rsidR="006A5DDD">
              <w:rPr>
                <w:rStyle w:val="normaltextrun"/>
                <w:rFonts w:ascii="Cambria" w:hAnsi="Cambria" w:cs="Segoe UI"/>
                <w:b/>
                <w:bCs/>
                <w:sz w:val="18"/>
                <w:szCs w:val="18"/>
              </w:rPr>
              <w:t>8</w:t>
            </w:r>
            <w:r>
              <w:rPr>
                <w:rStyle w:val="normaltextrun"/>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6A75A7E4" w14:textId="1291A538"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3EB6C519" w14:textId="4B765A6C"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2FE8979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73258B70" w14:textId="79817908" w:rsidTr="006A5DDD">
        <w:trPr>
          <w:trHeight w:val="72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610205AA" w14:textId="77777777" w:rsidR="00E96C4C" w:rsidRDefault="00E96C4C" w:rsidP="005C502B">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34808F18" w14:textId="77777777" w:rsidR="00E96C4C" w:rsidRDefault="00E96C4C" w:rsidP="005C502B">
            <w:pPr>
              <w:pStyle w:val="paragraph"/>
              <w:spacing w:before="0" w:beforeAutospacing="0" w:after="0" w:afterAutospacing="0"/>
              <w:textAlignment w:val="baseline"/>
              <w:rPr>
                <w:rStyle w:val="normaltextrun"/>
                <w:sz w:val="18"/>
                <w:szCs w:val="18"/>
              </w:rPr>
            </w:pPr>
            <w:r>
              <w:rPr>
                <w:rStyle w:val="normaltextrun"/>
                <w:sz w:val="18"/>
                <w:szCs w:val="18"/>
              </w:rPr>
              <w:t xml:space="preserve">The extent to which the Respondent has a marketing plan relevant to the Florida Buy State Cooperative Purchasing contract and willingness to execute it. </w:t>
            </w:r>
          </w:p>
          <w:p w14:paraId="462EDBEE" w14:textId="2027DE1C" w:rsidR="007A6A81" w:rsidRDefault="007A6A81"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0EB821D7" w14:textId="225A4BDA"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w:t>
            </w:r>
            <w:r w:rsidR="006A5DDD">
              <w:rPr>
                <w:rStyle w:val="normaltextrun"/>
                <w:rFonts w:ascii="Cambria" w:hAnsi="Cambria" w:cs="Segoe UI"/>
                <w:b/>
                <w:bCs/>
                <w:sz w:val="18"/>
                <w:szCs w:val="18"/>
              </w:rPr>
              <w:t>2</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48F6E98E" w14:textId="4819E86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436ACC1F" w14:textId="6AFAA4A3"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70D1AD8"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0E27414F" w14:textId="64A523E8" w:rsidTr="006A5DDD">
        <w:trPr>
          <w:trHeight w:val="48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34C71337" w14:textId="0B5C9FA6"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b/>
                <w:bCs/>
                <w:sz w:val="18"/>
                <w:szCs w:val="18"/>
              </w:rPr>
              <w:t>E. Contract Terms &amp; Conditions</w:t>
            </w:r>
            <w:r>
              <w:rPr>
                <w:rStyle w:val="normaltextrun"/>
                <w:sz w:val="18"/>
                <w:szCs w:val="18"/>
              </w:rPr>
              <w:t> </w:t>
            </w:r>
            <w:r>
              <w:rPr>
                <w:rStyle w:val="eop"/>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5438F89A" w14:textId="66B4B1D0"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20</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5D9F1"/>
            <w:vAlign w:val="bottom"/>
            <w:hideMark/>
          </w:tcPr>
          <w:p w14:paraId="28A611B3" w14:textId="1F524957"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0601CD22" w14:textId="13B01489"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E5F738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1F9414AB" w14:textId="101E4F88" w:rsidTr="006A5DDD">
        <w:trPr>
          <w:trHeight w:val="30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78D0730F" w14:textId="77777777" w:rsidR="00E96C4C" w:rsidRDefault="00E96C4C" w:rsidP="005C502B">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355CC72E" w14:textId="3582B107" w:rsidR="00E96C4C" w:rsidRDefault="00E45E8C" w:rsidP="005C502B">
            <w:pPr>
              <w:pStyle w:val="paragraph"/>
              <w:spacing w:before="0" w:beforeAutospacing="0" w:after="0" w:afterAutospacing="0"/>
              <w:textAlignment w:val="baseline"/>
              <w:rPr>
                <w:rStyle w:val="eop"/>
                <w:sz w:val="18"/>
                <w:szCs w:val="18"/>
              </w:rPr>
            </w:pPr>
            <w:r>
              <w:rPr>
                <w:rStyle w:val="normaltextrun"/>
                <w:sz w:val="18"/>
                <w:szCs w:val="18"/>
              </w:rPr>
              <w:t>History of meeting the delivery and installation timelines</w:t>
            </w:r>
            <w:r w:rsidR="000B4AB4">
              <w:rPr>
                <w:rStyle w:val="normaltextrun"/>
                <w:sz w:val="18"/>
                <w:szCs w:val="18"/>
              </w:rPr>
              <w:t>.</w:t>
            </w:r>
          </w:p>
          <w:p w14:paraId="130130C5" w14:textId="42FE6B07" w:rsidR="007A6A81" w:rsidRDefault="007A6A81"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2FB8AA78" w14:textId="48CE18F1"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0-10</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5A707A36" w14:textId="79AE05C8"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280D416F" w14:textId="18B6310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522" w:type="dxa"/>
            <w:tcBorders>
              <w:top w:val="nil"/>
              <w:left w:val="nil"/>
              <w:bottom w:val="single" w:sz="6" w:space="0" w:color="auto"/>
              <w:right w:val="single" w:sz="6" w:space="0" w:color="auto"/>
            </w:tcBorders>
            <w:shd w:val="clear" w:color="auto" w:fill="CCFFCC"/>
          </w:tcPr>
          <w:p w14:paraId="75DDD5D1"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7B09414" w14:textId="2462F8BB" w:rsidTr="006A5DDD">
        <w:trPr>
          <w:trHeight w:val="72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691E1630" w14:textId="77777777" w:rsidR="00E96C4C" w:rsidRDefault="00E96C4C" w:rsidP="005C502B">
            <w:pPr>
              <w:pStyle w:val="paragraph"/>
              <w:spacing w:before="0" w:beforeAutospacing="0" w:after="0" w:afterAutospacing="0"/>
              <w:ind w:firstLine="675"/>
              <w:textAlignment w:val="baseline"/>
              <w:rPr>
                <w:rFonts w:ascii="Segoe UI" w:hAnsi="Segoe UI" w:cs="Segoe UI"/>
                <w:sz w:val="18"/>
                <w:szCs w:val="18"/>
              </w:rPr>
            </w:pPr>
            <w:r>
              <w:rPr>
                <w:rStyle w:val="normaltextrun"/>
                <w:sz w:val="18"/>
                <w:szCs w:val="18"/>
              </w:rPr>
              <w:t> </w:t>
            </w:r>
            <w:r>
              <w:rPr>
                <w:rStyle w:val="eop"/>
                <w:sz w:val="18"/>
                <w:szCs w:val="18"/>
              </w:rPr>
              <w:t> </w:t>
            </w:r>
          </w:p>
          <w:p w14:paraId="3E1CCE32" w14:textId="38004877" w:rsidR="00E96C4C" w:rsidRDefault="00E96C4C" w:rsidP="005C502B">
            <w:pPr>
              <w:pStyle w:val="paragraph"/>
              <w:spacing w:before="0" w:beforeAutospacing="0" w:after="0" w:afterAutospacing="0"/>
              <w:textAlignment w:val="baseline"/>
              <w:rPr>
                <w:rStyle w:val="eop"/>
                <w:sz w:val="18"/>
                <w:szCs w:val="18"/>
              </w:rPr>
            </w:pPr>
            <w:r>
              <w:rPr>
                <w:rStyle w:val="normaltextrun"/>
                <w:sz w:val="18"/>
                <w:szCs w:val="18"/>
              </w:rPr>
              <w:t>Comparative analysis of questionnaire and participation in the Florida Buy State Cooperative Purchasing program (attachment </w:t>
            </w:r>
            <w:r w:rsidR="005B07F1">
              <w:rPr>
                <w:rStyle w:val="normaltextrun"/>
                <w:sz w:val="18"/>
                <w:szCs w:val="18"/>
              </w:rPr>
              <w:t>4</w:t>
            </w:r>
            <w:r>
              <w:rPr>
                <w:rStyle w:val="normaltextrun"/>
                <w:sz w:val="18"/>
                <w:szCs w:val="18"/>
              </w:rPr>
              <w:t xml:space="preserve"> and </w:t>
            </w:r>
            <w:r w:rsidR="005B07F1">
              <w:rPr>
                <w:rStyle w:val="normaltextrun"/>
                <w:sz w:val="18"/>
                <w:szCs w:val="18"/>
              </w:rPr>
              <w:t>6</w:t>
            </w:r>
            <w:r>
              <w:rPr>
                <w:rStyle w:val="normaltextrun"/>
                <w:sz w:val="18"/>
                <w:szCs w:val="18"/>
              </w:rPr>
              <w:t>). </w:t>
            </w:r>
            <w:r>
              <w:rPr>
                <w:rStyle w:val="eop"/>
                <w:sz w:val="18"/>
                <w:szCs w:val="18"/>
              </w:rPr>
              <w:t> </w:t>
            </w:r>
          </w:p>
          <w:p w14:paraId="37857F69" w14:textId="43520F2B" w:rsidR="007A6A81" w:rsidRDefault="007A6A81"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1775BD42" w14:textId="1A2F190C" w:rsidR="00E96C4C" w:rsidRDefault="00E96C4C"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sz w:val="18"/>
                <w:szCs w:val="18"/>
              </w:rPr>
              <w:t>0-10</w:t>
            </w:r>
            <w:r>
              <w:rPr>
                <w:rStyle w:val="normaltextrun"/>
                <w:rFonts w:ascii="Cambria" w:hAnsi="Cambria" w:cs="Segoe UI"/>
                <w:sz w:val="18"/>
                <w:szCs w:val="18"/>
              </w:rPr>
              <w:t> </w:t>
            </w:r>
            <w:r>
              <w:rPr>
                <w:rStyle w:val="eop"/>
                <w:rFonts w:ascii="Cambria" w:hAnsi="Cambria" w:cs="Segoe UI"/>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1AEA45DA" w14:textId="13E56E75"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28866A81" w14:textId="06C1CAEB"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522" w:type="dxa"/>
            <w:tcBorders>
              <w:top w:val="nil"/>
              <w:left w:val="nil"/>
              <w:bottom w:val="single" w:sz="6" w:space="0" w:color="auto"/>
              <w:right w:val="single" w:sz="6" w:space="0" w:color="auto"/>
            </w:tcBorders>
            <w:shd w:val="clear" w:color="auto" w:fill="CCFFCC"/>
          </w:tcPr>
          <w:p w14:paraId="03ECE6D8" w14:textId="77777777" w:rsidR="00E96C4C" w:rsidRDefault="00E96C4C" w:rsidP="005C502B">
            <w:pPr>
              <w:pStyle w:val="paragraph"/>
              <w:spacing w:before="0" w:beforeAutospacing="0" w:after="0" w:afterAutospacing="0"/>
              <w:textAlignment w:val="baseline"/>
              <w:rPr>
                <w:rStyle w:val="normaltextrun"/>
                <w:rFonts w:ascii="Arial" w:hAnsi="Arial" w:cs="Arial"/>
                <w:sz w:val="22"/>
                <w:szCs w:val="22"/>
              </w:rPr>
            </w:pPr>
          </w:p>
        </w:tc>
      </w:tr>
      <w:tr w:rsidR="00E96C4C" w14:paraId="5036AEB1" w14:textId="2233F4A5"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C5D9F1"/>
            <w:vAlign w:val="bottom"/>
            <w:hideMark/>
          </w:tcPr>
          <w:p w14:paraId="5F3E2BF8" w14:textId="27465DA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TOTAL</w:t>
            </w:r>
            <w:r>
              <w:rPr>
                <w:rStyle w:val="eop"/>
                <w:rFonts w:ascii="Arial" w:hAnsi="Arial" w:cs="Arial"/>
                <w:color w:val="000000"/>
              </w:rPr>
              <w:t> </w:t>
            </w:r>
          </w:p>
        </w:tc>
        <w:tc>
          <w:tcPr>
            <w:tcW w:w="1513" w:type="dxa"/>
            <w:tcBorders>
              <w:top w:val="nil"/>
              <w:left w:val="nil"/>
              <w:bottom w:val="single" w:sz="6" w:space="0" w:color="auto"/>
              <w:right w:val="single" w:sz="6" w:space="0" w:color="auto"/>
            </w:tcBorders>
            <w:shd w:val="clear" w:color="auto" w:fill="C5D9F1"/>
            <w:hideMark/>
          </w:tcPr>
          <w:p w14:paraId="6F29A1A8" w14:textId="539249A0" w:rsidR="00E96C4C" w:rsidRDefault="00E96C4C" w:rsidP="005C502B">
            <w:pPr>
              <w:pStyle w:val="paragraph"/>
              <w:spacing w:before="0" w:beforeAutospacing="0" w:after="0" w:afterAutospacing="0"/>
              <w:jc w:val="center"/>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5D9F1"/>
            <w:vAlign w:val="bottom"/>
            <w:hideMark/>
          </w:tcPr>
          <w:p w14:paraId="2B2B9EB2" w14:textId="03824EF5"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100 Points</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4373E576" w14:textId="7A4C2DF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vAlign w:val="bottom"/>
          </w:tcPr>
          <w:p w14:paraId="3E3D1FF4" w14:textId="578D38EC" w:rsidR="00E96C4C" w:rsidRDefault="00E96C4C" w:rsidP="005C502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color w:val="000000"/>
                <w:sz w:val="22"/>
                <w:szCs w:val="22"/>
              </w:rPr>
              <w:t>            -   </w:t>
            </w:r>
            <w:r>
              <w:rPr>
                <w:rStyle w:val="eop"/>
                <w:rFonts w:ascii="Arial" w:hAnsi="Arial" w:cs="Arial"/>
                <w:color w:val="000000"/>
                <w:sz w:val="22"/>
                <w:szCs w:val="22"/>
              </w:rPr>
              <w:t> </w:t>
            </w:r>
          </w:p>
        </w:tc>
      </w:tr>
      <w:tr w:rsidR="00E96C4C" w14:paraId="70734E1B" w14:textId="21FFF207" w:rsidTr="006A5DDD">
        <w:trPr>
          <w:trHeight w:val="360"/>
        </w:trPr>
        <w:tc>
          <w:tcPr>
            <w:tcW w:w="1005" w:type="dxa"/>
            <w:tcBorders>
              <w:top w:val="nil"/>
              <w:left w:val="single" w:sz="6" w:space="0" w:color="auto"/>
              <w:bottom w:val="single" w:sz="6" w:space="0" w:color="auto"/>
              <w:right w:val="single" w:sz="6" w:space="0" w:color="auto"/>
            </w:tcBorders>
            <w:shd w:val="clear" w:color="auto" w:fill="C5D9F1"/>
            <w:vAlign w:val="bottom"/>
          </w:tcPr>
          <w:p w14:paraId="5CD8996F" w14:textId="0ED7C8F9"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4283" w:type="dxa"/>
            <w:tcBorders>
              <w:top w:val="nil"/>
              <w:left w:val="nil"/>
              <w:bottom w:val="single" w:sz="6" w:space="0" w:color="auto"/>
              <w:right w:val="single" w:sz="6" w:space="0" w:color="auto"/>
            </w:tcBorders>
            <w:shd w:val="clear" w:color="auto" w:fill="C5D9F1"/>
          </w:tcPr>
          <w:p w14:paraId="7C832F0E" w14:textId="432F763D"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C5D9F1"/>
            <w:vAlign w:val="bottom"/>
          </w:tcPr>
          <w:p w14:paraId="4FB13654" w14:textId="350FB527" w:rsidR="00E96C4C" w:rsidRDefault="00E96C4C" w:rsidP="005C502B">
            <w:pPr>
              <w:pStyle w:val="paragraph"/>
              <w:spacing w:before="0" w:beforeAutospacing="0" w:after="0" w:afterAutospacing="0"/>
              <w:jc w:val="center"/>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CFFCC"/>
            <w:vAlign w:val="bottom"/>
          </w:tcPr>
          <w:p w14:paraId="5C7E134C" w14:textId="415A021C"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tcPr>
          <w:p w14:paraId="6BB74231" w14:textId="183EEEC0"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CFFCC"/>
          </w:tcPr>
          <w:p w14:paraId="72F4C9C9" w14:textId="77777777" w:rsidR="00E96C4C" w:rsidRDefault="00E96C4C" w:rsidP="005C502B">
            <w:pPr>
              <w:pStyle w:val="paragraph"/>
              <w:spacing w:before="0" w:beforeAutospacing="0" w:after="0" w:afterAutospacing="0"/>
              <w:textAlignment w:val="baseline"/>
              <w:rPr>
                <w:rStyle w:val="normaltextrun"/>
                <w:rFonts w:ascii="Arial" w:hAnsi="Arial" w:cs="Arial"/>
                <w:b/>
                <w:bCs/>
                <w:color w:val="000000"/>
                <w:sz w:val="22"/>
                <w:szCs w:val="22"/>
              </w:rPr>
            </w:pPr>
          </w:p>
        </w:tc>
      </w:tr>
    </w:tbl>
    <w:p w14:paraId="6496A4F4" w14:textId="0243096C" w:rsidR="00D47860" w:rsidRDefault="00D47860" w:rsidP="00253855">
      <w:pPr>
        <w:tabs>
          <w:tab w:val="left" w:pos="3374"/>
        </w:tabs>
        <w:ind w:left="396" w:hanging="576"/>
        <w:jc w:val="center"/>
        <w:rPr>
          <w:b/>
          <w:sz w:val="28"/>
          <w:szCs w:val="28"/>
        </w:rPr>
      </w:pPr>
    </w:p>
    <w:p w14:paraId="60CD3379" w14:textId="3B3C8E7D" w:rsidR="00D47860" w:rsidRDefault="00D47860" w:rsidP="00253855">
      <w:pPr>
        <w:tabs>
          <w:tab w:val="left" w:pos="3374"/>
        </w:tabs>
        <w:ind w:left="396" w:hanging="576"/>
        <w:jc w:val="center"/>
        <w:rPr>
          <w:b/>
          <w:sz w:val="28"/>
          <w:szCs w:val="28"/>
        </w:rPr>
      </w:pPr>
    </w:p>
    <w:p w14:paraId="1D33209D" w14:textId="4D76DA49" w:rsidR="00D47860" w:rsidRDefault="00D47860" w:rsidP="00253855">
      <w:pPr>
        <w:tabs>
          <w:tab w:val="left" w:pos="3374"/>
        </w:tabs>
        <w:ind w:left="396" w:hanging="576"/>
        <w:jc w:val="center"/>
        <w:rPr>
          <w:b/>
          <w:sz w:val="28"/>
          <w:szCs w:val="28"/>
        </w:rPr>
      </w:pPr>
    </w:p>
    <w:p w14:paraId="63A105A6" w14:textId="3362970F" w:rsidR="00D47860" w:rsidRDefault="00D47860" w:rsidP="00253855">
      <w:pPr>
        <w:tabs>
          <w:tab w:val="left" w:pos="3374"/>
        </w:tabs>
        <w:ind w:left="396" w:hanging="576"/>
        <w:jc w:val="center"/>
        <w:rPr>
          <w:b/>
          <w:sz w:val="28"/>
          <w:szCs w:val="28"/>
        </w:rPr>
      </w:pPr>
    </w:p>
    <w:p w14:paraId="6849E78C" w14:textId="7644E289" w:rsidR="00D47860" w:rsidRDefault="00D47860" w:rsidP="00253855">
      <w:pPr>
        <w:tabs>
          <w:tab w:val="left" w:pos="3374"/>
        </w:tabs>
        <w:ind w:left="396" w:hanging="576"/>
        <w:jc w:val="center"/>
        <w:rPr>
          <w:b/>
          <w:sz w:val="28"/>
          <w:szCs w:val="28"/>
        </w:rPr>
      </w:pPr>
    </w:p>
    <w:p w14:paraId="4BB3AB90" w14:textId="46C98EA6" w:rsidR="00D47860" w:rsidRDefault="00D47860" w:rsidP="00253855">
      <w:pPr>
        <w:tabs>
          <w:tab w:val="left" w:pos="3374"/>
        </w:tabs>
        <w:ind w:left="396" w:hanging="576"/>
        <w:jc w:val="center"/>
        <w:rPr>
          <w:b/>
          <w:sz w:val="28"/>
          <w:szCs w:val="28"/>
        </w:rPr>
      </w:pPr>
    </w:p>
    <w:p w14:paraId="3D726041" w14:textId="67E3714E" w:rsidR="00D47860" w:rsidRDefault="00D47860" w:rsidP="00253855">
      <w:pPr>
        <w:tabs>
          <w:tab w:val="left" w:pos="3374"/>
        </w:tabs>
        <w:ind w:left="396" w:hanging="576"/>
        <w:jc w:val="center"/>
        <w:rPr>
          <w:b/>
          <w:sz w:val="28"/>
          <w:szCs w:val="28"/>
        </w:rPr>
      </w:pPr>
    </w:p>
    <w:p w14:paraId="1B7EB96B" w14:textId="679C0FEA" w:rsidR="00D47860" w:rsidRDefault="00D47860" w:rsidP="00253855">
      <w:pPr>
        <w:tabs>
          <w:tab w:val="left" w:pos="3374"/>
        </w:tabs>
        <w:ind w:left="396" w:hanging="576"/>
        <w:jc w:val="center"/>
        <w:rPr>
          <w:b/>
          <w:sz w:val="28"/>
          <w:szCs w:val="28"/>
        </w:rPr>
      </w:pPr>
    </w:p>
    <w:p w14:paraId="691B803D" w14:textId="5F138424" w:rsidR="00D47860" w:rsidRDefault="00D47860" w:rsidP="00253855">
      <w:pPr>
        <w:tabs>
          <w:tab w:val="left" w:pos="3374"/>
        </w:tabs>
        <w:ind w:left="396" w:hanging="576"/>
        <w:jc w:val="center"/>
        <w:rPr>
          <w:b/>
          <w:sz w:val="28"/>
          <w:szCs w:val="28"/>
        </w:rPr>
      </w:pPr>
    </w:p>
    <w:p w14:paraId="0AC14D12" w14:textId="34B665E9" w:rsidR="00D47860" w:rsidRDefault="00D47860" w:rsidP="00253855">
      <w:pPr>
        <w:tabs>
          <w:tab w:val="left" w:pos="3374"/>
        </w:tabs>
        <w:ind w:left="396" w:hanging="576"/>
        <w:jc w:val="center"/>
        <w:rPr>
          <w:b/>
          <w:sz w:val="28"/>
          <w:szCs w:val="28"/>
        </w:rPr>
      </w:pPr>
    </w:p>
    <w:p w14:paraId="5470623A" w14:textId="767528F4" w:rsidR="00D47860" w:rsidRDefault="00D47860" w:rsidP="00253855">
      <w:pPr>
        <w:tabs>
          <w:tab w:val="left" w:pos="3374"/>
        </w:tabs>
        <w:ind w:left="396" w:hanging="576"/>
        <w:jc w:val="center"/>
        <w:rPr>
          <w:b/>
          <w:sz w:val="28"/>
          <w:szCs w:val="28"/>
        </w:rPr>
      </w:pPr>
    </w:p>
    <w:p w14:paraId="07B10956" w14:textId="2DBFE2EA" w:rsidR="00D47860" w:rsidRDefault="00D47860" w:rsidP="00253855">
      <w:pPr>
        <w:tabs>
          <w:tab w:val="left" w:pos="3374"/>
        </w:tabs>
        <w:ind w:left="396" w:hanging="576"/>
        <w:jc w:val="center"/>
        <w:rPr>
          <w:b/>
          <w:sz w:val="28"/>
          <w:szCs w:val="28"/>
        </w:rPr>
      </w:pPr>
    </w:p>
    <w:p w14:paraId="3570E71A" w14:textId="475E9DD9" w:rsidR="00D47860" w:rsidRDefault="00D47860" w:rsidP="00253855">
      <w:pPr>
        <w:tabs>
          <w:tab w:val="left" w:pos="3374"/>
        </w:tabs>
        <w:ind w:left="396" w:hanging="576"/>
        <w:jc w:val="center"/>
        <w:rPr>
          <w:b/>
          <w:sz w:val="28"/>
          <w:szCs w:val="28"/>
        </w:rPr>
      </w:pPr>
    </w:p>
    <w:p w14:paraId="13DA59AA" w14:textId="3AAE7B57" w:rsidR="00D47860" w:rsidRDefault="00D47860" w:rsidP="00253855">
      <w:pPr>
        <w:tabs>
          <w:tab w:val="left" w:pos="3374"/>
        </w:tabs>
        <w:ind w:left="396" w:hanging="576"/>
        <w:jc w:val="center"/>
        <w:rPr>
          <w:b/>
          <w:sz w:val="28"/>
          <w:szCs w:val="28"/>
        </w:rPr>
      </w:pPr>
    </w:p>
    <w:p w14:paraId="52BE955E" w14:textId="4534ADB6" w:rsidR="00D47860" w:rsidRDefault="00D47860" w:rsidP="00253855">
      <w:pPr>
        <w:tabs>
          <w:tab w:val="left" w:pos="3374"/>
        </w:tabs>
        <w:ind w:left="396" w:hanging="576"/>
        <w:jc w:val="center"/>
        <w:rPr>
          <w:b/>
          <w:sz w:val="28"/>
          <w:szCs w:val="28"/>
        </w:rPr>
      </w:pPr>
    </w:p>
    <w:p w14:paraId="10F8F956" w14:textId="3A820008" w:rsidR="004E0663" w:rsidRDefault="004E0663" w:rsidP="00253855">
      <w:pPr>
        <w:tabs>
          <w:tab w:val="left" w:pos="3374"/>
        </w:tabs>
        <w:ind w:left="396" w:hanging="576"/>
        <w:jc w:val="center"/>
        <w:rPr>
          <w:b/>
          <w:sz w:val="28"/>
          <w:szCs w:val="28"/>
        </w:rPr>
      </w:pPr>
    </w:p>
    <w:p w14:paraId="2847F7B1" w14:textId="77777777" w:rsidR="004E0663" w:rsidRDefault="004E0663" w:rsidP="00253855">
      <w:pPr>
        <w:tabs>
          <w:tab w:val="left" w:pos="3374"/>
        </w:tabs>
        <w:ind w:left="396" w:hanging="576"/>
        <w:jc w:val="center"/>
        <w:rPr>
          <w:b/>
          <w:sz w:val="28"/>
          <w:szCs w:val="28"/>
        </w:rPr>
      </w:pPr>
    </w:p>
    <w:p w14:paraId="495BD41E" w14:textId="68E1335A" w:rsidR="00D47860" w:rsidRDefault="00D47860" w:rsidP="00253855">
      <w:pPr>
        <w:tabs>
          <w:tab w:val="left" w:pos="3374"/>
        </w:tabs>
        <w:ind w:left="396" w:hanging="576"/>
        <w:jc w:val="center"/>
        <w:rPr>
          <w:b/>
          <w:sz w:val="28"/>
          <w:szCs w:val="28"/>
        </w:rPr>
      </w:pPr>
    </w:p>
    <w:p w14:paraId="55894D76" w14:textId="77777777" w:rsidR="00643CEF" w:rsidRDefault="00643CEF" w:rsidP="00253855">
      <w:pPr>
        <w:tabs>
          <w:tab w:val="left" w:pos="3374"/>
        </w:tabs>
        <w:ind w:left="396" w:hanging="576"/>
        <w:jc w:val="center"/>
        <w:rPr>
          <w:b/>
          <w:sz w:val="28"/>
          <w:szCs w:val="28"/>
        </w:rPr>
      </w:pPr>
    </w:p>
    <w:p w14:paraId="19C4E467" w14:textId="3FC9E9F1" w:rsidR="00253855" w:rsidRPr="00EF0886" w:rsidRDefault="00253855" w:rsidP="00253855">
      <w:pPr>
        <w:tabs>
          <w:tab w:val="left" w:pos="3374"/>
        </w:tabs>
        <w:ind w:left="396" w:hanging="576"/>
        <w:jc w:val="center"/>
        <w:rPr>
          <w:b/>
          <w:sz w:val="28"/>
          <w:szCs w:val="28"/>
        </w:rPr>
      </w:pPr>
      <w:r w:rsidRPr="00EF0886">
        <w:rPr>
          <w:b/>
          <w:sz w:val="28"/>
          <w:szCs w:val="28"/>
        </w:rPr>
        <w:lastRenderedPageBreak/>
        <w:t>Attachment 9</w:t>
      </w:r>
    </w:p>
    <w:p w14:paraId="2C7DEE3E" w14:textId="77777777" w:rsidR="00F44F3E" w:rsidRPr="00F621FF" w:rsidRDefault="00EF0886" w:rsidP="00F44F3E">
      <w:pPr>
        <w:tabs>
          <w:tab w:val="left" w:pos="3374"/>
        </w:tabs>
        <w:ind w:left="396" w:hanging="576"/>
        <w:jc w:val="center"/>
        <w:rPr>
          <w:b/>
          <w:sz w:val="20"/>
          <w:szCs w:val="20"/>
        </w:rPr>
      </w:pPr>
      <w:r w:rsidRPr="00F621FF">
        <w:rPr>
          <w:b/>
          <w:sz w:val="20"/>
          <w:szCs w:val="20"/>
        </w:rPr>
        <w:t>Florida Buy State Cooperative Purchasing Agency</w:t>
      </w:r>
    </w:p>
    <w:p w14:paraId="317B02E2" w14:textId="49C6DA67" w:rsidR="00253855" w:rsidRDefault="00253855" w:rsidP="00F44F3E">
      <w:pPr>
        <w:tabs>
          <w:tab w:val="left" w:pos="3374"/>
        </w:tabs>
        <w:ind w:left="396" w:hanging="576"/>
        <w:jc w:val="center"/>
        <w:rPr>
          <w:b/>
          <w:sz w:val="20"/>
          <w:szCs w:val="20"/>
        </w:rPr>
      </w:pPr>
      <w:r w:rsidRPr="00F621FF">
        <w:rPr>
          <w:b/>
          <w:sz w:val="20"/>
          <w:szCs w:val="20"/>
        </w:rPr>
        <w:t>AFFIDAVIT OF NON-COLLUSION</w:t>
      </w:r>
    </w:p>
    <w:p w14:paraId="6CB56E4B" w14:textId="07551B07" w:rsidR="00253855" w:rsidRDefault="00253855" w:rsidP="00F44F3E">
      <w:pPr>
        <w:tabs>
          <w:tab w:val="left" w:pos="3374"/>
        </w:tabs>
        <w:ind w:left="396" w:hanging="576"/>
        <w:jc w:val="center"/>
        <w:rPr>
          <w:b/>
          <w:sz w:val="20"/>
          <w:szCs w:val="20"/>
        </w:rPr>
      </w:pPr>
    </w:p>
    <w:p w14:paraId="0E68D92C" w14:textId="77777777" w:rsidR="003A344F" w:rsidRPr="006F303F" w:rsidRDefault="003A344F" w:rsidP="00D4757B">
      <w:pPr>
        <w:spacing w:before="53"/>
        <w:ind w:left="200" w:right="540"/>
        <w:rPr>
          <w:sz w:val="20"/>
        </w:rPr>
      </w:pPr>
      <w:r w:rsidRPr="006F303F">
        <w:rPr>
          <w:b/>
          <w:sz w:val="20"/>
        </w:rPr>
        <w:t xml:space="preserve">Instructions: </w:t>
      </w:r>
      <w:r w:rsidRPr="006F303F">
        <w:rPr>
          <w:sz w:val="20"/>
        </w:rPr>
        <w:t>This form must be signed by the business’s authorized representative and notarized below</w:t>
      </w:r>
    </w:p>
    <w:p w14:paraId="67601EE2" w14:textId="0235D640" w:rsidR="003A344F" w:rsidRPr="006F303F" w:rsidRDefault="003A344F" w:rsidP="00D4757B">
      <w:pPr>
        <w:spacing w:before="53"/>
        <w:ind w:left="200" w:right="540"/>
        <w:jc w:val="both"/>
        <w:rPr>
          <w:sz w:val="21"/>
        </w:rPr>
      </w:pPr>
      <w:r w:rsidRPr="006F303F">
        <w:rPr>
          <w:sz w:val="21"/>
        </w:rPr>
        <w:t>The undersigned, is duly authorized to represent the persons, business and corporations joining and participating in the submission of the foregoing Request for Proposal (RFP) (such persons, business and corporations hereinafter being referred to as the Respondent),</w:t>
      </w:r>
      <w:r w:rsidRPr="006F303F">
        <w:rPr>
          <w:spacing w:val="-8"/>
          <w:sz w:val="21"/>
        </w:rPr>
        <w:t xml:space="preserve"> </w:t>
      </w:r>
      <w:r w:rsidRPr="006F303F">
        <w:rPr>
          <w:sz w:val="21"/>
        </w:rPr>
        <w:t>being</w:t>
      </w:r>
      <w:r w:rsidRPr="006F303F">
        <w:rPr>
          <w:spacing w:val="-8"/>
          <w:sz w:val="21"/>
        </w:rPr>
        <w:t xml:space="preserve"> </w:t>
      </w:r>
      <w:r w:rsidRPr="006F303F">
        <w:rPr>
          <w:sz w:val="21"/>
        </w:rPr>
        <w:t>duly</w:t>
      </w:r>
      <w:r w:rsidRPr="006F303F">
        <w:rPr>
          <w:spacing w:val="-8"/>
          <w:sz w:val="21"/>
        </w:rPr>
        <w:t xml:space="preserve"> </w:t>
      </w:r>
      <w:r w:rsidRPr="006F303F">
        <w:rPr>
          <w:sz w:val="21"/>
        </w:rPr>
        <w:t>sworn,</w:t>
      </w:r>
      <w:r w:rsidRPr="006F303F">
        <w:rPr>
          <w:spacing w:val="-9"/>
          <w:sz w:val="21"/>
        </w:rPr>
        <w:t xml:space="preserve"> </w:t>
      </w:r>
      <w:r w:rsidRPr="006F303F">
        <w:rPr>
          <w:sz w:val="21"/>
        </w:rPr>
        <w:t>on</w:t>
      </w:r>
      <w:r w:rsidRPr="006F303F">
        <w:rPr>
          <w:spacing w:val="-7"/>
          <w:sz w:val="21"/>
        </w:rPr>
        <w:t xml:space="preserve"> </w:t>
      </w:r>
      <w:r w:rsidRPr="006F303F">
        <w:rPr>
          <w:sz w:val="21"/>
        </w:rPr>
        <w:t>his/her</w:t>
      </w:r>
      <w:r w:rsidRPr="006F303F">
        <w:rPr>
          <w:spacing w:val="-8"/>
          <w:sz w:val="21"/>
        </w:rPr>
        <w:t xml:space="preserve"> </w:t>
      </w:r>
      <w:r w:rsidRPr="006F303F">
        <w:rPr>
          <w:sz w:val="21"/>
        </w:rPr>
        <w:t>oath,</w:t>
      </w:r>
      <w:r w:rsidRPr="006F303F">
        <w:rPr>
          <w:spacing w:val="-8"/>
          <w:sz w:val="21"/>
        </w:rPr>
        <w:t xml:space="preserve"> </w:t>
      </w:r>
      <w:r w:rsidRPr="006F303F">
        <w:rPr>
          <w:sz w:val="21"/>
        </w:rPr>
        <w:t>states</w:t>
      </w:r>
      <w:r w:rsidRPr="006F303F">
        <w:rPr>
          <w:spacing w:val="-6"/>
          <w:sz w:val="21"/>
        </w:rPr>
        <w:t xml:space="preserve"> </w:t>
      </w:r>
      <w:r w:rsidRPr="006F303F">
        <w:rPr>
          <w:sz w:val="21"/>
        </w:rPr>
        <w:t>that</w:t>
      </w:r>
      <w:r w:rsidRPr="006F303F">
        <w:rPr>
          <w:spacing w:val="-9"/>
          <w:sz w:val="21"/>
        </w:rPr>
        <w:t xml:space="preserve"> </w:t>
      </w:r>
      <w:r w:rsidRPr="006F303F">
        <w:rPr>
          <w:sz w:val="21"/>
        </w:rPr>
        <w:t>to</w:t>
      </w:r>
      <w:r w:rsidRPr="006F303F">
        <w:rPr>
          <w:spacing w:val="-6"/>
          <w:sz w:val="21"/>
        </w:rPr>
        <w:t xml:space="preserve"> </w:t>
      </w:r>
      <w:r w:rsidRPr="006F303F">
        <w:rPr>
          <w:sz w:val="21"/>
        </w:rPr>
        <w:t>the</w:t>
      </w:r>
      <w:r w:rsidRPr="006F303F">
        <w:rPr>
          <w:spacing w:val="-7"/>
          <w:sz w:val="21"/>
        </w:rPr>
        <w:t xml:space="preserve"> </w:t>
      </w:r>
      <w:r w:rsidRPr="006F303F">
        <w:rPr>
          <w:sz w:val="21"/>
        </w:rPr>
        <w:t>best</w:t>
      </w:r>
      <w:r w:rsidRPr="006F303F">
        <w:rPr>
          <w:spacing w:val="-6"/>
          <w:sz w:val="21"/>
        </w:rPr>
        <w:t xml:space="preserve"> </w:t>
      </w:r>
      <w:r w:rsidRPr="006F303F">
        <w:rPr>
          <w:sz w:val="21"/>
        </w:rPr>
        <w:t>of</w:t>
      </w:r>
      <w:r w:rsidRPr="006F303F">
        <w:rPr>
          <w:spacing w:val="-6"/>
          <w:sz w:val="21"/>
        </w:rPr>
        <w:t xml:space="preserve"> </w:t>
      </w:r>
      <w:r w:rsidRPr="006F303F">
        <w:rPr>
          <w:sz w:val="21"/>
        </w:rPr>
        <w:t>his/her</w:t>
      </w:r>
      <w:r w:rsidRPr="006F303F">
        <w:rPr>
          <w:spacing w:val="-8"/>
          <w:sz w:val="21"/>
        </w:rPr>
        <w:t xml:space="preserve"> </w:t>
      </w:r>
      <w:r w:rsidRPr="006F303F">
        <w:rPr>
          <w:sz w:val="21"/>
        </w:rPr>
        <w:t>belief</w:t>
      </w:r>
      <w:r w:rsidRPr="006F303F">
        <w:rPr>
          <w:spacing w:val="-6"/>
          <w:sz w:val="21"/>
        </w:rPr>
        <w:t xml:space="preserve"> </w:t>
      </w:r>
      <w:r w:rsidRPr="006F303F">
        <w:rPr>
          <w:sz w:val="21"/>
        </w:rPr>
        <w:t>and</w:t>
      </w:r>
      <w:r w:rsidRPr="006F303F">
        <w:rPr>
          <w:spacing w:val="-7"/>
          <w:sz w:val="21"/>
        </w:rPr>
        <w:t xml:space="preserve"> </w:t>
      </w:r>
      <w:r w:rsidRPr="006F303F">
        <w:rPr>
          <w:sz w:val="21"/>
        </w:rPr>
        <w:t>knowledge</w:t>
      </w:r>
      <w:r w:rsidRPr="006F303F">
        <w:rPr>
          <w:spacing w:val="-7"/>
          <w:sz w:val="21"/>
        </w:rPr>
        <w:t xml:space="preserve"> </w:t>
      </w:r>
      <w:r w:rsidRPr="006F303F">
        <w:rPr>
          <w:sz w:val="21"/>
        </w:rPr>
        <w:t>no</w:t>
      </w:r>
      <w:r w:rsidRPr="006F303F">
        <w:rPr>
          <w:spacing w:val="-7"/>
          <w:sz w:val="21"/>
        </w:rPr>
        <w:t xml:space="preserve"> </w:t>
      </w:r>
      <w:r w:rsidRPr="006F303F">
        <w:rPr>
          <w:sz w:val="21"/>
        </w:rPr>
        <w:t>person,</w:t>
      </w:r>
      <w:r w:rsidRPr="006F303F">
        <w:rPr>
          <w:spacing w:val="-9"/>
          <w:sz w:val="21"/>
        </w:rPr>
        <w:t xml:space="preserve"> </w:t>
      </w:r>
      <w:r w:rsidRPr="006F303F">
        <w:rPr>
          <w:sz w:val="21"/>
        </w:rPr>
        <w:t>business or</w:t>
      </w:r>
      <w:r w:rsidRPr="006F303F">
        <w:rPr>
          <w:spacing w:val="-14"/>
          <w:sz w:val="21"/>
        </w:rPr>
        <w:t xml:space="preserve"> </w:t>
      </w:r>
      <w:r w:rsidRPr="006F303F">
        <w:rPr>
          <w:sz w:val="21"/>
        </w:rPr>
        <w:t>corporation,</w:t>
      </w:r>
      <w:r w:rsidRPr="006F303F">
        <w:rPr>
          <w:spacing w:val="-12"/>
          <w:sz w:val="21"/>
        </w:rPr>
        <w:t xml:space="preserve"> </w:t>
      </w:r>
      <w:r w:rsidRPr="006F303F">
        <w:rPr>
          <w:sz w:val="21"/>
        </w:rPr>
        <w:t>nor</w:t>
      </w:r>
      <w:r w:rsidRPr="006F303F">
        <w:rPr>
          <w:spacing w:val="-13"/>
          <w:sz w:val="21"/>
        </w:rPr>
        <w:t xml:space="preserve"> </w:t>
      </w:r>
      <w:r w:rsidRPr="006F303F">
        <w:rPr>
          <w:sz w:val="21"/>
        </w:rPr>
        <w:t>any</w:t>
      </w:r>
      <w:r w:rsidRPr="006F303F">
        <w:rPr>
          <w:spacing w:val="-13"/>
          <w:sz w:val="21"/>
        </w:rPr>
        <w:t xml:space="preserve"> </w:t>
      </w:r>
      <w:r w:rsidRPr="006F303F">
        <w:rPr>
          <w:sz w:val="21"/>
        </w:rPr>
        <w:t>person</w:t>
      </w:r>
      <w:r w:rsidRPr="006F303F">
        <w:rPr>
          <w:spacing w:val="-13"/>
          <w:sz w:val="21"/>
        </w:rPr>
        <w:t xml:space="preserve"> </w:t>
      </w:r>
      <w:r w:rsidRPr="006F303F">
        <w:rPr>
          <w:sz w:val="21"/>
        </w:rPr>
        <w:t>duly</w:t>
      </w:r>
      <w:r w:rsidRPr="006F303F">
        <w:rPr>
          <w:spacing w:val="-12"/>
          <w:sz w:val="21"/>
        </w:rPr>
        <w:t xml:space="preserve"> </w:t>
      </w:r>
      <w:r w:rsidRPr="006F303F">
        <w:rPr>
          <w:sz w:val="21"/>
        </w:rPr>
        <w:t>representing</w:t>
      </w:r>
      <w:r w:rsidRPr="006F303F">
        <w:rPr>
          <w:spacing w:val="-13"/>
          <w:sz w:val="21"/>
        </w:rPr>
        <w:t xml:space="preserve"> </w:t>
      </w:r>
      <w:r w:rsidRPr="006F303F">
        <w:rPr>
          <w:sz w:val="21"/>
        </w:rPr>
        <w:t>the</w:t>
      </w:r>
      <w:r w:rsidRPr="006F303F">
        <w:rPr>
          <w:spacing w:val="-13"/>
          <w:sz w:val="21"/>
        </w:rPr>
        <w:t xml:space="preserve"> </w:t>
      </w:r>
      <w:r w:rsidRPr="006F303F">
        <w:rPr>
          <w:sz w:val="21"/>
        </w:rPr>
        <w:t>same</w:t>
      </w:r>
      <w:r w:rsidRPr="006F303F">
        <w:rPr>
          <w:spacing w:val="-12"/>
          <w:sz w:val="21"/>
        </w:rPr>
        <w:t xml:space="preserve"> </w:t>
      </w:r>
      <w:r w:rsidRPr="006F303F">
        <w:rPr>
          <w:sz w:val="21"/>
        </w:rPr>
        <w:t>joining</w:t>
      </w:r>
      <w:r w:rsidRPr="006F303F">
        <w:rPr>
          <w:spacing w:val="-13"/>
          <w:sz w:val="21"/>
        </w:rPr>
        <w:t xml:space="preserve"> </w:t>
      </w:r>
      <w:r w:rsidRPr="006F303F">
        <w:rPr>
          <w:sz w:val="21"/>
        </w:rPr>
        <w:t>and</w:t>
      </w:r>
      <w:r w:rsidRPr="006F303F">
        <w:rPr>
          <w:spacing w:val="-12"/>
          <w:sz w:val="21"/>
        </w:rPr>
        <w:t xml:space="preserve"> </w:t>
      </w:r>
      <w:r w:rsidRPr="006F303F">
        <w:rPr>
          <w:sz w:val="21"/>
        </w:rPr>
        <w:t>participating</w:t>
      </w:r>
      <w:r w:rsidRPr="006F303F">
        <w:rPr>
          <w:spacing w:val="-14"/>
          <w:sz w:val="21"/>
        </w:rPr>
        <w:t xml:space="preserve"> </w:t>
      </w:r>
      <w:r w:rsidRPr="006F303F">
        <w:rPr>
          <w:sz w:val="21"/>
        </w:rPr>
        <w:t>in</w:t>
      </w:r>
      <w:r w:rsidRPr="006F303F">
        <w:rPr>
          <w:spacing w:val="-12"/>
          <w:sz w:val="21"/>
        </w:rPr>
        <w:t xml:space="preserve"> </w:t>
      </w:r>
      <w:r w:rsidRPr="006F303F">
        <w:rPr>
          <w:sz w:val="21"/>
        </w:rPr>
        <w:t>the</w:t>
      </w:r>
      <w:r w:rsidRPr="006F303F">
        <w:rPr>
          <w:spacing w:val="-12"/>
          <w:sz w:val="21"/>
        </w:rPr>
        <w:t xml:space="preserve"> </w:t>
      </w:r>
      <w:r w:rsidRPr="006F303F">
        <w:rPr>
          <w:sz w:val="21"/>
        </w:rPr>
        <w:t>submission</w:t>
      </w:r>
      <w:r w:rsidRPr="006F303F">
        <w:rPr>
          <w:spacing w:val="-12"/>
          <w:sz w:val="21"/>
        </w:rPr>
        <w:t xml:space="preserve"> </w:t>
      </w:r>
      <w:r w:rsidRPr="006F303F">
        <w:rPr>
          <w:sz w:val="21"/>
        </w:rPr>
        <w:t>of</w:t>
      </w:r>
      <w:r w:rsidRPr="006F303F">
        <w:rPr>
          <w:spacing w:val="-12"/>
          <w:sz w:val="21"/>
        </w:rPr>
        <w:t xml:space="preserve"> </w:t>
      </w:r>
      <w:r w:rsidRPr="006F303F">
        <w:rPr>
          <w:sz w:val="21"/>
        </w:rPr>
        <w:t>the</w:t>
      </w:r>
      <w:r w:rsidRPr="006F303F">
        <w:rPr>
          <w:spacing w:val="-12"/>
          <w:sz w:val="21"/>
        </w:rPr>
        <w:t xml:space="preserve"> </w:t>
      </w:r>
      <w:r w:rsidRPr="006F303F">
        <w:rPr>
          <w:sz w:val="21"/>
        </w:rPr>
        <w:t xml:space="preserve">foregoing bid, has directly or indirectly entered into any agreement or arrangement with any other </w:t>
      </w:r>
      <w:r w:rsidR="00E6007E">
        <w:rPr>
          <w:sz w:val="21"/>
        </w:rPr>
        <w:t>r</w:t>
      </w:r>
      <w:r w:rsidRPr="006F303F">
        <w:rPr>
          <w:sz w:val="21"/>
        </w:rPr>
        <w:t xml:space="preserve">espondents, or with any official of the </w:t>
      </w:r>
      <w:r w:rsidRPr="006F303F">
        <w:rPr>
          <w:b/>
          <w:i/>
          <w:sz w:val="21"/>
        </w:rPr>
        <w:t>Florida Bu</w:t>
      </w:r>
      <w:r w:rsidR="001501D4">
        <w:rPr>
          <w:b/>
          <w:i/>
          <w:sz w:val="21"/>
        </w:rPr>
        <w:t>y State Cooperative Purchasing Agency</w:t>
      </w:r>
      <w:r w:rsidRPr="006F303F">
        <w:rPr>
          <w:sz w:val="21"/>
        </w:rPr>
        <w:t xml:space="preserve">, or any employee thereof, or any person, business or corporation under contract with </w:t>
      </w:r>
      <w:r w:rsidRPr="006F303F">
        <w:rPr>
          <w:b/>
          <w:bCs/>
          <w:i/>
          <w:iCs/>
          <w:sz w:val="21"/>
        </w:rPr>
        <w:t>Florida Buy</w:t>
      </w:r>
      <w:r w:rsidRPr="006F303F">
        <w:rPr>
          <w:sz w:val="21"/>
        </w:rPr>
        <w:t xml:space="preserve"> whereby the </w:t>
      </w:r>
      <w:r w:rsidR="00E6007E">
        <w:rPr>
          <w:sz w:val="21"/>
        </w:rPr>
        <w:t>r</w:t>
      </w:r>
      <w:r w:rsidRPr="006F303F">
        <w:rPr>
          <w:sz w:val="21"/>
        </w:rPr>
        <w:t xml:space="preserve">espondent, in order to induce the acceptance of the foregoing </w:t>
      </w:r>
      <w:r w:rsidR="003B7BFD">
        <w:rPr>
          <w:sz w:val="21"/>
        </w:rPr>
        <w:t>RFP</w:t>
      </w:r>
      <w:r w:rsidRPr="006F303F">
        <w:rPr>
          <w:sz w:val="21"/>
        </w:rPr>
        <w:t xml:space="preserve"> by the </w:t>
      </w:r>
      <w:r w:rsidRPr="006F303F">
        <w:rPr>
          <w:b/>
          <w:i/>
          <w:sz w:val="21"/>
        </w:rPr>
        <w:t>Florida Buy</w:t>
      </w:r>
      <w:r w:rsidR="001501D4">
        <w:rPr>
          <w:b/>
          <w:i/>
          <w:sz w:val="21"/>
        </w:rPr>
        <w:t xml:space="preserve"> State Cooperative Purchasing Agency</w:t>
      </w:r>
      <w:r w:rsidRPr="006F303F">
        <w:rPr>
          <w:sz w:val="21"/>
        </w:rPr>
        <w:t xml:space="preserve">, has paid, or is to pay to any other </w:t>
      </w:r>
      <w:r w:rsidR="00E6007E">
        <w:rPr>
          <w:sz w:val="21"/>
        </w:rPr>
        <w:t>r</w:t>
      </w:r>
      <w:r w:rsidRPr="006F303F">
        <w:rPr>
          <w:sz w:val="21"/>
        </w:rPr>
        <w:t xml:space="preserve">espondent, or to any of the aforementioned persons, anything of value whatever, and that the bidder has not, directly nor indirectly entered into any arrangement, or agreement, with any other </w:t>
      </w:r>
      <w:r w:rsidR="00E6007E">
        <w:rPr>
          <w:sz w:val="21"/>
        </w:rPr>
        <w:t>r</w:t>
      </w:r>
      <w:r w:rsidRPr="006F303F">
        <w:rPr>
          <w:sz w:val="21"/>
        </w:rPr>
        <w:t>espondent/s which tends to or does lessen or destroy free competition in the letting of the contract sought for by the foregoing</w:t>
      </w:r>
      <w:r w:rsidRPr="006F303F">
        <w:rPr>
          <w:spacing w:val="-4"/>
          <w:sz w:val="21"/>
        </w:rPr>
        <w:t xml:space="preserve"> </w:t>
      </w:r>
      <w:r w:rsidRPr="006F303F">
        <w:rPr>
          <w:sz w:val="21"/>
        </w:rPr>
        <w:t>RFP .</w:t>
      </w:r>
    </w:p>
    <w:p w14:paraId="6D8DC341" w14:textId="77777777" w:rsidR="003A344F" w:rsidRPr="006F303F" w:rsidRDefault="003A344F" w:rsidP="00D4757B">
      <w:pPr>
        <w:spacing w:before="53"/>
        <w:ind w:left="200" w:right="540"/>
      </w:pPr>
    </w:p>
    <w:p w14:paraId="728877D1" w14:textId="50D194B2" w:rsidR="003A344F" w:rsidRPr="006F303F" w:rsidRDefault="003A344F" w:rsidP="00D4757B">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the </w:t>
      </w:r>
      <w:r w:rsidR="00E6007E">
        <w:rPr>
          <w:sz w:val="21"/>
        </w:rPr>
        <w:t>respondent</w:t>
      </w:r>
      <w:r w:rsidRPr="006F303F">
        <w:rPr>
          <w:sz w:val="21"/>
        </w:rPr>
        <w:t>, or any person on his/her behalf, has not agreed, connived, or colluded to produce a deceptive show of competition in the manner of the bidding, or award of the referenced</w:t>
      </w:r>
      <w:r w:rsidRPr="006F303F">
        <w:rPr>
          <w:spacing w:val="-25"/>
          <w:sz w:val="21"/>
        </w:rPr>
        <w:t xml:space="preserve"> </w:t>
      </w:r>
      <w:r w:rsidRPr="006F303F">
        <w:rPr>
          <w:sz w:val="21"/>
        </w:rPr>
        <w:t>contract.</w:t>
      </w:r>
    </w:p>
    <w:p w14:paraId="786979A5" w14:textId="77777777" w:rsidR="003A344F" w:rsidRPr="006F303F" w:rsidRDefault="003A344F" w:rsidP="00D4757B">
      <w:pPr>
        <w:pStyle w:val="ListParagraph"/>
        <w:tabs>
          <w:tab w:val="left" w:pos="560"/>
        </w:tabs>
        <w:ind w:right="540"/>
        <w:rPr>
          <w:sz w:val="21"/>
        </w:rPr>
      </w:pPr>
    </w:p>
    <w:p w14:paraId="016C9E5D" w14:textId="7F3A0E67" w:rsidR="003A344F" w:rsidRPr="006F303F" w:rsidRDefault="003A344F" w:rsidP="00D4757B">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neither I, nor to the best of my knowledge, information and belief, the </w:t>
      </w:r>
      <w:r w:rsidR="00E6007E">
        <w:rPr>
          <w:sz w:val="21"/>
        </w:rPr>
        <w:t>respondent</w:t>
      </w:r>
      <w:r w:rsidRPr="006F303F">
        <w:rPr>
          <w:sz w:val="21"/>
        </w:rPr>
        <w:t>, nor any officer, director,</w:t>
      </w:r>
      <w:r w:rsidRPr="006F303F">
        <w:rPr>
          <w:spacing w:val="-6"/>
          <w:sz w:val="21"/>
        </w:rPr>
        <w:t xml:space="preserve"> </w:t>
      </w:r>
      <w:r w:rsidRPr="006F303F">
        <w:rPr>
          <w:sz w:val="21"/>
        </w:rPr>
        <w:t>partner,</w:t>
      </w:r>
      <w:r w:rsidRPr="006F303F">
        <w:rPr>
          <w:spacing w:val="-6"/>
          <w:sz w:val="21"/>
        </w:rPr>
        <w:t xml:space="preserve"> </w:t>
      </w:r>
      <w:r w:rsidRPr="006F303F">
        <w:rPr>
          <w:sz w:val="21"/>
        </w:rPr>
        <w:t>member</w:t>
      </w:r>
      <w:r w:rsidRPr="006F303F">
        <w:rPr>
          <w:spacing w:val="-9"/>
          <w:sz w:val="21"/>
        </w:rPr>
        <w:t xml:space="preserve"> </w:t>
      </w:r>
      <w:r w:rsidRPr="006F303F">
        <w:rPr>
          <w:sz w:val="21"/>
        </w:rPr>
        <w:t>or</w:t>
      </w:r>
      <w:r w:rsidRPr="006F303F">
        <w:rPr>
          <w:spacing w:val="-6"/>
          <w:sz w:val="21"/>
        </w:rPr>
        <w:t xml:space="preserve"> </w:t>
      </w:r>
      <w:r w:rsidRPr="006F303F">
        <w:rPr>
          <w:sz w:val="21"/>
        </w:rPr>
        <w:t>associate</w:t>
      </w:r>
      <w:r w:rsidRPr="006F303F">
        <w:rPr>
          <w:spacing w:val="-7"/>
          <w:sz w:val="21"/>
        </w:rPr>
        <w:t xml:space="preserve"> </w:t>
      </w:r>
      <w:r w:rsidRPr="006F303F">
        <w:rPr>
          <w:sz w:val="21"/>
        </w:rPr>
        <w:t>of</w:t>
      </w:r>
      <w:r w:rsidRPr="006F303F">
        <w:rPr>
          <w:spacing w:val="-5"/>
          <w:sz w:val="21"/>
        </w:rPr>
        <w:t xml:space="preserve"> </w:t>
      </w:r>
      <w:r w:rsidRPr="006F303F">
        <w:rPr>
          <w:sz w:val="21"/>
        </w:rPr>
        <w:t>the</w:t>
      </w:r>
      <w:r w:rsidRPr="006F303F">
        <w:rPr>
          <w:spacing w:val="-5"/>
          <w:sz w:val="21"/>
        </w:rPr>
        <w:t xml:space="preserve"> </w:t>
      </w:r>
      <w:r w:rsidR="00E6007E">
        <w:rPr>
          <w:sz w:val="21"/>
        </w:rPr>
        <w:t>respondent</w:t>
      </w:r>
      <w:r w:rsidRPr="006F303F">
        <w:rPr>
          <w:sz w:val="21"/>
        </w:rPr>
        <w:t>,</w:t>
      </w:r>
      <w:r w:rsidRPr="006F303F">
        <w:rPr>
          <w:spacing w:val="-6"/>
          <w:sz w:val="21"/>
        </w:rPr>
        <w:t xml:space="preserve"> </w:t>
      </w:r>
      <w:r w:rsidRPr="006F303F">
        <w:rPr>
          <w:sz w:val="21"/>
        </w:rPr>
        <w:t>nor</w:t>
      </w:r>
      <w:r w:rsidRPr="006F303F">
        <w:rPr>
          <w:spacing w:val="-5"/>
          <w:sz w:val="21"/>
        </w:rPr>
        <w:t xml:space="preserve"> </w:t>
      </w:r>
      <w:r w:rsidRPr="006F303F">
        <w:rPr>
          <w:sz w:val="21"/>
        </w:rPr>
        <w:t>any</w:t>
      </w:r>
      <w:r w:rsidRPr="006F303F">
        <w:rPr>
          <w:spacing w:val="-7"/>
          <w:sz w:val="21"/>
        </w:rPr>
        <w:t xml:space="preserve"> </w:t>
      </w:r>
      <w:r w:rsidRPr="006F303F">
        <w:rPr>
          <w:sz w:val="21"/>
        </w:rPr>
        <w:t>of</w:t>
      </w:r>
      <w:r w:rsidRPr="006F303F">
        <w:rPr>
          <w:spacing w:val="-5"/>
          <w:sz w:val="21"/>
        </w:rPr>
        <w:t xml:space="preserve"> </w:t>
      </w:r>
      <w:r w:rsidRPr="006F303F">
        <w:rPr>
          <w:sz w:val="21"/>
        </w:rPr>
        <w:t>its</w:t>
      </w:r>
      <w:r w:rsidRPr="006F303F">
        <w:rPr>
          <w:spacing w:val="-7"/>
          <w:sz w:val="21"/>
        </w:rPr>
        <w:t xml:space="preserve"> </w:t>
      </w:r>
      <w:r w:rsidRPr="006F303F">
        <w:rPr>
          <w:sz w:val="21"/>
        </w:rPr>
        <w:t>employees</w:t>
      </w:r>
      <w:r w:rsidRPr="006F303F">
        <w:rPr>
          <w:spacing w:val="-5"/>
          <w:sz w:val="21"/>
        </w:rPr>
        <w:t xml:space="preserve"> </w:t>
      </w:r>
      <w:r w:rsidRPr="006F303F">
        <w:rPr>
          <w:sz w:val="21"/>
        </w:rPr>
        <w:t>directly</w:t>
      </w:r>
      <w:r w:rsidRPr="006F303F">
        <w:rPr>
          <w:spacing w:val="-6"/>
          <w:sz w:val="21"/>
        </w:rPr>
        <w:t xml:space="preserve"> </w:t>
      </w:r>
      <w:r w:rsidRPr="006F303F">
        <w:rPr>
          <w:sz w:val="21"/>
        </w:rPr>
        <w:t>involved</w:t>
      </w:r>
      <w:r w:rsidRPr="006F303F">
        <w:rPr>
          <w:spacing w:val="-6"/>
          <w:sz w:val="21"/>
        </w:rPr>
        <w:t xml:space="preserve"> </w:t>
      </w:r>
      <w:r w:rsidRPr="006F303F">
        <w:rPr>
          <w:sz w:val="21"/>
        </w:rPr>
        <w:t>in</w:t>
      </w:r>
      <w:r w:rsidRPr="006F303F">
        <w:rPr>
          <w:spacing w:val="-2"/>
          <w:sz w:val="21"/>
        </w:rPr>
        <w:t xml:space="preserve"> </w:t>
      </w:r>
      <w:r w:rsidRPr="006F303F">
        <w:rPr>
          <w:sz w:val="21"/>
        </w:rPr>
        <w:t>obtaining</w:t>
      </w:r>
      <w:r w:rsidRPr="006F303F">
        <w:rPr>
          <w:spacing w:val="-7"/>
          <w:sz w:val="21"/>
        </w:rPr>
        <w:t xml:space="preserve"> </w:t>
      </w:r>
      <w:r w:rsidRPr="006F303F">
        <w:rPr>
          <w:sz w:val="21"/>
        </w:rPr>
        <w:t xml:space="preserve">contracts with </w:t>
      </w:r>
      <w:r>
        <w:rPr>
          <w:b/>
          <w:i/>
          <w:sz w:val="21"/>
        </w:rPr>
        <w:t>Florida Buy</w:t>
      </w:r>
      <w:r w:rsidR="001501D4">
        <w:rPr>
          <w:b/>
          <w:i/>
          <w:sz w:val="21"/>
        </w:rPr>
        <w:t xml:space="preserve"> State Cooperative Purchasing</w:t>
      </w:r>
      <w:r w:rsidRPr="006F303F">
        <w:rPr>
          <w:sz w:val="21"/>
        </w:rPr>
        <w:t>, or any subdivision of the state has been convicted of false pretenses, attempted false pretenses, or conspiracy to commit false pretenses, bribery, attempted bribery or conspiracy to bribe under the laws of any state or federal government for acts or omissions after January 1,</w:t>
      </w:r>
      <w:r w:rsidRPr="006F303F">
        <w:rPr>
          <w:spacing w:val="-17"/>
          <w:sz w:val="21"/>
        </w:rPr>
        <w:t xml:space="preserve"> </w:t>
      </w:r>
      <w:r w:rsidRPr="006F303F">
        <w:rPr>
          <w:sz w:val="21"/>
        </w:rPr>
        <w:t>1985.</w:t>
      </w:r>
    </w:p>
    <w:p w14:paraId="3F040D28" w14:textId="77777777" w:rsidR="003A344F" w:rsidRPr="006F303F" w:rsidRDefault="003A344F" w:rsidP="00D4757B">
      <w:pPr>
        <w:tabs>
          <w:tab w:val="left" w:pos="560"/>
        </w:tabs>
        <w:ind w:right="540"/>
        <w:rPr>
          <w:sz w:val="21"/>
        </w:rPr>
      </w:pPr>
    </w:p>
    <w:p w14:paraId="19799A4A" w14:textId="285B9DCB" w:rsidR="003A344F" w:rsidRPr="006F303F" w:rsidRDefault="003A344F" w:rsidP="00D4757B">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the </w:t>
      </w:r>
      <w:r w:rsidR="00E6007E">
        <w:rPr>
          <w:sz w:val="21"/>
        </w:rPr>
        <w:t>r</w:t>
      </w:r>
      <w:r w:rsidRPr="006F303F">
        <w:rPr>
          <w:sz w:val="21"/>
        </w:rPr>
        <w:t xml:space="preserve">espondent, or any person on his behalf has examined and understands the terms, conditions, scope of work and specifications, and other documents of this solicitation and that </w:t>
      </w:r>
      <w:proofErr w:type="gramStart"/>
      <w:r w:rsidRPr="006F303F">
        <w:rPr>
          <w:sz w:val="21"/>
        </w:rPr>
        <w:t>any and all</w:t>
      </w:r>
      <w:proofErr w:type="gramEnd"/>
      <w:r w:rsidRPr="006F303F">
        <w:rPr>
          <w:sz w:val="21"/>
        </w:rPr>
        <w:t xml:space="preserve"> exceptions have been noted in writing and have been included with the </w:t>
      </w:r>
      <w:r w:rsidR="003B7BFD">
        <w:rPr>
          <w:sz w:val="21"/>
        </w:rPr>
        <w:t>RFP</w:t>
      </w:r>
      <w:r w:rsidRPr="006F303F">
        <w:rPr>
          <w:spacing w:val="-15"/>
          <w:sz w:val="21"/>
        </w:rPr>
        <w:t xml:space="preserve"> </w:t>
      </w:r>
      <w:r w:rsidRPr="006F303F">
        <w:rPr>
          <w:sz w:val="21"/>
        </w:rPr>
        <w:t>submittal.</w:t>
      </w:r>
    </w:p>
    <w:p w14:paraId="6920D741" w14:textId="77777777" w:rsidR="003A344F" w:rsidRPr="006F303F" w:rsidRDefault="003A344F" w:rsidP="00D4757B">
      <w:pPr>
        <w:tabs>
          <w:tab w:val="left" w:pos="560"/>
        </w:tabs>
        <w:ind w:right="540"/>
        <w:rPr>
          <w:sz w:val="21"/>
        </w:rPr>
      </w:pPr>
    </w:p>
    <w:p w14:paraId="2BEED8AB" w14:textId="5B2A4B16" w:rsidR="003A344F" w:rsidRPr="006F303F" w:rsidRDefault="003A344F" w:rsidP="00D4757B">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if awarded a contract, the </w:t>
      </w:r>
      <w:r w:rsidR="00E6007E">
        <w:rPr>
          <w:sz w:val="21"/>
        </w:rPr>
        <w:t>r</w:t>
      </w:r>
      <w:r w:rsidRPr="006F303F">
        <w:rPr>
          <w:sz w:val="21"/>
        </w:rPr>
        <w:t>espondent will provide the equipment, commodities, and/or services to members and affiliate members of the Agency in accordance with the terms, conditions, scope of work and specifications and other documents of this solicitation in the following pages of this</w:t>
      </w:r>
      <w:r w:rsidRPr="006F303F">
        <w:rPr>
          <w:spacing w:val="-19"/>
          <w:sz w:val="21"/>
        </w:rPr>
        <w:t xml:space="preserve"> </w:t>
      </w:r>
      <w:r w:rsidRPr="006F303F">
        <w:rPr>
          <w:sz w:val="21"/>
        </w:rPr>
        <w:t>RFP.</w:t>
      </w:r>
    </w:p>
    <w:p w14:paraId="04FADBDC" w14:textId="77777777" w:rsidR="003A344F" w:rsidRPr="006F303F" w:rsidRDefault="003A344F" w:rsidP="00D4757B">
      <w:pPr>
        <w:tabs>
          <w:tab w:val="left" w:pos="560"/>
        </w:tabs>
        <w:ind w:right="540"/>
        <w:rPr>
          <w:sz w:val="21"/>
        </w:rPr>
      </w:pPr>
    </w:p>
    <w:p w14:paraId="26D14231" w14:textId="1A69568B" w:rsidR="003A344F" w:rsidRPr="006F303F" w:rsidRDefault="003A344F" w:rsidP="00D4757B">
      <w:pPr>
        <w:pStyle w:val="ListParagraph"/>
        <w:widowControl w:val="0"/>
        <w:numPr>
          <w:ilvl w:val="0"/>
          <w:numId w:val="26"/>
        </w:numPr>
        <w:tabs>
          <w:tab w:val="left" w:pos="560"/>
        </w:tabs>
        <w:autoSpaceDE w:val="0"/>
        <w:autoSpaceDN w:val="0"/>
        <w:spacing w:line="246" w:lineRule="exact"/>
        <w:ind w:right="540"/>
        <w:jc w:val="both"/>
        <w:rPr>
          <w:sz w:val="21"/>
        </w:rPr>
      </w:pPr>
      <w:r w:rsidRPr="006F303F">
        <w:rPr>
          <w:sz w:val="21"/>
        </w:rPr>
        <w:t>This</w:t>
      </w:r>
      <w:r w:rsidRPr="006F303F">
        <w:rPr>
          <w:spacing w:val="-7"/>
          <w:sz w:val="21"/>
        </w:rPr>
        <w:t xml:space="preserve"> </w:t>
      </w:r>
      <w:r w:rsidRPr="006F303F">
        <w:rPr>
          <w:sz w:val="21"/>
        </w:rPr>
        <w:t>is</w:t>
      </w:r>
      <w:r w:rsidRPr="006F303F">
        <w:rPr>
          <w:spacing w:val="-6"/>
          <w:sz w:val="21"/>
        </w:rPr>
        <w:t xml:space="preserve"> </w:t>
      </w:r>
      <w:r w:rsidRPr="006F303F">
        <w:rPr>
          <w:sz w:val="21"/>
        </w:rPr>
        <w:t>to</w:t>
      </w:r>
      <w:r w:rsidRPr="006F303F">
        <w:rPr>
          <w:spacing w:val="-5"/>
          <w:sz w:val="21"/>
        </w:rPr>
        <w:t xml:space="preserve"> </w:t>
      </w:r>
      <w:r w:rsidRPr="006F303F">
        <w:rPr>
          <w:sz w:val="21"/>
        </w:rPr>
        <w:t>certify</w:t>
      </w:r>
      <w:r w:rsidRPr="006F303F">
        <w:rPr>
          <w:spacing w:val="-8"/>
          <w:sz w:val="21"/>
        </w:rPr>
        <w:t xml:space="preserve"> </w:t>
      </w:r>
      <w:r w:rsidRPr="006F303F">
        <w:rPr>
          <w:sz w:val="21"/>
        </w:rPr>
        <w:t>that</w:t>
      </w:r>
      <w:r w:rsidRPr="006F303F">
        <w:rPr>
          <w:spacing w:val="-6"/>
          <w:sz w:val="21"/>
        </w:rPr>
        <w:t xml:space="preserve"> </w:t>
      </w:r>
      <w:r w:rsidRPr="006F303F">
        <w:rPr>
          <w:sz w:val="21"/>
        </w:rPr>
        <w:t>the</w:t>
      </w:r>
      <w:r w:rsidRPr="006F303F">
        <w:rPr>
          <w:spacing w:val="-6"/>
          <w:sz w:val="21"/>
        </w:rPr>
        <w:t xml:space="preserve"> </w:t>
      </w:r>
      <w:r w:rsidR="00E6007E">
        <w:rPr>
          <w:sz w:val="21"/>
        </w:rPr>
        <w:t>r</w:t>
      </w:r>
      <w:r w:rsidRPr="006F303F">
        <w:rPr>
          <w:sz w:val="21"/>
        </w:rPr>
        <w:t>espondent</w:t>
      </w:r>
      <w:r w:rsidRPr="006F303F">
        <w:rPr>
          <w:spacing w:val="-8"/>
          <w:sz w:val="21"/>
        </w:rPr>
        <w:t xml:space="preserve"> </w:t>
      </w:r>
      <w:r w:rsidRPr="006F303F">
        <w:rPr>
          <w:sz w:val="21"/>
        </w:rPr>
        <w:t>is</w:t>
      </w:r>
      <w:r w:rsidRPr="006F303F">
        <w:rPr>
          <w:spacing w:val="-5"/>
          <w:sz w:val="21"/>
        </w:rPr>
        <w:t xml:space="preserve"> </w:t>
      </w:r>
      <w:r w:rsidRPr="006F303F">
        <w:rPr>
          <w:sz w:val="21"/>
        </w:rPr>
        <w:t>authorized</w:t>
      </w:r>
      <w:r w:rsidRPr="006F303F">
        <w:rPr>
          <w:spacing w:val="-6"/>
          <w:sz w:val="21"/>
        </w:rPr>
        <w:t xml:space="preserve"> </w:t>
      </w:r>
      <w:r w:rsidRPr="006F303F">
        <w:rPr>
          <w:sz w:val="21"/>
        </w:rPr>
        <w:t>by</w:t>
      </w:r>
      <w:r w:rsidRPr="006F303F">
        <w:rPr>
          <w:spacing w:val="-8"/>
          <w:sz w:val="21"/>
        </w:rPr>
        <w:t xml:space="preserve"> </w:t>
      </w:r>
      <w:r w:rsidRPr="006F303F">
        <w:rPr>
          <w:sz w:val="21"/>
        </w:rPr>
        <w:t>the</w:t>
      </w:r>
      <w:r w:rsidRPr="006F303F">
        <w:rPr>
          <w:spacing w:val="-6"/>
          <w:sz w:val="21"/>
        </w:rPr>
        <w:t xml:space="preserve"> </w:t>
      </w:r>
      <w:r w:rsidRPr="006F303F">
        <w:rPr>
          <w:sz w:val="21"/>
        </w:rPr>
        <w:t>manufacturer(s)</w:t>
      </w:r>
      <w:r w:rsidRPr="006F303F">
        <w:rPr>
          <w:spacing w:val="-6"/>
          <w:sz w:val="21"/>
        </w:rPr>
        <w:t xml:space="preserve"> </w:t>
      </w:r>
      <w:r w:rsidRPr="006F303F">
        <w:rPr>
          <w:sz w:val="21"/>
        </w:rPr>
        <w:t>to</w:t>
      </w:r>
      <w:r w:rsidRPr="006F303F">
        <w:rPr>
          <w:spacing w:val="-5"/>
          <w:sz w:val="21"/>
        </w:rPr>
        <w:t xml:space="preserve"> </w:t>
      </w:r>
      <w:r w:rsidRPr="006F303F">
        <w:rPr>
          <w:sz w:val="21"/>
        </w:rPr>
        <w:t>sell</w:t>
      </w:r>
      <w:r w:rsidRPr="006F303F">
        <w:rPr>
          <w:spacing w:val="-7"/>
          <w:sz w:val="21"/>
        </w:rPr>
        <w:t xml:space="preserve"> </w:t>
      </w:r>
      <w:r w:rsidRPr="006F303F">
        <w:rPr>
          <w:sz w:val="21"/>
        </w:rPr>
        <w:t>all</w:t>
      </w:r>
      <w:r w:rsidRPr="006F303F">
        <w:rPr>
          <w:spacing w:val="-6"/>
          <w:sz w:val="21"/>
        </w:rPr>
        <w:t xml:space="preserve"> </w:t>
      </w:r>
      <w:r w:rsidRPr="006F303F">
        <w:rPr>
          <w:sz w:val="21"/>
        </w:rPr>
        <w:t>proposed</w:t>
      </w:r>
      <w:r w:rsidRPr="006F303F">
        <w:rPr>
          <w:spacing w:val="-5"/>
          <w:sz w:val="21"/>
        </w:rPr>
        <w:t xml:space="preserve"> </w:t>
      </w:r>
      <w:r w:rsidRPr="006F303F">
        <w:rPr>
          <w:sz w:val="21"/>
        </w:rPr>
        <w:t>products</w:t>
      </w:r>
      <w:r w:rsidRPr="006F303F">
        <w:rPr>
          <w:spacing w:val="-6"/>
          <w:sz w:val="21"/>
        </w:rPr>
        <w:t xml:space="preserve"> </w:t>
      </w:r>
      <w:r w:rsidRPr="006F303F">
        <w:rPr>
          <w:sz w:val="21"/>
        </w:rPr>
        <w:t>on</w:t>
      </w:r>
      <w:r w:rsidRPr="006F303F">
        <w:rPr>
          <w:spacing w:val="-6"/>
          <w:sz w:val="21"/>
        </w:rPr>
        <w:t xml:space="preserve"> </w:t>
      </w:r>
      <w:r w:rsidRPr="006F303F">
        <w:rPr>
          <w:sz w:val="21"/>
        </w:rPr>
        <w:t>a</w:t>
      </w:r>
      <w:r w:rsidRPr="006F303F">
        <w:rPr>
          <w:spacing w:val="-7"/>
          <w:sz w:val="21"/>
        </w:rPr>
        <w:t xml:space="preserve"> </w:t>
      </w:r>
      <w:r w:rsidRPr="006F303F">
        <w:rPr>
          <w:sz w:val="21"/>
        </w:rPr>
        <w:t>statewide basis.</w:t>
      </w:r>
    </w:p>
    <w:p w14:paraId="44E51F47" w14:textId="77777777" w:rsidR="003A344F" w:rsidRPr="006F303F" w:rsidRDefault="003A344F" w:rsidP="00D4757B">
      <w:pPr>
        <w:tabs>
          <w:tab w:val="left" w:pos="560"/>
        </w:tabs>
        <w:spacing w:line="246" w:lineRule="exact"/>
        <w:ind w:right="540"/>
        <w:rPr>
          <w:sz w:val="21"/>
        </w:rPr>
      </w:pPr>
    </w:p>
    <w:p w14:paraId="24EDB997" w14:textId="6167E3D0" w:rsidR="003A344F" w:rsidRDefault="003A344F" w:rsidP="00D4757B">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we have completed, reviewed, approved, and have included all information that is required </w:t>
      </w:r>
      <w:r w:rsidRPr="006F303F">
        <w:rPr>
          <w:spacing w:val="-3"/>
          <w:sz w:val="21"/>
        </w:rPr>
        <w:t xml:space="preserve">of </w:t>
      </w:r>
      <w:r w:rsidRPr="006F303F">
        <w:rPr>
          <w:sz w:val="21"/>
        </w:rPr>
        <w:t>these RFP</w:t>
      </w:r>
      <w:r w:rsidRPr="006F303F">
        <w:rPr>
          <w:spacing w:val="-1"/>
          <w:sz w:val="21"/>
        </w:rPr>
        <w:t xml:space="preserve"> </w:t>
      </w:r>
      <w:r w:rsidRPr="006F303F">
        <w:rPr>
          <w:sz w:val="21"/>
        </w:rPr>
        <w:t>forms.</w:t>
      </w:r>
    </w:p>
    <w:p w14:paraId="0034FC5D" w14:textId="77777777" w:rsidR="000D5E63" w:rsidRPr="000D5E63" w:rsidRDefault="000D5E63" w:rsidP="00D4757B">
      <w:pPr>
        <w:pStyle w:val="ListParagraph"/>
        <w:ind w:right="540"/>
        <w:rPr>
          <w:sz w:val="21"/>
        </w:rPr>
      </w:pPr>
    </w:p>
    <w:p w14:paraId="0EFA3655" w14:textId="77777777" w:rsidR="003A344F" w:rsidRPr="003A344F" w:rsidRDefault="003A344F" w:rsidP="007F39AB">
      <w:pPr>
        <w:pStyle w:val="ListParagraph"/>
        <w:ind w:right="540"/>
        <w:rPr>
          <w:sz w:val="21"/>
        </w:rPr>
      </w:pPr>
    </w:p>
    <w:tbl>
      <w:tblPr>
        <w:tblW w:w="0" w:type="auto"/>
        <w:tblInd w:w="207" w:type="dxa"/>
        <w:tblLayout w:type="fixed"/>
        <w:tblCellMar>
          <w:left w:w="0" w:type="dxa"/>
          <w:right w:w="0" w:type="dxa"/>
        </w:tblCellMar>
        <w:tblLook w:val="01E0" w:firstRow="1" w:lastRow="1" w:firstColumn="1" w:lastColumn="1" w:noHBand="0" w:noVBand="0"/>
      </w:tblPr>
      <w:tblGrid>
        <w:gridCol w:w="4233"/>
        <w:gridCol w:w="5527"/>
      </w:tblGrid>
      <w:tr w:rsidR="003A344F" w:rsidRPr="006F303F" w14:paraId="3B51BFB3" w14:textId="77777777" w:rsidTr="000D5E63">
        <w:trPr>
          <w:trHeight w:val="739"/>
        </w:trPr>
        <w:tc>
          <w:tcPr>
            <w:tcW w:w="4233" w:type="dxa"/>
            <w:tcBorders>
              <w:top w:val="single" w:sz="4" w:space="0" w:color="000000"/>
              <w:bottom w:val="single" w:sz="4" w:space="0" w:color="000000"/>
            </w:tcBorders>
          </w:tcPr>
          <w:p w14:paraId="499FB6F0" w14:textId="77777777" w:rsidR="003A344F" w:rsidRPr="006F303F" w:rsidRDefault="003A344F" w:rsidP="00854DD7">
            <w:pPr>
              <w:pStyle w:val="TableParagraph"/>
              <w:spacing w:line="208" w:lineRule="exact"/>
              <w:ind w:left="107"/>
              <w:rPr>
                <w:rFonts w:ascii="Times New Roman" w:hAnsi="Times New Roman" w:cs="Times New Roman"/>
                <w:sz w:val="18"/>
              </w:rPr>
            </w:pPr>
            <w:r w:rsidRPr="006F303F">
              <w:rPr>
                <w:rFonts w:ascii="Times New Roman" w:hAnsi="Times New Roman" w:cs="Times New Roman"/>
                <w:sz w:val="18"/>
              </w:rPr>
              <w:t>Authorized Representative (Please print or type)</w:t>
            </w:r>
          </w:p>
        </w:tc>
        <w:tc>
          <w:tcPr>
            <w:tcW w:w="5527" w:type="dxa"/>
            <w:tcBorders>
              <w:top w:val="single" w:sz="4" w:space="0" w:color="000000"/>
              <w:bottom w:val="single" w:sz="4" w:space="0" w:color="000000"/>
            </w:tcBorders>
          </w:tcPr>
          <w:p w14:paraId="0F39E6A3" w14:textId="77777777" w:rsidR="003A344F" w:rsidRPr="006F303F" w:rsidRDefault="003A344F" w:rsidP="00854DD7">
            <w:pPr>
              <w:pStyle w:val="TableParagraph"/>
              <w:spacing w:line="208" w:lineRule="exact"/>
              <w:ind w:left="823"/>
              <w:rPr>
                <w:rFonts w:ascii="Times New Roman" w:hAnsi="Times New Roman" w:cs="Times New Roman"/>
                <w:sz w:val="18"/>
              </w:rPr>
            </w:pPr>
            <w:r w:rsidRPr="006F303F">
              <w:rPr>
                <w:rFonts w:ascii="Times New Roman" w:hAnsi="Times New Roman" w:cs="Times New Roman"/>
                <w:sz w:val="18"/>
              </w:rPr>
              <w:t>Mailing Address</w:t>
            </w:r>
          </w:p>
        </w:tc>
      </w:tr>
      <w:tr w:rsidR="003A344F" w:rsidRPr="006F303F" w14:paraId="03CE0B17" w14:textId="77777777" w:rsidTr="000D5E63">
        <w:trPr>
          <w:trHeight w:val="739"/>
        </w:trPr>
        <w:tc>
          <w:tcPr>
            <w:tcW w:w="4233" w:type="dxa"/>
            <w:tcBorders>
              <w:top w:val="single" w:sz="4" w:space="0" w:color="000000"/>
              <w:bottom w:val="single" w:sz="4" w:space="0" w:color="000000"/>
            </w:tcBorders>
          </w:tcPr>
          <w:p w14:paraId="4A34109E" w14:textId="77777777" w:rsidR="003A344F" w:rsidRPr="006F303F" w:rsidRDefault="003A344F" w:rsidP="00854DD7">
            <w:pPr>
              <w:pStyle w:val="TableParagraph"/>
              <w:spacing w:line="210" w:lineRule="exact"/>
              <w:ind w:left="107"/>
              <w:rPr>
                <w:rFonts w:ascii="Times New Roman" w:hAnsi="Times New Roman" w:cs="Times New Roman"/>
                <w:sz w:val="18"/>
              </w:rPr>
            </w:pPr>
            <w:r w:rsidRPr="006F303F">
              <w:rPr>
                <w:rFonts w:ascii="Times New Roman" w:hAnsi="Times New Roman" w:cs="Times New Roman"/>
                <w:sz w:val="18"/>
              </w:rPr>
              <w:t>Title (Please print or type)</w:t>
            </w:r>
          </w:p>
        </w:tc>
        <w:tc>
          <w:tcPr>
            <w:tcW w:w="5527" w:type="dxa"/>
            <w:tcBorders>
              <w:top w:val="single" w:sz="4" w:space="0" w:color="000000"/>
              <w:bottom w:val="single" w:sz="4" w:space="0" w:color="000000"/>
            </w:tcBorders>
          </w:tcPr>
          <w:p w14:paraId="4A6E4807" w14:textId="77777777" w:rsidR="003A344F" w:rsidRPr="006F303F" w:rsidRDefault="003A344F" w:rsidP="00854DD7">
            <w:pPr>
              <w:pStyle w:val="TableParagraph"/>
              <w:spacing w:line="210" w:lineRule="exact"/>
              <w:ind w:left="823"/>
              <w:rPr>
                <w:rFonts w:ascii="Times New Roman" w:hAnsi="Times New Roman" w:cs="Times New Roman"/>
                <w:sz w:val="18"/>
              </w:rPr>
            </w:pPr>
            <w:r w:rsidRPr="006F303F">
              <w:rPr>
                <w:rFonts w:ascii="Times New Roman" w:hAnsi="Times New Roman" w:cs="Times New Roman"/>
                <w:sz w:val="18"/>
              </w:rPr>
              <w:t>City, State, Zip</w:t>
            </w:r>
          </w:p>
        </w:tc>
      </w:tr>
      <w:tr w:rsidR="003A344F" w:rsidRPr="006F303F" w14:paraId="46184A98" w14:textId="77777777" w:rsidTr="000D5E63">
        <w:trPr>
          <w:trHeight w:val="214"/>
        </w:trPr>
        <w:tc>
          <w:tcPr>
            <w:tcW w:w="4233" w:type="dxa"/>
            <w:tcBorders>
              <w:top w:val="single" w:sz="4" w:space="0" w:color="000000"/>
            </w:tcBorders>
          </w:tcPr>
          <w:p w14:paraId="128C1CF8" w14:textId="7276E534" w:rsidR="003A344F" w:rsidRPr="006F303F" w:rsidRDefault="003A344F" w:rsidP="00854DD7">
            <w:pPr>
              <w:pStyle w:val="TableParagraph"/>
              <w:spacing w:line="190" w:lineRule="exact"/>
              <w:ind w:left="107"/>
              <w:rPr>
                <w:rFonts w:ascii="Times New Roman" w:hAnsi="Times New Roman" w:cs="Times New Roman"/>
                <w:sz w:val="18"/>
              </w:rPr>
            </w:pPr>
            <w:r>
              <w:rPr>
                <w:rFonts w:ascii="Times New Roman" w:hAnsi="Times New Roman" w:cs="Times New Roman"/>
                <w:sz w:val="18"/>
              </w:rPr>
              <w:t>Signature of Authorized Representative</w:t>
            </w:r>
          </w:p>
        </w:tc>
        <w:tc>
          <w:tcPr>
            <w:tcW w:w="5527" w:type="dxa"/>
            <w:tcBorders>
              <w:top w:val="single" w:sz="4" w:space="0" w:color="000000"/>
            </w:tcBorders>
          </w:tcPr>
          <w:p w14:paraId="243FFEA2" w14:textId="77777777" w:rsidR="003A344F" w:rsidRPr="006F303F" w:rsidRDefault="003A344F" w:rsidP="00854DD7">
            <w:pPr>
              <w:pStyle w:val="TableParagraph"/>
              <w:spacing w:line="190" w:lineRule="exact"/>
              <w:ind w:left="823"/>
              <w:rPr>
                <w:rFonts w:ascii="Times New Roman" w:hAnsi="Times New Roman" w:cs="Times New Roman"/>
                <w:sz w:val="18"/>
              </w:rPr>
            </w:pPr>
            <w:r w:rsidRPr="006F303F">
              <w:rPr>
                <w:rFonts w:ascii="Times New Roman" w:hAnsi="Times New Roman" w:cs="Times New Roman"/>
                <w:sz w:val="18"/>
              </w:rPr>
              <w:t>Date</w:t>
            </w:r>
          </w:p>
        </w:tc>
      </w:tr>
    </w:tbl>
    <w:p w14:paraId="699B8996" w14:textId="5FFB0905" w:rsidR="003A344F" w:rsidRDefault="003A344F" w:rsidP="003A344F">
      <w:pPr>
        <w:widowControl w:val="0"/>
        <w:tabs>
          <w:tab w:val="left" w:pos="560"/>
        </w:tabs>
        <w:autoSpaceDE w:val="0"/>
        <w:autoSpaceDN w:val="0"/>
        <w:ind w:right="162"/>
        <w:jc w:val="both"/>
        <w:rPr>
          <w:sz w:val="21"/>
        </w:rPr>
      </w:pPr>
    </w:p>
    <w:p w14:paraId="08F738CC" w14:textId="77777777" w:rsidR="003A344F" w:rsidRDefault="003A344F" w:rsidP="003A344F">
      <w:pPr>
        <w:widowControl w:val="0"/>
        <w:tabs>
          <w:tab w:val="left" w:pos="560"/>
        </w:tabs>
        <w:autoSpaceDE w:val="0"/>
        <w:autoSpaceDN w:val="0"/>
        <w:ind w:right="162"/>
        <w:jc w:val="both"/>
        <w:rPr>
          <w:sz w:val="21"/>
        </w:rPr>
      </w:pPr>
    </w:p>
    <w:p w14:paraId="3C95E0E7" w14:textId="5643FABE" w:rsidR="003A344F" w:rsidRDefault="003A344F" w:rsidP="003A344F">
      <w:pPr>
        <w:widowControl w:val="0"/>
        <w:tabs>
          <w:tab w:val="left" w:pos="560"/>
        </w:tabs>
        <w:autoSpaceDE w:val="0"/>
        <w:autoSpaceDN w:val="0"/>
        <w:ind w:right="162"/>
        <w:jc w:val="both"/>
        <w:rPr>
          <w:sz w:val="21"/>
        </w:rPr>
      </w:pPr>
      <w:r>
        <w:rPr>
          <w:sz w:val="21"/>
        </w:rPr>
        <w:t>Subscribed and sworn to before me this ______ day of ________________, 20______</w:t>
      </w:r>
    </w:p>
    <w:p w14:paraId="44ED29B0" w14:textId="59653029" w:rsidR="003A344F" w:rsidRDefault="003A344F" w:rsidP="003A344F">
      <w:pPr>
        <w:widowControl w:val="0"/>
        <w:tabs>
          <w:tab w:val="left" w:pos="560"/>
        </w:tabs>
        <w:autoSpaceDE w:val="0"/>
        <w:autoSpaceDN w:val="0"/>
        <w:ind w:right="162"/>
        <w:jc w:val="both"/>
        <w:rPr>
          <w:sz w:val="21"/>
        </w:rPr>
      </w:pPr>
    </w:p>
    <w:p w14:paraId="19F56BF7" w14:textId="224CD229" w:rsidR="003A344F" w:rsidRDefault="003A344F" w:rsidP="003A344F">
      <w:pPr>
        <w:widowControl w:val="0"/>
        <w:tabs>
          <w:tab w:val="left" w:pos="560"/>
        </w:tabs>
        <w:autoSpaceDE w:val="0"/>
        <w:autoSpaceDN w:val="0"/>
        <w:ind w:right="162"/>
        <w:jc w:val="both"/>
        <w:rPr>
          <w:sz w:val="21"/>
        </w:rPr>
      </w:pPr>
      <w:r>
        <w:rPr>
          <w:sz w:val="21"/>
        </w:rPr>
        <w:t>Notary Public in and for County of __________________ State of __________________</w:t>
      </w:r>
    </w:p>
    <w:p w14:paraId="550D3257" w14:textId="76511070" w:rsidR="003A344F" w:rsidRDefault="003A344F" w:rsidP="003A344F">
      <w:pPr>
        <w:widowControl w:val="0"/>
        <w:tabs>
          <w:tab w:val="left" w:pos="560"/>
        </w:tabs>
        <w:autoSpaceDE w:val="0"/>
        <w:autoSpaceDN w:val="0"/>
        <w:ind w:right="162"/>
        <w:jc w:val="both"/>
        <w:rPr>
          <w:sz w:val="21"/>
        </w:rPr>
      </w:pPr>
    </w:p>
    <w:p w14:paraId="2B37E819" w14:textId="508E8D1F" w:rsidR="00872E06" w:rsidRDefault="003A344F" w:rsidP="00406B3A">
      <w:pPr>
        <w:widowControl w:val="0"/>
        <w:tabs>
          <w:tab w:val="left" w:pos="560"/>
        </w:tabs>
        <w:autoSpaceDE w:val="0"/>
        <w:autoSpaceDN w:val="0"/>
        <w:ind w:right="540"/>
        <w:jc w:val="both"/>
        <w:rPr>
          <w:sz w:val="21"/>
        </w:rPr>
      </w:pPr>
      <w:r>
        <w:rPr>
          <w:sz w:val="21"/>
        </w:rPr>
        <w:t>My Commission Expires on __________________ Signature ______________________</w:t>
      </w:r>
    </w:p>
    <w:p w14:paraId="07C8BA94" w14:textId="77777777" w:rsidR="00406B3A" w:rsidRPr="00406B3A" w:rsidRDefault="00406B3A" w:rsidP="002F5850">
      <w:pPr>
        <w:widowControl w:val="0"/>
        <w:tabs>
          <w:tab w:val="left" w:pos="560"/>
        </w:tabs>
        <w:autoSpaceDE w:val="0"/>
        <w:autoSpaceDN w:val="0"/>
        <w:ind w:left="180" w:right="540"/>
        <w:jc w:val="both"/>
        <w:rPr>
          <w:sz w:val="21"/>
        </w:rPr>
      </w:pPr>
    </w:p>
    <w:p w14:paraId="51F0634C" w14:textId="20E727AB" w:rsidR="00253855" w:rsidRPr="00EF0886" w:rsidRDefault="00C05E09" w:rsidP="002F5850">
      <w:pPr>
        <w:pStyle w:val="Heading1"/>
        <w:numPr>
          <w:ilvl w:val="0"/>
          <w:numId w:val="0"/>
        </w:numPr>
        <w:tabs>
          <w:tab w:val="left" w:pos="3013"/>
        </w:tabs>
        <w:spacing w:after="0"/>
        <w:ind w:left="180"/>
        <w:rPr>
          <w:b/>
          <w:color w:val="080808"/>
          <w:w w:val="105"/>
          <w:sz w:val="28"/>
          <w:szCs w:val="28"/>
        </w:rPr>
      </w:pPr>
      <w:r>
        <w:rPr>
          <w:b/>
          <w:color w:val="080808"/>
          <w:w w:val="105"/>
          <w:sz w:val="28"/>
          <w:szCs w:val="28"/>
        </w:rPr>
        <w:lastRenderedPageBreak/>
        <w:t xml:space="preserve">                                                       </w:t>
      </w:r>
      <w:r w:rsidR="00253855" w:rsidRPr="00C05E09">
        <w:rPr>
          <w:b/>
          <w:color w:val="080808"/>
          <w:w w:val="105"/>
          <w:sz w:val="28"/>
          <w:szCs w:val="28"/>
        </w:rPr>
        <w:t>Attachment 10</w:t>
      </w:r>
    </w:p>
    <w:p w14:paraId="19EAF968" w14:textId="6D752CB2" w:rsidR="00C05E09" w:rsidRPr="00C05E09" w:rsidRDefault="00EF0886" w:rsidP="002F5850">
      <w:pPr>
        <w:tabs>
          <w:tab w:val="left" w:pos="8190"/>
        </w:tabs>
        <w:ind w:left="180" w:right="1290"/>
        <w:jc w:val="center"/>
        <w:rPr>
          <w:b/>
          <w:color w:val="080808"/>
          <w:w w:val="105"/>
        </w:rPr>
      </w:pPr>
      <w:r w:rsidRPr="00C05E09">
        <w:rPr>
          <w:b/>
          <w:color w:val="080808"/>
          <w:w w:val="105"/>
        </w:rPr>
        <w:t>Florida Buy State Cooperative Purchasing Agency</w:t>
      </w:r>
      <w:r w:rsidR="00C05E09">
        <w:rPr>
          <w:b/>
          <w:color w:val="080808"/>
          <w:w w:val="105"/>
        </w:rPr>
        <w:t xml:space="preserve"> </w:t>
      </w:r>
    </w:p>
    <w:p w14:paraId="3AF98CFB" w14:textId="49E09457" w:rsidR="00253855" w:rsidRPr="00746042" w:rsidRDefault="00253855" w:rsidP="002F5850">
      <w:pPr>
        <w:tabs>
          <w:tab w:val="left" w:pos="8190"/>
        </w:tabs>
        <w:ind w:left="180" w:right="1290"/>
        <w:jc w:val="center"/>
      </w:pPr>
      <w:r w:rsidRPr="00C05E09">
        <w:rPr>
          <w:b/>
          <w:color w:val="080808"/>
          <w:w w:val="105"/>
        </w:rPr>
        <w:t>Uniform</w:t>
      </w:r>
      <w:r w:rsidRPr="00C05E09">
        <w:rPr>
          <w:b/>
          <w:color w:val="080808"/>
          <w:spacing w:val="-34"/>
          <w:w w:val="105"/>
        </w:rPr>
        <w:t xml:space="preserve"> </w:t>
      </w:r>
      <w:r w:rsidRPr="00C05E09">
        <w:rPr>
          <w:b/>
          <w:color w:val="080808"/>
          <w:w w:val="105"/>
        </w:rPr>
        <w:t>Guidance</w:t>
      </w:r>
      <w:r w:rsidRPr="00C05E09">
        <w:rPr>
          <w:b/>
          <w:color w:val="080808"/>
          <w:spacing w:val="-37"/>
          <w:w w:val="105"/>
        </w:rPr>
        <w:t xml:space="preserve"> </w:t>
      </w:r>
      <w:r w:rsidRPr="00C05E09">
        <w:rPr>
          <w:b/>
          <w:color w:val="080808"/>
          <w:w w:val="105"/>
        </w:rPr>
        <w:t>"EDGAR"</w:t>
      </w:r>
      <w:r w:rsidRPr="00C05E09">
        <w:rPr>
          <w:b/>
          <w:color w:val="080808"/>
          <w:spacing w:val="-34"/>
          <w:w w:val="105"/>
        </w:rPr>
        <w:t xml:space="preserve"> C</w:t>
      </w:r>
      <w:r w:rsidRPr="00C05E09">
        <w:rPr>
          <w:b/>
          <w:color w:val="080808"/>
          <w:w w:val="105"/>
        </w:rPr>
        <w:t>ertification</w:t>
      </w:r>
      <w:r w:rsidR="00F621FF" w:rsidRPr="00C05E09">
        <w:rPr>
          <w:b/>
          <w:color w:val="080808"/>
          <w:w w:val="105"/>
        </w:rPr>
        <w:t xml:space="preserve"> </w:t>
      </w:r>
      <w:r w:rsidRPr="00C05E09">
        <w:rPr>
          <w:b/>
          <w:color w:val="080808"/>
          <w:w w:val="105"/>
        </w:rPr>
        <w:t>2 CFR Part 200</w:t>
      </w:r>
    </w:p>
    <w:p w14:paraId="12A24756" w14:textId="77777777" w:rsidR="00253855" w:rsidRDefault="00253855" w:rsidP="002F5850">
      <w:pPr>
        <w:pStyle w:val="BodyText"/>
        <w:spacing w:before="7"/>
        <w:ind w:left="180"/>
        <w:rPr>
          <w:rFonts w:ascii="Arial"/>
          <w:b/>
          <w:sz w:val="23"/>
        </w:rPr>
      </w:pPr>
    </w:p>
    <w:p w14:paraId="76977306" w14:textId="77777777" w:rsidR="00253855" w:rsidRPr="00BF1D2D" w:rsidRDefault="00253855" w:rsidP="002F5850">
      <w:pPr>
        <w:spacing w:line="242" w:lineRule="auto"/>
        <w:ind w:left="180" w:right="540" w:firstLine="8"/>
        <w:jc w:val="both"/>
      </w:pPr>
      <w:r w:rsidRPr="00BF1D2D">
        <w:rPr>
          <w:color w:val="080808"/>
          <w:w w:val="110"/>
        </w:rPr>
        <w:t>When</w:t>
      </w:r>
      <w:r w:rsidRPr="00BF1D2D">
        <w:rPr>
          <w:color w:val="080808"/>
          <w:spacing w:val="-5"/>
          <w:w w:val="110"/>
        </w:rPr>
        <w:t xml:space="preserve"> </w:t>
      </w:r>
      <w:r w:rsidRPr="00BF1D2D">
        <w:rPr>
          <w:color w:val="080808"/>
          <w:w w:val="110"/>
        </w:rPr>
        <w:t>a</w:t>
      </w:r>
      <w:r w:rsidRPr="00BF1D2D">
        <w:rPr>
          <w:color w:val="080808"/>
          <w:spacing w:val="-7"/>
          <w:w w:val="110"/>
        </w:rPr>
        <w:t xml:space="preserve"> </w:t>
      </w:r>
      <w:r w:rsidRPr="00BF1D2D">
        <w:rPr>
          <w:color w:val="080808"/>
          <w:w w:val="110"/>
        </w:rPr>
        <w:t>purchasing</w:t>
      </w:r>
      <w:r w:rsidRPr="00BF1D2D">
        <w:rPr>
          <w:color w:val="080808"/>
          <w:spacing w:val="-10"/>
          <w:w w:val="110"/>
        </w:rPr>
        <w:t xml:space="preserve"> </w:t>
      </w:r>
      <w:r w:rsidRPr="00BF1D2D">
        <w:rPr>
          <w:color w:val="080808"/>
          <w:w w:val="110"/>
        </w:rPr>
        <w:t>agency</w:t>
      </w:r>
      <w:r w:rsidRPr="00BF1D2D">
        <w:rPr>
          <w:color w:val="080808"/>
          <w:spacing w:val="-16"/>
          <w:w w:val="110"/>
        </w:rPr>
        <w:t xml:space="preserve"> </w:t>
      </w:r>
      <w:r w:rsidRPr="00BF1D2D">
        <w:rPr>
          <w:color w:val="080808"/>
          <w:w w:val="110"/>
        </w:rPr>
        <w:t>seeks</w:t>
      </w:r>
      <w:r w:rsidRPr="00BF1D2D">
        <w:rPr>
          <w:color w:val="080808"/>
          <w:spacing w:val="-10"/>
          <w:w w:val="110"/>
        </w:rPr>
        <w:t xml:space="preserve"> </w:t>
      </w:r>
      <w:r w:rsidRPr="00BF1D2D">
        <w:rPr>
          <w:color w:val="080808"/>
          <w:w w:val="110"/>
        </w:rPr>
        <w:t>to</w:t>
      </w:r>
      <w:r w:rsidRPr="00BF1D2D">
        <w:rPr>
          <w:color w:val="080808"/>
          <w:spacing w:val="-20"/>
          <w:w w:val="110"/>
        </w:rPr>
        <w:t xml:space="preserve"> </w:t>
      </w:r>
      <w:r w:rsidRPr="00BF1D2D">
        <w:rPr>
          <w:color w:val="080808"/>
          <w:w w:val="110"/>
        </w:rPr>
        <w:t>procure</w:t>
      </w:r>
      <w:r w:rsidRPr="00BF1D2D">
        <w:rPr>
          <w:color w:val="080808"/>
          <w:spacing w:val="-8"/>
          <w:w w:val="110"/>
        </w:rPr>
        <w:t xml:space="preserve"> </w:t>
      </w:r>
      <w:r w:rsidRPr="00BF1D2D">
        <w:rPr>
          <w:color w:val="080808"/>
          <w:w w:val="110"/>
        </w:rPr>
        <w:t>goods</w:t>
      </w:r>
      <w:r w:rsidRPr="00BF1D2D">
        <w:rPr>
          <w:color w:val="080808"/>
          <w:spacing w:val="-11"/>
          <w:w w:val="110"/>
        </w:rPr>
        <w:t xml:space="preserve"> </w:t>
      </w:r>
      <w:r w:rsidRPr="00BF1D2D">
        <w:rPr>
          <w:color w:val="080808"/>
          <w:w w:val="110"/>
        </w:rPr>
        <w:t>and</w:t>
      </w:r>
      <w:r w:rsidRPr="00BF1D2D">
        <w:rPr>
          <w:color w:val="080808"/>
          <w:spacing w:val="-11"/>
          <w:w w:val="110"/>
        </w:rPr>
        <w:t xml:space="preserve"> </w:t>
      </w:r>
      <w:r w:rsidRPr="00BF1D2D">
        <w:rPr>
          <w:color w:val="080808"/>
          <w:w w:val="110"/>
        </w:rPr>
        <w:t>services</w:t>
      </w:r>
      <w:r w:rsidRPr="00BF1D2D">
        <w:rPr>
          <w:color w:val="080808"/>
          <w:spacing w:val="-5"/>
          <w:w w:val="110"/>
        </w:rPr>
        <w:t xml:space="preserve"> </w:t>
      </w:r>
      <w:r w:rsidRPr="00BF1D2D">
        <w:rPr>
          <w:color w:val="080808"/>
          <w:w w:val="110"/>
        </w:rPr>
        <w:t>using</w:t>
      </w:r>
      <w:r w:rsidRPr="00BF1D2D">
        <w:rPr>
          <w:color w:val="080808"/>
          <w:spacing w:val="-13"/>
          <w:w w:val="110"/>
        </w:rPr>
        <w:t xml:space="preserve"> </w:t>
      </w:r>
      <w:r w:rsidRPr="00BF1D2D">
        <w:rPr>
          <w:color w:val="080808"/>
          <w:w w:val="110"/>
        </w:rPr>
        <w:t>funds</w:t>
      </w:r>
      <w:r w:rsidRPr="00BF1D2D">
        <w:rPr>
          <w:color w:val="080808"/>
          <w:spacing w:val="-6"/>
          <w:w w:val="110"/>
        </w:rPr>
        <w:t xml:space="preserve"> </w:t>
      </w:r>
      <w:r w:rsidRPr="00BF1D2D">
        <w:rPr>
          <w:color w:val="080808"/>
          <w:w w:val="110"/>
        </w:rPr>
        <w:t>under</w:t>
      </w:r>
      <w:r w:rsidRPr="00BF1D2D">
        <w:rPr>
          <w:color w:val="080808"/>
          <w:spacing w:val="-10"/>
          <w:w w:val="110"/>
        </w:rPr>
        <w:t xml:space="preserve"> </w:t>
      </w:r>
      <w:r w:rsidRPr="00BF1D2D">
        <w:rPr>
          <w:color w:val="080808"/>
          <w:w w:val="110"/>
        </w:rPr>
        <w:t>a</w:t>
      </w:r>
      <w:r w:rsidRPr="00BF1D2D">
        <w:rPr>
          <w:color w:val="080808"/>
          <w:spacing w:val="-14"/>
          <w:w w:val="110"/>
        </w:rPr>
        <w:t xml:space="preserve"> </w:t>
      </w:r>
      <w:r w:rsidRPr="00BF1D2D">
        <w:rPr>
          <w:color w:val="080808"/>
          <w:w w:val="110"/>
        </w:rPr>
        <w:t>federal</w:t>
      </w:r>
      <w:r w:rsidRPr="00BF1D2D">
        <w:rPr>
          <w:color w:val="080808"/>
          <w:spacing w:val="-6"/>
          <w:w w:val="110"/>
        </w:rPr>
        <w:t xml:space="preserve"> </w:t>
      </w:r>
      <w:r w:rsidRPr="00BF1D2D">
        <w:rPr>
          <w:color w:val="080808"/>
          <w:w w:val="110"/>
        </w:rPr>
        <w:t>grant</w:t>
      </w:r>
      <w:r w:rsidRPr="00BF1D2D">
        <w:rPr>
          <w:color w:val="080808"/>
          <w:spacing w:val="-12"/>
          <w:w w:val="110"/>
        </w:rPr>
        <w:t xml:space="preserve"> </w:t>
      </w:r>
      <w:r w:rsidRPr="00BF1D2D">
        <w:rPr>
          <w:color w:val="080808"/>
          <w:w w:val="110"/>
        </w:rPr>
        <w:t>or</w:t>
      </w:r>
      <w:r w:rsidRPr="00BF1D2D">
        <w:rPr>
          <w:color w:val="080808"/>
          <w:spacing w:val="-12"/>
          <w:w w:val="110"/>
        </w:rPr>
        <w:t xml:space="preserve"> </w:t>
      </w:r>
      <w:r w:rsidRPr="00BF1D2D">
        <w:rPr>
          <w:color w:val="080808"/>
          <w:w w:val="110"/>
        </w:rPr>
        <w:t>contract</w:t>
      </w:r>
      <w:r w:rsidRPr="00BF1D2D">
        <w:rPr>
          <w:color w:val="080808"/>
          <w:spacing w:val="-40"/>
          <w:w w:val="110"/>
        </w:rPr>
        <w:t>,</w:t>
      </w:r>
      <w:r w:rsidRPr="00BF1D2D">
        <w:rPr>
          <w:color w:val="2F2F2F"/>
          <w:spacing w:val="-27"/>
          <w:w w:val="110"/>
        </w:rPr>
        <w:t xml:space="preserve"> </w:t>
      </w:r>
      <w:r w:rsidRPr="00BF1D2D">
        <w:rPr>
          <w:color w:val="080808"/>
          <w:w w:val="110"/>
        </w:rPr>
        <w:t>specific</w:t>
      </w:r>
      <w:r w:rsidRPr="00BF1D2D">
        <w:rPr>
          <w:color w:val="080808"/>
          <w:spacing w:val="-12"/>
          <w:w w:val="110"/>
        </w:rPr>
        <w:t xml:space="preserve"> </w:t>
      </w:r>
      <w:r w:rsidRPr="00BF1D2D">
        <w:rPr>
          <w:color w:val="080808"/>
          <w:w w:val="110"/>
        </w:rPr>
        <w:t>federal laws, regulations, and requirements may apply in addition to those under state law. This includes, but is not limited to, the procurement standards of the Uniform Administrative Requirements, Cost Principles and Audit Requirements for Federal Awards,</w:t>
      </w:r>
      <w:r w:rsidRPr="00BF1D2D">
        <w:rPr>
          <w:color w:val="080808"/>
          <w:spacing w:val="-26"/>
          <w:w w:val="110"/>
        </w:rPr>
        <w:t xml:space="preserve"> </w:t>
      </w:r>
      <w:r w:rsidRPr="00BF1D2D">
        <w:rPr>
          <w:color w:val="080808"/>
          <w:w w:val="110"/>
        </w:rPr>
        <w:t>2</w:t>
      </w:r>
      <w:r w:rsidRPr="00BF1D2D">
        <w:rPr>
          <w:color w:val="080808"/>
          <w:spacing w:val="-29"/>
          <w:w w:val="110"/>
        </w:rPr>
        <w:t xml:space="preserve"> </w:t>
      </w:r>
      <w:r w:rsidRPr="00BF1D2D">
        <w:rPr>
          <w:color w:val="080808"/>
          <w:w w:val="110"/>
        </w:rPr>
        <w:t>CFR</w:t>
      </w:r>
      <w:r w:rsidRPr="00BF1D2D">
        <w:rPr>
          <w:color w:val="080808"/>
          <w:spacing w:val="-27"/>
          <w:w w:val="110"/>
        </w:rPr>
        <w:t xml:space="preserve"> </w:t>
      </w:r>
      <w:r w:rsidRPr="00BF1D2D">
        <w:rPr>
          <w:color w:val="080808"/>
          <w:w w:val="110"/>
        </w:rPr>
        <w:t>200,</w:t>
      </w:r>
      <w:r w:rsidRPr="00BF1D2D">
        <w:rPr>
          <w:color w:val="080808"/>
          <w:spacing w:val="-29"/>
          <w:w w:val="110"/>
        </w:rPr>
        <w:t xml:space="preserve"> </w:t>
      </w:r>
      <w:r w:rsidRPr="00BF1D2D">
        <w:rPr>
          <w:color w:val="080808"/>
          <w:w w:val="110"/>
        </w:rPr>
        <w:t>referred</w:t>
      </w:r>
      <w:r w:rsidRPr="00BF1D2D">
        <w:rPr>
          <w:color w:val="080808"/>
          <w:spacing w:val="-25"/>
          <w:w w:val="110"/>
        </w:rPr>
        <w:t xml:space="preserve"> </w:t>
      </w:r>
      <w:r w:rsidRPr="00BF1D2D">
        <w:rPr>
          <w:color w:val="080808"/>
          <w:w w:val="110"/>
        </w:rPr>
        <w:t>to</w:t>
      </w:r>
      <w:r w:rsidRPr="00BF1D2D">
        <w:rPr>
          <w:color w:val="080808"/>
          <w:spacing w:val="-28"/>
          <w:w w:val="110"/>
        </w:rPr>
        <w:t xml:space="preserve"> </w:t>
      </w:r>
      <w:r w:rsidRPr="00BF1D2D">
        <w:rPr>
          <w:color w:val="080808"/>
          <w:w w:val="110"/>
        </w:rPr>
        <w:t>as</w:t>
      </w:r>
      <w:r w:rsidRPr="00BF1D2D">
        <w:rPr>
          <w:color w:val="080808"/>
          <w:spacing w:val="-30"/>
          <w:w w:val="110"/>
        </w:rPr>
        <w:t xml:space="preserve"> </w:t>
      </w:r>
      <w:r w:rsidRPr="00BF1D2D">
        <w:rPr>
          <w:color w:val="080808"/>
          <w:w w:val="110"/>
        </w:rPr>
        <w:t>the</w:t>
      </w:r>
      <w:r w:rsidRPr="00BF1D2D">
        <w:rPr>
          <w:color w:val="080808"/>
          <w:spacing w:val="-25"/>
          <w:w w:val="110"/>
        </w:rPr>
        <w:t xml:space="preserve"> </w:t>
      </w:r>
      <w:r w:rsidRPr="00BF1D2D">
        <w:rPr>
          <w:color w:val="080808"/>
          <w:w w:val="110"/>
        </w:rPr>
        <w:t>"Uniform</w:t>
      </w:r>
      <w:r w:rsidRPr="00BF1D2D">
        <w:rPr>
          <w:color w:val="080808"/>
          <w:spacing w:val="-20"/>
          <w:w w:val="110"/>
        </w:rPr>
        <w:t xml:space="preserve"> </w:t>
      </w:r>
      <w:r w:rsidRPr="00BF1D2D">
        <w:rPr>
          <w:color w:val="080808"/>
          <w:w w:val="110"/>
        </w:rPr>
        <w:t>Guidance"</w:t>
      </w:r>
      <w:r w:rsidRPr="00BF1D2D">
        <w:rPr>
          <w:color w:val="080808"/>
          <w:spacing w:val="-28"/>
          <w:w w:val="110"/>
        </w:rPr>
        <w:t xml:space="preserve"> </w:t>
      </w:r>
      <w:r w:rsidRPr="00BF1D2D">
        <w:rPr>
          <w:color w:val="080808"/>
          <w:w w:val="110"/>
        </w:rPr>
        <w:t>or</w:t>
      </w:r>
      <w:r w:rsidRPr="00BF1D2D">
        <w:rPr>
          <w:color w:val="080808"/>
          <w:spacing w:val="-28"/>
          <w:w w:val="110"/>
        </w:rPr>
        <w:t xml:space="preserve"> </w:t>
      </w:r>
      <w:r w:rsidRPr="00BF1D2D">
        <w:rPr>
          <w:color w:val="080808"/>
          <w:w w:val="110"/>
        </w:rPr>
        <w:t>new</w:t>
      </w:r>
      <w:r w:rsidRPr="00BF1D2D">
        <w:rPr>
          <w:color w:val="080808"/>
          <w:spacing w:val="-32"/>
          <w:w w:val="110"/>
        </w:rPr>
        <w:t xml:space="preserve"> </w:t>
      </w:r>
      <w:r w:rsidRPr="00BF1D2D">
        <w:rPr>
          <w:color w:val="080808"/>
          <w:w w:val="110"/>
        </w:rPr>
        <w:t>"EDGAR".</w:t>
      </w:r>
      <w:r w:rsidRPr="00BF1D2D">
        <w:rPr>
          <w:color w:val="080808"/>
          <w:spacing w:val="-5"/>
          <w:w w:val="110"/>
        </w:rPr>
        <w:t xml:space="preserve"> </w:t>
      </w:r>
      <w:r w:rsidRPr="00BF1D2D">
        <w:rPr>
          <w:color w:val="080808"/>
          <w:w w:val="110"/>
        </w:rPr>
        <w:t>All</w:t>
      </w:r>
      <w:r w:rsidRPr="00BF1D2D">
        <w:rPr>
          <w:color w:val="080808"/>
          <w:spacing w:val="-28"/>
          <w:w w:val="110"/>
        </w:rPr>
        <w:t xml:space="preserve"> </w:t>
      </w:r>
      <w:r w:rsidRPr="00BF1D2D">
        <w:rPr>
          <w:color w:val="080808"/>
          <w:w w:val="110"/>
        </w:rPr>
        <w:t>vendors</w:t>
      </w:r>
      <w:r w:rsidRPr="00BF1D2D">
        <w:rPr>
          <w:color w:val="080808"/>
          <w:spacing w:val="-30"/>
          <w:w w:val="110"/>
        </w:rPr>
        <w:t xml:space="preserve"> </w:t>
      </w:r>
      <w:r w:rsidRPr="00BF1D2D">
        <w:rPr>
          <w:color w:val="080808"/>
          <w:w w:val="110"/>
        </w:rPr>
        <w:t>submitting</w:t>
      </w:r>
      <w:r w:rsidRPr="00BF1D2D">
        <w:rPr>
          <w:color w:val="080808"/>
          <w:spacing w:val="-26"/>
          <w:w w:val="110"/>
        </w:rPr>
        <w:t xml:space="preserve"> </w:t>
      </w:r>
      <w:r w:rsidRPr="00BF1D2D">
        <w:rPr>
          <w:color w:val="080808"/>
          <w:w w:val="110"/>
        </w:rPr>
        <w:t>proposals</w:t>
      </w:r>
      <w:r w:rsidRPr="00BF1D2D">
        <w:rPr>
          <w:color w:val="080808"/>
          <w:spacing w:val="-31"/>
          <w:w w:val="110"/>
        </w:rPr>
        <w:t xml:space="preserve"> </w:t>
      </w:r>
      <w:r w:rsidRPr="00BF1D2D">
        <w:rPr>
          <w:color w:val="080808"/>
          <w:w w:val="110"/>
        </w:rPr>
        <w:t>must</w:t>
      </w:r>
      <w:r w:rsidRPr="00BF1D2D">
        <w:rPr>
          <w:color w:val="080808"/>
          <w:spacing w:val="-28"/>
          <w:w w:val="110"/>
        </w:rPr>
        <w:t xml:space="preserve"> </w:t>
      </w:r>
      <w:r w:rsidRPr="00BF1D2D">
        <w:rPr>
          <w:color w:val="080808"/>
          <w:w w:val="110"/>
        </w:rPr>
        <w:t>complete this</w:t>
      </w:r>
      <w:r w:rsidRPr="00BF1D2D">
        <w:rPr>
          <w:color w:val="080808"/>
          <w:spacing w:val="-22"/>
          <w:w w:val="110"/>
        </w:rPr>
        <w:t xml:space="preserve"> </w:t>
      </w:r>
      <w:r w:rsidRPr="00BF1D2D">
        <w:rPr>
          <w:color w:val="080808"/>
          <w:w w:val="110"/>
        </w:rPr>
        <w:t>EDGAR</w:t>
      </w:r>
      <w:r w:rsidRPr="00BF1D2D">
        <w:rPr>
          <w:color w:val="080808"/>
          <w:spacing w:val="-16"/>
          <w:w w:val="110"/>
        </w:rPr>
        <w:t xml:space="preserve"> </w:t>
      </w:r>
      <w:r w:rsidRPr="00BF1D2D">
        <w:rPr>
          <w:color w:val="080808"/>
          <w:w w:val="110"/>
        </w:rPr>
        <w:t>Certification</w:t>
      </w:r>
      <w:r w:rsidRPr="00BF1D2D">
        <w:rPr>
          <w:color w:val="080808"/>
          <w:spacing w:val="-16"/>
          <w:w w:val="110"/>
        </w:rPr>
        <w:t xml:space="preserve"> </w:t>
      </w:r>
      <w:r w:rsidRPr="00BF1D2D">
        <w:rPr>
          <w:color w:val="080808"/>
          <w:w w:val="110"/>
        </w:rPr>
        <w:t>form</w:t>
      </w:r>
      <w:r w:rsidRPr="00BF1D2D">
        <w:rPr>
          <w:color w:val="080808"/>
          <w:spacing w:val="-16"/>
          <w:w w:val="110"/>
        </w:rPr>
        <w:t xml:space="preserve"> </w:t>
      </w:r>
      <w:r w:rsidRPr="00BF1D2D">
        <w:rPr>
          <w:color w:val="080808"/>
          <w:w w:val="110"/>
        </w:rPr>
        <w:t>regarding</w:t>
      </w:r>
      <w:r w:rsidRPr="00BF1D2D">
        <w:rPr>
          <w:color w:val="080808"/>
          <w:spacing w:val="-26"/>
          <w:w w:val="110"/>
        </w:rPr>
        <w:t xml:space="preserve"> </w:t>
      </w:r>
      <w:r w:rsidRPr="00BF1D2D">
        <w:rPr>
          <w:color w:val="080808"/>
          <w:w w:val="110"/>
        </w:rPr>
        <w:t>the</w:t>
      </w:r>
      <w:r w:rsidRPr="00BF1D2D">
        <w:rPr>
          <w:color w:val="080808"/>
          <w:spacing w:val="-18"/>
          <w:w w:val="110"/>
        </w:rPr>
        <w:t xml:space="preserve"> </w:t>
      </w:r>
      <w:r w:rsidRPr="00BF1D2D">
        <w:rPr>
          <w:color w:val="080808"/>
          <w:w w:val="110"/>
        </w:rPr>
        <w:t>vendor's</w:t>
      </w:r>
      <w:r w:rsidRPr="00BF1D2D">
        <w:rPr>
          <w:color w:val="080808"/>
          <w:spacing w:val="-26"/>
          <w:w w:val="110"/>
        </w:rPr>
        <w:t xml:space="preserve"> </w:t>
      </w:r>
      <w:r w:rsidRPr="00BF1D2D">
        <w:rPr>
          <w:color w:val="080808"/>
          <w:w w:val="110"/>
        </w:rPr>
        <w:t>willingness</w:t>
      </w:r>
      <w:r w:rsidRPr="00BF1D2D">
        <w:rPr>
          <w:color w:val="080808"/>
          <w:spacing w:val="-16"/>
          <w:w w:val="110"/>
        </w:rPr>
        <w:t xml:space="preserve"> </w:t>
      </w:r>
      <w:r w:rsidRPr="00BF1D2D">
        <w:rPr>
          <w:color w:val="080808"/>
          <w:w w:val="110"/>
        </w:rPr>
        <w:t>and</w:t>
      </w:r>
      <w:r w:rsidRPr="00BF1D2D">
        <w:rPr>
          <w:color w:val="080808"/>
          <w:spacing w:val="-22"/>
          <w:w w:val="110"/>
        </w:rPr>
        <w:t xml:space="preserve"> </w:t>
      </w:r>
      <w:r w:rsidRPr="00BF1D2D">
        <w:rPr>
          <w:color w:val="080808"/>
          <w:w w:val="110"/>
        </w:rPr>
        <w:t>ability</w:t>
      </w:r>
      <w:r w:rsidRPr="00BF1D2D">
        <w:rPr>
          <w:color w:val="080808"/>
          <w:spacing w:val="-33"/>
          <w:w w:val="110"/>
        </w:rPr>
        <w:t xml:space="preserve"> </w:t>
      </w:r>
      <w:r w:rsidRPr="00BF1D2D">
        <w:rPr>
          <w:color w:val="080808"/>
          <w:w w:val="110"/>
        </w:rPr>
        <w:t>to</w:t>
      </w:r>
      <w:r w:rsidRPr="00BF1D2D">
        <w:rPr>
          <w:color w:val="080808"/>
          <w:spacing w:val="-11"/>
          <w:w w:val="110"/>
        </w:rPr>
        <w:t xml:space="preserve"> </w:t>
      </w:r>
      <w:r w:rsidRPr="00BF1D2D">
        <w:rPr>
          <w:color w:val="080808"/>
          <w:w w:val="110"/>
        </w:rPr>
        <w:t>comply</w:t>
      </w:r>
      <w:r w:rsidRPr="00BF1D2D">
        <w:rPr>
          <w:color w:val="080808"/>
          <w:spacing w:val="-19"/>
          <w:w w:val="110"/>
        </w:rPr>
        <w:t xml:space="preserve"> </w:t>
      </w:r>
      <w:r w:rsidRPr="00BF1D2D">
        <w:rPr>
          <w:color w:val="080808"/>
          <w:w w:val="110"/>
        </w:rPr>
        <w:t>with</w:t>
      </w:r>
      <w:r w:rsidRPr="00BF1D2D">
        <w:rPr>
          <w:color w:val="080808"/>
          <w:spacing w:val="-19"/>
          <w:w w:val="110"/>
        </w:rPr>
        <w:t xml:space="preserve"> </w:t>
      </w:r>
      <w:r w:rsidRPr="00BF1D2D">
        <w:rPr>
          <w:color w:val="080808"/>
          <w:w w:val="110"/>
        </w:rPr>
        <w:t>certain</w:t>
      </w:r>
      <w:r w:rsidRPr="00BF1D2D">
        <w:rPr>
          <w:color w:val="080808"/>
          <w:spacing w:val="-19"/>
          <w:w w:val="110"/>
        </w:rPr>
        <w:t xml:space="preserve"> </w:t>
      </w:r>
      <w:r w:rsidRPr="00BF1D2D">
        <w:rPr>
          <w:color w:val="080808"/>
          <w:w w:val="110"/>
        </w:rPr>
        <w:t>requirements</w:t>
      </w:r>
      <w:r w:rsidRPr="00BF1D2D">
        <w:rPr>
          <w:color w:val="080808"/>
          <w:spacing w:val="-14"/>
          <w:w w:val="110"/>
        </w:rPr>
        <w:t xml:space="preserve"> </w:t>
      </w:r>
      <w:r w:rsidRPr="00BF1D2D">
        <w:rPr>
          <w:color w:val="080808"/>
          <w:w w:val="110"/>
        </w:rPr>
        <w:t>which</w:t>
      </w:r>
      <w:r w:rsidRPr="00BF1D2D">
        <w:rPr>
          <w:color w:val="080808"/>
          <w:spacing w:val="-20"/>
          <w:w w:val="110"/>
        </w:rPr>
        <w:t xml:space="preserve"> </w:t>
      </w:r>
      <w:r w:rsidRPr="00BF1D2D">
        <w:rPr>
          <w:color w:val="080808"/>
          <w:w w:val="110"/>
        </w:rPr>
        <w:t>may be</w:t>
      </w:r>
      <w:r w:rsidRPr="00BF1D2D">
        <w:rPr>
          <w:color w:val="080808"/>
          <w:spacing w:val="-14"/>
          <w:w w:val="110"/>
        </w:rPr>
        <w:t xml:space="preserve"> </w:t>
      </w:r>
      <w:r w:rsidRPr="00BF1D2D">
        <w:rPr>
          <w:color w:val="080808"/>
          <w:w w:val="110"/>
        </w:rPr>
        <w:t>applicable</w:t>
      </w:r>
      <w:r w:rsidRPr="00BF1D2D">
        <w:rPr>
          <w:color w:val="080808"/>
          <w:spacing w:val="2"/>
          <w:w w:val="110"/>
        </w:rPr>
        <w:t xml:space="preserve"> </w:t>
      </w:r>
      <w:r w:rsidRPr="00BF1D2D">
        <w:rPr>
          <w:color w:val="080808"/>
          <w:w w:val="110"/>
        </w:rPr>
        <w:t>to</w:t>
      </w:r>
      <w:r w:rsidRPr="00BF1D2D">
        <w:rPr>
          <w:color w:val="080808"/>
          <w:spacing w:val="-18"/>
          <w:w w:val="110"/>
        </w:rPr>
        <w:t xml:space="preserve"> </w:t>
      </w:r>
      <w:r w:rsidRPr="00BF1D2D">
        <w:rPr>
          <w:color w:val="080808"/>
          <w:w w:val="110"/>
        </w:rPr>
        <w:t>specific</w:t>
      </w:r>
      <w:r w:rsidRPr="00BF1D2D">
        <w:rPr>
          <w:color w:val="080808"/>
          <w:spacing w:val="-12"/>
          <w:w w:val="110"/>
        </w:rPr>
        <w:t xml:space="preserve"> </w:t>
      </w:r>
      <w:r w:rsidRPr="00BF1D2D">
        <w:rPr>
          <w:color w:val="080808"/>
          <w:w w:val="110"/>
        </w:rPr>
        <w:t>agency</w:t>
      </w:r>
      <w:r w:rsidRPr="00BF1D2D">
        <w:rPr>
          <w:color w:val="080808"/>
          <w:spacing w:val="-6"/>
          <w:w w:val="110"/>
        </w:rPr>
        <w:t xml:space="preserve"> </w:t>
      </w:r>
      <w:r w:rsidRPr="00BF1D2D">
        <w:rPr>
          <w:color w:val="080808"/>
          <w:w w:val="110"/>
        </w:rPr>
        <w:t>purchases</w:t>
      </w:r>
      <w:r w:rsidRPr="00BF1D2D">
        <w:rPr>
          <w:color w:val="080808"/>
          <w:spacing w:val="1"/>
          <w:w w:val="110"/>
        </w:rPr>
        <w:t xml:space="preserve"> </w:t>
      </w:r>
      <w:r w:rsidRPr="00BF1D2D">
        <w:rPr>
          <w:color w:val="080808"/>
          <w:w w:val="110"/>
        </w:rPr>
        <w:t>using</w:t>
      </w:r>
      <w:r w:rsidRPr="00BF1D2D">
        <w:rPr>
          <w:color w:val="080808"/>
          <w:spacing w:val="-26"/>
          <w:w w:val="110"/>
        </w:rPr>
        <w:t xml:space="preserve"> </w:t>
      </w:r>
      <w:r w:rsidRPr="00BF1D2D">
        <w:rPr>
          <w:color w:val="080808"/>
          <w:w w:val="110"/>
        </w:rPr>
        <w:t>federal</w:t>
      </w:r>
      <w:r w:rsidRPr="00BF1D2D">
        <w:rPr>
          <w:color w:val="080808"/>
          <w:spacing w:val="-11"/>
          <w:w w:val="110"/>
        </w:rPr>
        <w:t xml:space="preserve"> </w:t>
      </w:r>
      <w:r w:rsidRPr="00BF1D2D">
        <w:rPr>
          <w:color w:val="080808"/>
          <w:w w:val="110"/>
        </w:rPr>
        <w:t>grant</w:t>
      </w:r>
      <w:r w:rsidRPr="00BF1D2D">
        <w:rPr>
          <w:color w:val="080808"/>
          <w:spacing w:val="-23"/>
          <w:w w:val="110"/>
        </w:rPr>
        <w:t xml:space="preserve"> </w:t>
      </w:r>
      <w:r w:rsidRPr="00BF1D2D">
        <w:rPr>
          <w:color w:val="080808"/>
          <w:w w:val="110"/>
        </w:rPr>
        <w:t>funds.</w:t>
      </w:r>
    </w:p>
    <w:p w14:paraId="2B24A3A5" w14:textId="77777777" w:rsidR="00253855" w:rsidRPr="00BF1D2D" w:rsidRDefault="00253855" w:rsidP="002F5850">
      <w:pPr>
        <w:pStyle w:val="BodyText"/>
        <w:spacing w:before="10"/>
        <w:ind w:left="180"/>
        <w:jc w:val="both"/>
      </w:pPr>
    </w:p>
    <w:p w14:paraId="100122E8" w14:textId="72C64C2B" w:rsidR="00253855" w:rsidRPr="00BF1D2D" w:rsidRDefault="00253855" w:rsidP="002F5850">
      <w:pPr>
        <w:spacing w:line="242" w:lineRule="auto"/>
        <w:ind w:left="180" w:right="540" w:firstLine="12"/>
        <w:jc w:val="both"/>
        <w:rPr>
          <w:color w:val="080808"/>
          <w:w w:val="110"/>
        </w:rPr>
      </w:pPr>
      <w:r w:rsidRPr="00BF1D2D">
        <w:rPr>
          <w:color w:val="080808"/>
          <w:w w:val="110"/>
        </w:rPr>
        <w:t>For</w:t>
      </w:r>
      <w:r w:rsidRPr="00BF1D2D">
        <w:rPr>
          <w:color w:val="080808"/>
          <w:spacing w:val="-33"/>
          <w:w w:val="110"/>
        </w:rPr>
        <w:t xml:space="preserve"> </w:t>
      </w:r>
      <w:r w:rsidRPr="00BF1D2D">
        <w:rPr>
          <w:color w:val="080808"/>
          <w:w w:val="110"/>
        </w:rPr>
        <w:t>each</w:t>
      </w:r>
      <w:r w:rsidRPr="00BF1D2D">
        <w:rPr>
          <w:color w:val="080808"/>
          <w:spacing w:val="-29"/>
          <w:w w:val="110"/>
        </w:rPr>
        <w:t xml:space="preserve"> </w:t>
      </w:r>
      <w:r w:rsidRPr="00BF1D2D">
        <w:rPr>
          <w:color w:val="080808"/>
          <w:w w:val="110"/>
        </w:rPr>
        <w:t>of</w:t>
      </w:r>
      <w:r w:rsidRPr="00BF1D2D">
        <w:rPr>
          <w:color w:val="080808"/>
          <w:spacing w:val="-30"/>
          <w:w w:val="110"/>
        </w:rPr>
        <w:t xml:space="preserve"> </w:t>
      </w:r>
      <w:r w:rsidRPr="00BF1D2D">
        <w:rPr>
          <w:color w:val="080808"/>
          <w:w w:val="110"/>
        </w:rPr>
        <w:t>the</w:t>
      </w:r>
      <w:r w:rsidRPr="00BF1D2D">
        <w:rPr>
          <w:color w:val="080808"/>
          <w:spacing w:val="-33"/>
          <w:w w:val="110"/>
        </w:rPr>
        <w:t xml:space="preserve"> </w:t>
      </w:r>
      <w:r w:rsidRPr="00BF1D2D">
        <w:rPr>
          <w:color w:val="080808"/>
          <w:w w:val="110"/>
        </w:rPr>
        <w:t>items</w:t>
      </w:r>
      <w:r w:rsidRPr="00BF1D2D">
        <w:rPr>
          <w:color w:val="080808"/>
          <w:spacing w:val="-34"/>
          <w:w w:val="110"/>
        </w:rPr>
        <w:t xml:space="preserve"> </w:t>
      </w:r>
      <w:r w:rsidRPr="00BF1D2D">
        <w:rPr>
          <w:color w:val="080808"/>
          <w:w w:val="110"/>
        </w:rPr>
        <w:t>below,</w:t>
      </w:r>
      <w:r w:rsidRPr="00BF1D2D">
        <w:rPr>
          <w:color w:val="080808"/>
          <w:spacing w:val="-29"/>
          <w:w w:val="110"/>
        </w:rPr>
        <w:t xml:space="preserve"> </w:t>
      </w:r>
      <w:r w:rsidRPr="00BF1D2D">
        <w:rPr>
          <w:color w:val="080808"/>
          <w:w w:val="110"/>
        </w:rPr>
        <w:t>the</w:t>
      </w:r>
      <w:r w:rsidRPr="00BF1D2D">
        <w:rPr>
          <w:color w:val="080808"/>
          <w:spacing w:val="-17"/>
          <w:w w:val="110"/>
        </w:rPr>
        <w:t xml:space="preserve"> </w:t>
      </w:r>
      <w:r w:rsidRPr="00BF1D2D">
        <w:rPr>
          <w:color w:val="080808"/>
          <w:w w:val="110"/>
        </w:rPr>
        <w:t>Vendor</w:t>
      </w:r>
      <w:r w:rsidRPr="00BF1D2D">
        <w:rPr>
          <w:color w:val="080808"/>
          <w:spacing w:val="-32"/>
          <w:w w:val="110"/>
        </w:rPr>
        <w:t xml:space="preserve"> </w:t>
      </w:r>
      <w:r w:rsidRPr="00BF1D2D">
        <w:rPr>
          <w:color w:val="080808"/>
          <w:w w:val="110"/>
        </w:rPr>
        <w:t>will</w:t>
      </w:r>
      <w:r w:rsidRPr="00BF1D2D">
        <w:rPr>
          <w:color w:val="080808"/>
          <w:spacing w:val="-34"/>
          <w:w w:val="110"/>
        </w:rPr>
        <w:t xml:space="preserve"> </w:t>
      </w:r>
      <w:r w:rsidRPr="00BF1D2D">
        <w:rPr>
          <w:color w:val="080808"/>
          <w:w w:val="110"/>
        </w:rPr>
        <w:t>certify</w:t>
      </w:r>
      <w:r w:rsidRPr="00BF1D2D">
        <w:rPr>
          <w:color w:val="080808"/>
          <w:spacing w:val="-31"/>
          <w:w w:val="110"/>
        </w:rPr>
        <w:t xml:space="preserve"> </w:t>
      </w:r>
      <w:r w:rsidRPr="00BF1D2D">
        <w:rPr>
          <w:color w:val="080808"/>
          <w:w w:val="110"/>
        </w:rPr>
        <w:t>its</w:t>
      </w:r>
      <w:r w:rsidRPr="00BF1D2D">
        <w:rPr>
          <w:color w:val="080808"/>
          <w:spacing w:val="-35"/>
          <w:w w:val="110"/>
        </w:rPr>
        <w:t xml:space="preserve"> </w:t>
      </w:r>
      <w:r w:rsidRPr="00BF1D2D">
        <w:rPr>
          <w:color w:val="080808"/>
          <w:w w:val="110"/>
        </w:rPr>
        <w:t>agreement</w:t>
      </w:r>
      <w:r w:rsidRPr="00BF1D2D">
        <w:rPr>
          <w:color w:val="080808"/>
          <w:spacing w:val="-28"/>
          <w:w w:val="110"/>
        </w:rPr>
        <w:t xml:space="preserve"> </w:t>
      </w:r>
      <w:r w:rsidRPr="00BF1D2D">
        <w:rPr>
          <w:color w:val="080808"/>
          <w:w w:val="110"/>
        </w:rPr>
        <w:t>and</w:t>
      </w:r>
      <w:r w:rsidRPr="00BF1D2D">
        <w:rPr>
          <w:color w:val="080808"/>
          <w:spacing w:val="-34"/>
          <w:w w:val="110"/>
        </w:rPr>
        <w:t xml:space="preserve"> </w:t>
      </w:r>
      <w:r w:rsidRPr="00BF1D2D">
        <w:rPr>
          <w:color w:val="080808"/>
          <w:w w:val="110"/>
        </w:rPr>
        <w:t>ability</w:t>
      </w:r>
      <w:r w:rsidRPr="00BF1D2D">
        <w:rPr>
          <w:color w:val="080808"/>
          <w:spacing w:val="-31"/>
          <w:w w:val="110"/>
        </w:rPr>
        <w:t xml:space="preserve"> </w:t>
      </w:r>
      <w:r w:rsidRPr="00BF1D2D">
        <w:rPr>
          <w:color w:val="080808"/>
          <w:w w:val="110"/>
        </w:rPr>
        <w:t>to</w:t>
      </w:r>
      <w:r w:rsidRPr="00BF1D2D">
        <w:rPr>
          <w:color w:val="080808"/>
          <w:spacing w:val="-32"/>
          <w:w w:val="110"/>
        </w:rPr>
        <w:t xml:space="preserve"> </w:t>
      </w:r>
      <w:r w:rsidRPr="00BF1D2D">
        <w:rPr>
          <w:color w:val="080808"/>
          <w:w w:val="110"/>
        </w:rPr>
        <w:t>comply,</w:t>
      </w:r>
      <w:r w:rsidRPr="00BF1D2D">
        <w:rPr>
          <w:color w:val="080808"/>
          <w:spacing w:val="-32"/>
          <w:w w:val="110"/>
        </w:rPr>
        <w:t xml:space="preserve"> </w:t>
      </w:r>
      <w:r w:rsidRPr="00BF1D2D">
        <w:rPr>
          <w:color w:val="080808"/>
          <w:w w:val="110"/>
        </w:rPr>
        <w:t>where</w:t>
      </w:r>
      <w:r w:rsidRPr="00BF1D2D">
        <w:rPr>
          <w:color w:val="080808"/>
          <w:spacing w:val="-35"/>
          <w:w w:val="110"/>
        </w:rPr>
        <w:t xml:space="preserve"> </w:t>
      </w:r>
      <w:r w:rsidRPr="00BF1D2D">
        <w:rPr>
          <w:color w:val="080808"/>
          <w:w w:val="110"/>
        </w:rPr>
        <w:t>applicable,</w:t>
      </w:r>
      <w:r w:rsidRPr="00BF1D2D">
        <w:rPr>
          <w:color w:val="080808"/>
          <w:spacing w:val="-22"/>
          <w:w w:val="110"/>
        </w:rPr>
        <w:t xml:space="preserve"> </w:t>
      </w:r>
      <w:r w:rsidRPr="00BF1D2D">
        <w:rPr>
          <w:color w:val="080808"/>
          <w:w w:val="110"/>
        </w:rPr>
        <w:t>by</w:t>
      </w:r>
      <w:r w:rsidRPr="00BF1D2D">
        <w:rPr>
          <w:color w:val="080808"/>
          <w:spacing w:val="-34"/>
          <w:w w:val="110"/>
        </w:rPr>
        <w:t xml:space="preserve"> </w:t>
      </w:r>
      <w:r w:rsidRPr="00BF1D2D">
        <w:rPr>
          <w:color w:val="080808"/>
          <w:w w:val="110"/>
        </w:rPr>
        <w:t>having the</w:t>
      </w:r>
      <w:r w:rsidRPr="00BF1D2D">
        <w:rPr>
          <w:color w:val="080808"/>
          <w:spacing w:val="-26"/>
          <w:w w:val="110"/>
        </w:rPr>
        <w:t xml:space="preserve"> </w:t>
      </w:r>
      <w:r w:rsidRPr="00BF1D2D">
        <w:rPr>
          <w:color w:val="080808"/>
          <w:w w:val="110"/>
        </w:rPr>
        <w:t>vendor's authorized representative check and initial the applicable boxes and sign the acknowledgement at the end of this form. If a vendor</w:t>
      </w:r>
      <w:r w:rsidRPr="00BF1D2D">
        <w:rPr>
          <w:color w:val="080808"/>
          <w:spacing w:val="-22"/>
          <w:w w:val="110"/>
        </w:rPr>
        <w:t xml:space="preserve"> </w:t>
      </w:r>
      <w:r w:rsidRPr="00BF1D2D">
        <w:rPr>
          <w:color w:val="080808"/>
          <w:w w:val="110"/>
        </w:rPr>
        <w:t>fails</w:t>
      </w:r>
      <w:r w:rsidRPr="00BF1D2D">
        <w:rPr>
          <w:color w:val="080808"/>
          <w:spacing w:val="-27"/>
          <w:w w:val="110"/>
        </w:rPr>
        <w:t xml:space="preserve"> </w:t>
      </w:r>
      <w:r w:rsidRPr="00BF1D2D">
        <w:rPr>
          <w:color w:val="080808"/>
          <w:w w:val="110"/>
        </w:rPr>
        <w:t>to</w:t>
      </w:r>
      <w:r w:rsidRPr="00BF1D2D">
        <w:rPr>
          <w:color w:val="080808"/>
          <w:spacing w:val="-30"/>
          <w:w w:val="110"/>
        </w:rPr>
        <w:t xml:space="preserve"> </w:t>
      </w:r>
      <w:r w:rsidRPr="00BF1D2D">
        <w:rPr>
          <w:color w:val="080808"/>
          <w:w w:val="110"/>
        </w:rPr>
        <w:t>complete</w:t>
      </w:r>
      <w:r w:rsidRPr="00BF1D2D">
        <w:rPr>
          <w:color w:val="080808"/>
          <w:spacing w:val="-25"/>
          <w:w w:val="110"/>
        </w:rPr>
        <w:t xml:space="preserve"> </w:t>
      </w:r>
      <w:r w:rsidRPr="00BF1D2D">
        <w:rPr>
          <w:color w:val="080808"/>
          <w:w w:val="110"/>
        </w:rPr>
        <w:t>any</w:t>
      </w:r>
      <w:r w:rsidRPr="00BF1D2D">
        <w:rPr>
          <w:color w:val="080808"/>
          <w:spacing w:val="-28"/>
          <w:w w:val="110"/>
        </w:rPr>
        <w:t xml:space="preserve"> </w:t>
      </w:r>
      <w:r w:rsidRPr="00BF1D2D">
        <w:rPr>
          <w:color w:val="080808"/>
          <w:w w:val="110"/>
        </w:rPr>
        <w:t>item</w:t>
      </w:r>
      <w:r w:rsidRPr="00BF1D2D">
        <w:rPr>
          <w:color w:val="080808"/>
          <w:spacing w:val="-23"/>
          <w:w w:val="110"/>
        </w:rPr>
        <w:t xml:space="preserve"> </w:t>
      </w:r>
      <w:r w:rsidRPr="00BF1D2D">
        <w:rPr>
          <w:color w:val="080808"/>
          <w:w w:val="110"/>
        </w:rPr>
        <w:t>of this</w:t>
      </w:r>
      <w:r w:rsidRPr="00BF1D2D">
        <w:rPr>
          <w:color w:val="080808"/>
          <w:spacing w:val="-31"/>
          <w:w w:val="110"/>
        </w:rPr>
        <w:t xml:space="preserve"> </w:t>
      </w:r>
      <w:r w:rsidRPr="00BF1D2D">
        <w:rPr>
          <w:color w:val="080808"/>
          <w:w w:val="110"/>
        </w:rPr>
        <w:t>form,</w:t>
      </w:r>
      <w:r w:rsidRPr="00BF1D2D">
        <w:rPr>
          <w:color w:val="080808"/>
          <w:spacing w:val="-28"/>
          <w:w w:val="110"/>
        </w:rPr>
        <w:t xml:space="preserve"> </w:t>
      </w:r>
      <w:r w:rsidR="00EC5141" w:rsidRPr="00BF1D2D">
        <w:rPr>
          <w:color w:val="080808"/>
          <w:w w:val="110"/>
        </w:rPr>
        <w:t>Florida Buy State Cooperative Purchasing</w:t>
      </w:r>
      <w:r w:rsidRPr="00BF1D2D">
        <w:rPr>
          <w:color w:val="080808"/>
          <w:spacing w:val="-28"/>
          <w:w w:val="110"/>
        </w:rPr>
        <w:t xml:space="preserve"> </w:t>
      </w:r>
      <w:r w:rsidRPr="00BF1D2D">
        <w:rPr>
          <w:color w:val="080808"/>
          <w:w w:val="110"/>
        </w:rPr>
        <w:t>will</w:t>
      </w:r>
      <w:r w:rsidRPr="00BF1D2D">
        <w:rPr>
          <w:color w:val="080808"/>
          <w:spacing w:val="-28"/>
          <w:w w:val="110"/>
        </w:rPr>
        <w:t xml:space="preserve"> </w:t>
      </w:r>
      <w:r w:rsidRPr="00BF1D2D">
        <w:rPr>
          <w:color w:val="080808"/>
          <w:w w:val="110"/>
        </w:rPr>
        <w:t>consider</w:t>
      </w:r>
      <w:r w:rsidRPr="00BF1D2D">
        <w:rPr>
          <w:color w:val="080808"/>
          <w:spacing w:val="-21"/>
          <w:w w:val="110"/>
        </w:rPr>
        <w:t xml:space="preserve"> </w:t>
      </w:r>
      <w:r w:rsidRPr="00BF1D2D">
        <w:rPr>
          <w:color w:val="080808"/>
          <w:w w:val="110"/>
        </w:rPr>
        <w:t>and</w:t>
      </w:r>
      <w:r w:rsidRPr="00BF1D2D">
        <w:rPr>
          <w:color w:val="080808"/>
          <w:spacing w:val="-20"/>
          <w:w w:val="110"/>
        </w:rPr>
        <w:t xml:space="preserve"> </w:t>
      </w:r>
      <w:r w:rsidRPr="00BF1D2D">
        <w:rPr>
          <w:color w:val="080808"/>
          <w:w w:val="110"/>
        </w:rPr>
        <w:t>may</w:t>
      </w:r>
      <w:r w:rsidRPr="00BF1D2D">
        <w:rPr>
          <w:color w:val="080808"/>
          <w:spacing w:val="-30"/>
          <w:w w:val="110"/>
        </w:rPr>
        <w:t xml:space="preserve"> </w:t>
      </w:r>
      <w:r w:rsidRPr="00BF1D2D">
        <w:rPr>
          <w:color w:val="080808"/>
          <w:w w:val="110"/>
        </w:rPr>
        <w:t>list</w:t>
      </w:r>
      <w:r w:rsidRPr="00BF1D2D">
        <w:rPr>
          <w:color w:val="080808"/>
          <w:spacing w:val="-30"/>
          <w:w w:val="110"/>
        </w:rPr>
        <w:t xml:space="preserve"> </w:t>
      </w:r>
      <w:r w:rsidRPr="00BF1D2D">
        <w:rPr>
          <w:color w:val="080808"/>
          <w:w w:val="110"/>
        </w:rPr>
        <w:t>the</w:t>
      </w:r>
      <w:r w:rsidRPr="00BF1D2D">
        <w:rPr>
          <w:color w:val="080808"/>
          <w:spacing w:val="-13"/>
          <w:w w:val="110"/>
        </w:rPr>
        <w:t xml:space="preserve"> </w:t>
      </w:r>
      <w:r w:rsidRPr="00BF1D2D">
        <w:rPr>
          <w:color w:val="080808"/>
          <w:w w:val="110"/>
        </w:rPr>
        <w:t>response,</w:t>
      </w:r>
      <w:r w:rsidRPr="00BF1D2D">
        <w:rPr>
          <w:color w:val="080808"/>
          <w:spacing w:val="-27"/>
          <w:w w:val="110"/>
        </w:rPr>
        <w:t xml:space="preserve"> </w:t>
      </w:r>
      <w:r w:rsidRPr="00BF1D2D">
        <w:rPr>
          <w:color w:val="080808"/>
          <w:w w:val="110"/>
        </w:rPr>
        <w:t>as</w:t>
      </w:r>
      <w:r w:rsidRPr="00BF1D2D">
        <w:rPr>
          <w:color w:val="080808"/>
          <w:spacing w:val="-27"/>
          <w:w w:val="110"/>
        </w:rPr>
        <w:t xml:space="preserve"> </w:t>
      </w:r>
      <w:r w:rsidRPr="00BF1D2D">
        <w:rPr>
          <w:color w:val="080808"/>
          <w:w w:val="110"/>
        </w:rPr>
        <w:t>the</w:t>
      </w:r>
      <w:r w:rsidRPr="00BF1D2D">
        <w:rPr>
          <w:color w:val="080808"/>
          <w:spacing w:val="-23"/>
          <w:w w:val="110"/>
        </w:rPr>
        <w:t xml:space="preserve"> </w:t>
      </w:r>
      <w:r w:rsidRPr="00BF1D2D">
        <w:rPr>
          <w:color w:val="080808"/>
          <w:w w:val="110"/>
        </w:rPr>
        <w:t>vendors</w:t>
      </w:r>
      <w:r w:rsidRPr="00BF1D2D">
        <w:rPr>
          <w:color w:val="080808"/>
          <w:spacing w:val="-23"/>
          <w:w w:val="110"/>
        </w:rPr>
        <w:t xml:space="preserve"> </w:t>
      </w:r>
      <w:r w:rsidRPr="00BF1D2D">
        <w:rPr>
          <w:color w:val="1A1A1A"/>
          <w:w w:val="110"/>
        </w:rPr>
        <w:t>is</w:t>
      </w:r>
      <w:r w:rsidRPr="00BF1D2D">
        <w:rPr>
          <w:color w:val="1A1A1A"/>
          <w:spacing w:val="-29"/>
          <w:w w:val="110"/>
        </w:rPr>
        <w:t xml:space="preserve"> </w:t>
      </w:r>
      <w:r w:rsidRPr="00BF1D2D">
        <w:rPr>
          <w:color w:val="080808"/>
          <w:w w:val="110"/>
        </w:rPr>
        <w:t>unable</w:t>
      </w:r>
      <w:r w:rsidRPr="00BF1D2D">
        <w:rPr>
          <w:color w:val="080808"/>
          <w:spacing w:val="-22"/>
          <w:w w:val="110"/>
        </w:rPr>
        <w:t xml:space="preserve"> </w:t>
      </w:r>
      <w:r w:rsidRPr="00BF1D2D">
        <w:rPr>
          <w:color w:val="080808"/>
          <w:w w:val="110"/>
        </w:rPr>
        <w:t>to</w:t>
      </w:r>
      <w:r w:rsidRPr="00BF1D2D">
        <w:rPr>
          <w:color w:val="080808"/>
          <w:spacing w:val="-30"/>
          <w:w w:val="110"/>
        </w:rPr>
        <w:t xml:space="preserve"> </w:t>
      </w:r>
      <w:r w:rsidRPr="00BF1D2D">
        <w:rPr>
          <w:color w:val="080808"/>
          <w:w w:val="110"/>
        </w:rPr>
        <w:t>comply. A</w:t>
      </w:r>
      <w:r w:rsidRPr="00BF1D2D">
        <w:rPr>
          <w:color w:val="080808"/>
          <w:spacing w:val="-12"/>
          <w:w w:val="110"/>
        </w:rPr>
        <w:t xml:space="preserve"> </w:t>
      </w:r>
      <w:r w:rsidRPr="00BF1D2D">
        <w:rPr>
          <w:color w:val="080808"/>
          <w:w w:val="110"/>
        </w:rPr>
        <w:t>"No"</w:t>
      </w:r>
      <w:r w:rsidRPr="00BF1D2D">
        <w:rPr>
          <w:color w:val="080808"/>
          <w:spacing w:val="-19"/>
          <w:w w:val="110"/>
        </w:rPr>
        <w:t xml:space="preserve"> </w:t>
      </w:r>
      <w:r w:rsidRPr="00BF1D2D">
        <w:rPr>
          <w:color w:val="080808"/>
          <w:w w:val="110"/>
        </w:rPr>
        <w:t>response</w:t>
      </w:r>
      <w:r w:rsidRPr="00BF1D2D">
        <w:rPr>
          <w:color w:val="080808"/>
          <w:spacing w:val="-5"/>
          <w:w w:val="110"/>
        </w:rPr>
        <w:t xml:space="preserve"> </w:t>
      </w:r>
      <w:r w:rsidRPr="00BF1D2D">
        <w:rPr>
          <w:color w:val="080808"/>
          <w:w w:val="110"/>
        </w:rPr>
        <w:t>to</w:t>
      </w:r>
      <w:r w:rsidRPr="00BF1D2D">
        <w:rPr>
          <w:color w:val="080808"/>
          <w:spacing w:val="-11"/>
          <w:w w:val="110"/>
        </w:rPr>
        <w:t xml:space="preserve"> </w:t>
      </w:r>
      <w:r w:rsidRPr="00BF1D2D">
        <w:rPr>
          <w:color w:val="080808"/>
          <w:w w:val="110"/>
        </w:rPr>
        <w:t>any</w:t>
      </w:r>
      <w:r w:rsidRPr="00BF1D2D">
        <w:rPr>
          <w:color w:val="080808"/>
          <w:spacing w:val="-8"/>
          <w:w w:val="110"/>
        </w:rPr>
        <w:t xml:space="preserve"> </w:t>
      </w:r>
      <w:r w:rsidRPr="00BF1D2D">
        <w:rPr>
          <w:color w:val="080808"/>
          <w:w w:val="110"/>
        </w:rPr>
        <w:t>of</w:t>
      </w:r>
      <w:r w:rsidRPr="00BF1D2D">
        <w:rPr>
          <w:color w:val="080808"/>
          <w:spacing w:val="-7"/>
          <w:w w:val="110"/>
        </w:rPr>
        <w:t xml:space="preserve"> </w:t>
      </w:r>
      <w:r w:rsidRPr="00BF1D2D">
        <w:rPr>
          <w:color w:val="080808"/>
          <w:w w:val="110"/>
        </w:rPr>
        <w:t>the</w:t>
      </w:r>
      <w:r w:rsidRPr="00BF1D2D">
        <w:rPr>
          <w:color w:val="080808"/>
          <w:spacing w:val="18"/>
          <w:w w:val="110"/>
        </w:rPr>
        <w:t xml:space="preserve"> </w:t>
      </w:r>
      <w:r w:rsidRPr="00BF1D2D">
        <w:rPr>
          <w:color w:val="080808"/>
          <w:w w:val="110"/>
        </w:rPr>
        <w:t>items</w:t>
      </w:r>
      <w:r w:rsidRPr="00BF1D2D">
        <w:rPr>
          <w:color w:val="080808"/>
          <w:spacing w:val="-4"/>
          <w:w w:val="110"/>
        </w:rPr>
        <w:t xml:space="preserve"> </w:t>
      </w:r>
      <w:r w:rsidRPr="00BF1D2D">
        <w:rPr>
          <w:color w:val="080808"/>
          <w:w w:val="110"/>
        </w:rPr>
        <w:t>below</w:t>
      </w:r>
      <w:r w:rsidRPr="00BF1D2D">
        <w:rPr>
          <w:color w:val="080808"/>
          <w:spacing w:val="-1"/>
          <w:w w:val="110"/>
        </w:rPr>
        <w:t xml:space="preserve"> </w:t>
      </w:r>
      <w:r w:rsidRPr="00BF1D2D">
        <w:rPr>
          <w:color w:val="080808"/>
          <w:w w:val="110"/>
        </w:rPr>
        <w:t>may</w:t>
      </w:r>
      <w:r w:rsidRPr="00BF1D2D">
        <w:rPr>
          <w:color w:val="080808"/>
          <w:spacing w:val="-7"/>
          <w:w w:val="110"/>
        </w:rPr>
        <w:t xml:space="preserve"> </w:t>
      </w:r>
      <w:r w:rsidRPr="00BF1D2D">
        <w:rPr>
          <w:color w:val="080808"/>
          <w:w w:val="110"/>
        </w:rPr>
        <w:t>impact</w:t>
      </w:r>
      <w:r w:rsidRPr="00BF1D2D">
        <w:rPr>
          <w:color w:val="080808"/>
          <w:spacing w:val="-9"/>
          <w:w w:val="110"/>
        </w:rPr>
        <w:t xml:space="preserve"> </w:t>
      </w:r>
      <w:r w:rsidRPr="00BF1D2D">
        <w:rPr>
          <w:color w:val="080808"/>
          <w:w w:val="110"/>
        </w:rPr>
        <w:t>the</w:t>
      </w:r>
      <w:r w:rsidRPr="00BF1D2D">
        <w:rPr>
          <w:color w:val="080808"/>
          <w:spacing w:val="-13"/>
          <w:w w:val="110"/>
        </w:rPr>
        <w:t xml:space="preserve"> </w:t>
      </w:r>
      <w:r w:rsidRPr="00BF1D2D">
        <w:rPr>
          <w:color w:val="080808"/>
          <w:w w:val="110"/>
        </w:rPr>
        <w:t>ability</w:t>
      </w:r>
      <w:r w:rsidRPr="00BF1D2D">
        <w:rPr>
          <w:color w:val="080808"/>
          <w:spacing w:val="-15"/>
          <w:w w:val="110"/>
        </w:rPr>
        <w:t xml:space="preserve"> </w:t>
      </w:r>
      <w:r w:rsidRPr="00BF1D2D">
        <w:rPr>
          <w:color w:val="080808"/>
          <w:w w:val="110"/>
        </w:rPr>
        <w:t>of</w:t>
      </w:r>
      <w:r w:rsidRPr="00BF1D2D">
        <w:rPr>
          <w:color w:val="080808"/>
          <w:spacing w:val="-7"/>
          <w:w w:val="110"/>
        </w:rPr>
        <w:t xml:space="preserve"> </w:t>
      </w:r>
      <w:r w:rsidRPr="00BF1D2D">
        <w:rPr>
          <w:color w:val="080808"/>
          <w:w w:val="110"/>
        </w:rPr>
        <w:t>a</w:t>
      </w:r>
      <w:r w:rsidRPr="00BF1D2D">
        <w:rPr>
          <w:color w:val="080808"/>
          <w:spacing w:val="-4"/>
          <w:w w:val="110"/>
        </w:rPr>
        <w:t xml:space="preserve"> </w:t>
      </w:r>
      <w:r w:rsidRPr="00BF1D2D">
        <w:rPr>
          <w:color w:val="080808"/>
          <w:w w:val="110"/>
        </w:rPr>
        <w:t>purchasing</w:t>
      </w:r>
      <w:r w:rsidRPr="00BF1D2D">
        <w:rPr>
          <w:color w:val="080808"/>
          <w:spacing w:val="-4"/>
          <w:w w:val="110"/>
        </w:rPr>
        <w:t xml:space="preserve"> </w:t>
      </w:r>
      <w:r w:rsidRPr="00BF1D2D">
        <w:rPr>
          <w:color w:val="080808"/>
          <w:w w:val="110"/>
        </w:rPr>
        <w:t>agency</w:t>
      </w:r>
      <w:r w:rsidRPr="00BF1D2D">
        <w:rPr>
          <w:color w:val="080808"/>
          <w:spacing w:val="-7"/>
          <w:w w:val="110"/>
        </w:rPr>
        <w:t xml:space="preserve"> </w:t>
      </w:r>
      <w:r w:rsidRPr="00BF1D2D">
        <w:rPr>
          <w:color w:val="080808"/>
          <w:w w:val="110"/>
        </w:rPr>
        <w:t>to</w:t>
      </w:r>
      <w:r w:rsidRPr="00BF1D2D">
        <w:rPr>
          <w:color w:val="080808"/>
          <w:spacing w:val="3"/>
          <w:w w:val="110"/>
        </w:rPr>
        <w:t xml:space="preserve"> </w:t>
      </w:r>
      <w:r w:rsidRPr="00BF1D2D">
        <w:rPr>
          <w:color w:val="080808"/>
          <w:w w:val="110"/>
        </w:rPr>
        <w:t>purchase</w:t>
      </w:r>
      <w:r w:rsidRPr="00BF1D2D">
        <w:rPr>
          <w:color w:val="080808"/>
          <w:spacing w:val="-2"/>
          <w:w w:val="110"/>
        </w:rPr>
        <w:t xml:space="preserve"> </w:t>
      </w:r>
      <w:r w:rsidRPr="00BF1D2D">
        <w:rPr>
          <w:color w:val="080808"/>
          <w:w w:val="110"/>
        </w:rPr>
        <w:t>from</w:t>
      </w:r>
      <w:r w:rsidRPr="00BF1D2D">
        <w:rPr>
          <w:color w:val="080808"/>
          <w:spacing w:val="-3"/>
          <w:w w:val="110"/>
        </w:rPr>
        <w:t xml:space="preserve"> </w:t>
      </w:r>
      <w:r w:rsidRPr="00BF1D2D">
        <w:rPr>
          <w:color w:val="080808"/>
          <w:w w:val="110"/>
        </w:rPr>
        <w:t>the</w:t>
      </w:r>
      <w:r w:rsidRPr="00BF1D2D">
        <w:rPr>
          <w:color w:val="080808"/>
          <w:spacing w:val="-12"/>
          <w:w w:val="110"/>
        </w:rPr>
        <w:t xml:space="preserve"> </w:t>
      </w:r>
      <w:r w:rsidRPr="00BF1D2D">
        <w:rPr>
          <w:color w:val="080808"/>
          <w:w w:val="110"/>
        </w:rPr>
        <w:t>vendor</w:t>
      </w:r>
      <w:r w:rsidRPr="00BF1D2D">
        <w:rPr>
          <w:color w:val="080808"/>
          <w:spacing w:val="-1"/>
          <w:w w:val="110"/>
        </w:rPr>
        <w:t xml:space="preserve"> </w:t>
      </w:r>
      <w:r w:rsidRPr="00BF1D2D">
        <w:rPr>
          <w:color w:val="080808"/>
          <w:w w:val="110"/>
        </w:rPr>
        <w:t>using federal</w:t>
      </w:r>
      <w:r w:rsidRPr="00BF1D2D">
        <w:rPr>
          <w:color w:val="080808"/>
          <w:spacing w:val="-6"/>
          <w:w w:val="110"/>
        </w:rPr>
        <w:t xml:space="preserve"> </w:t>
      </w:r>
      <w:r w:rsidRPr="00BF1D2D">
        <w:rPr>
          <w:color w:val="080808"/>
          <w:w w:val="110"/>
        </w:rPr>
        <w:t>funds.</w:t>
      </w:r>
    </w:p>
    <w:p w14:paraId="3C64F1F3" w14:textId="77777777" w:rsidR="00EB63FF" w:rsidRPr="00BF1D2D" w:rsidRDefault="00EB63FF" w:rsidP="002F5850">
      <w:pPr>
        <w:spacing w:line="242" w:lineRule="auto"/>
        <w:ind w:left="180" w:right="810" w:firstLine="12"/>
        <w:jc w:val="both"/>
      </w:pPr>
    </w:p>
    <w:p w14:paraId="16A4DE0C" w14:textId="77777777" w:rsidR="00253855" w:rsidRPr="00BF1D2D" w:rsidRDefault="00253855" w:rsidP="002F5850">
      <w:pPr>
        <w:pStyle w:val="Heading2"/>
        <w:keepNext w:val="0"/>
        <w:keepLines w:val="0"/>
        <w:widowControl w:val="0"/>
        <w:numPr>
          <w:ilvl w:val="0"/>
          <w:numId w:val="23"/>
        </w:numPr>
        <w:tabs>
          <w:tab w:val="left" w:pos="493"/>
        </w:tabs>
        <w:autoSpaceDE w:val="0"/>
        <w:autoSpaceDN w:val="0"/>
        <w:spacing w:before="0"/>
        <w:ind w:left="180"/>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Violation of Contract Terms and</w:t>
      </w:r>
      <w:r w:rsidRPr="00BF1D2D">
        <w:rPr>
          <w:rFonts w:ascii="Times New Roman" w:hAnsi="Times New Roman" w:cs="Times New Roman"/>
          <w:b/>
          <w:color w:val="auto"/>
          <w:spacing w:val="-28"/>
          <w:w w:val="105"/>
          <w:sz w:val="24"/>
          <w:szCs w:val="24"/>
        </w:rPr>
        <w:t xml:space="preserve"> </w:t>
      </w:r>
      <w:r w:rsidRPr="00BF1D2D">
        <w:rPr>
          <w:rFonts w:ascii="Times New Roman" w:hAnsi="Times New Roman" w:cs="Times New Roman"/>
          <w:b/>
          <w:color w:val="auto"/>
          <w:w w:val="105"/>
          <w:sz w:val="24"/>
          <w:szCs w:val="24"/>
        </w:rPr>
        <w:t>Conditions</w:t>
      </w:r>
    </w:p>
    <w:p w14:paraId="3AF34E43" w14:textId="0CE6932B" w:rsidR="00253855" w:rsidRPr="00BF1D2D" w:rsidRDefault="00253855" w:rsidP="002F5850">
      <w:pPr>
        <w:pStyle w:val="BodyText"/>
        <w:spacing w:before="6" w:line="242" w:lineRule="auto"/>
        <w:ind w:left="180" w:right="540" w:firstLine="9"/>
        <w:jc w:val="both"/>
      </w:pPr>
      <w:r w:rsidRPr="00BF1D2D">
        <w:rPr>
          <w:color w:val="080808"/>
          <w:w w:val="105"/>
        </w:rPr>
        <w:t>Provisions</w:t>
      </w:r>
      <w:r w:rsidRPr="00BF1D2D">
        <w:rPr>
          <w:color w:val="080808"/>
          <w:spacing w:val="-4"/>
          <w:w w:val="105"/>
        </w:rPr>
        <w:t xml:space="preserve"> </w:t>
      </w:r>
      <w:r w:rsidRPr="00BF1D2D">
        <w:rPr>
          <w:color w:val="080808"/>
          <w:w w:val="105"/>
        </w:rPr>
        <w:t>regarding</w:t>
      </w:r>
      <w:r w:rsidRPr="00BF1D2D">
        <w:rPr>
          <w:color w:val="080808"/>
          <w:spacing w:val="-9"/>
          <w:w w:val="105"/>
        </w:rPr>
        <w:t xml:space="preserve"> </w:t>
      </w:r>
      <w:r w:rsidRPr="00BF1D2D">
        <w:rPr>
          <w:color w:val="080808"/>
          <w:w w:val="105"/>
        </w:rPr>
        <w:t>vendor</w:t>
      </w:r>
      <w:r w:rsidRPr="00BF1D2D">
        <w:rPr>
          <w:color w:val="080808"/>
          <w:spacing w:val="-8"/>
          <w:w w:val="105"/>
        </w:rPr>
        <w:t xml:space="preserve"> </w:t>
      </w:r>
      <w:r w:rsidRPr="00BF1D2D">
        <w:rPr>
          <w:color w:val="080808"/>
          <w:w w:val="105"/>
        </w:rPr>
        <w:t>default</w:t>
      </w:r>
      <w:r w:rsidRPr="00BF1D2D">
        <w:rPr>
          <w:color w:val="080808"/>
          <w:spacing w:val="-13"/>
          <w:w w:val="105"/>
        </w:rPr>
        <w:t xml:space="preserve"> </w:t>
      </w:r>
      <w:r w:rsidRPr="00BF1D2D">
        <w:rPr>
          <w:color w:val="080808"/>
          <w:w w:val="105"/>
        </w:rPr>
        <w:t>are</w:t>
      </w:r>
      <w:r w:rsidRPr="00BF1D2D">
        <w:rPr>
          <w:color w:val="080808"/>
          <w:spacing w:val="-2"/>
          <w:w w:val="105"/>
        </w:rPr>
        <w:t xml:space="preserve"> </w:t>
      </w:r>
      <w:r w:rsidRPr="00BF1D2D">
        <w:rPr>
          <w:color w:val="080808"/>
          <w:w w:val="105"/>
        </w:rPr>
        <w:t>included</w:t>
      </w:r>
      <w:r w:rsidRPr="00BF1D2D">
        <w:rPr>
          <w:color w:val="080808"/>
          <w:spacing w:val="-6"/>
          <w:w w:val="105"/>
        </w:rPr>
        <w:t xml:space="preserve"> </w:t>
      </w:r>
      <w:r w:rsidRPr="00BF1D2D">
        <w:rPr>
          <w:color w:val="080808"/>
          <w:w w:val="105"/>
        </w:rPr>
        <w:t>in</w:t>
      </w:r>
      <w:r w:rsidRPr="00BF1D2D">
        <w:rPr>
          <w:color w:val="080808"/>
          <w:spacing w:val="-15"/>
          <w:w w:val="105"/>
        </w:rPr>
        <w:t xml:space="preserve"> </w:t>
      </w:r>
      <w:r w:rsidRPr="00BF1D2D">
        <w:rPr>
          <w:color w:val="080808"/>
          <w:w w:val="105"/>
        </w:rPr>
        <w:t>Florida Buy</w:t>
      </w:r>
      <w:r w:rsidR="00EF0886" w:rsidRPr="00BF1D2D">
        <w:rPr>
          <w:color w:val="080808"/>
          <w:w w:val="105"/>
        </w:rPr>
        <w:t xml:space="preserve"> State Cooperative Purchasing</w:t>
      </w:r>
      <w:r w:rsidRPr="00BF1D2D">
        <w:rPr>
          <w:color w:val="080808"/>
          <w:w w:val="105"/>
        </w:rPr>
        <w:t>’s</w:t>
      </w:r>
      <w:r w:rsidRPr="00BF1D2D">
        <w:rPr>
          <w:color w:val="080808"/>
          <w:spacing w:val="-7"/>
          <w:w w:val="105"/>
        </w:rPr>
        <w:t xml:space="preserve"> </w:t>
      </w:r>
      <w:r w:rsidRPr="00BF1D2D">
        <w:rPr>
          <w:color w:val="080808"/>
          <w:w w:val="105"/>
        </w:rPr>
        <w:t>terms</w:t>
      </w:r>
      <w:r w:rsidRPr="00BF1D2D">
        <w:rPr>
          <w:color w:val="080808"/>
          <w:spacing w:val="-8"/>
          <w:w w:val="105"/>
        </w:rPr>
        <w:t xml:space="preserve"> </w:t>
      </w:r>
      <w:r w:rsidRPr="00BF1D2D">
        <w:rPr>
          <w:color w:val="080808"/>
          <w:w w:val="105"/>
        </w:rPr>
        <w:t>and</w:t>
      </w:r>
      <w:r w:rsidRPr="00BF1D2D">
        <w:rPr>
          <w:color w:val="080808"/>
          <w:spacing w:val="-6"/>
          <w:w w:val="105"/>
        </w:rPr>
        <w:t xml:space="preserve"> </w:t>
      </w:r>
      <w:r w:rsidRPr="00BF1D2D">
        <w:rPr>
          <w:color w:val="080808"/>
          <w:w w:val="105"/>
        </w:rPr>
        <w:t>conditions.</w:t>
      </w:r>
      <w:r w:rsidRPr="00BF1D2D">
        <w:rPr>
          <w:color w:val="080808"/>
          <w:spacing w:val="27"/>
          <w:w w:val="105"/>
        </w:rPr>
        <w:t xml:space="preserve"> </w:t>
      </w:r>
      <w:r w:rsidRPr="00BF1D2D">
        <w:rPr>
          <w:color w:val="080808"/>
          <w:w w:val="105"/>
        </w:rPr>
        <w:t>Any</w:t>
      </w:r>
      <w:r w:rsidRPr="00BF1D2D">
        <w:rPr>
          <w:color w:val="080808"/>
          <w:spacing w:val="-11"/>
          <w:w w:val="105"/>
        </w:rPr>
        <w:t xml:space="preserve"> </w:t>
      </w:r>
      <w:r w:rsidRPr="00BF1D2D">
        <w:rPr>
          <w:color w:val="080808"/>
          <w:w w:val="105"/>
        </w:rPr>
        <w:t>contract</w:t>
      </w:r>
      <w:r w:rsidRPr="00BF1D2D">
        <w:rPr>
          <w:color w:val="080808"/>
          <w:spacing w:val="-9"/>
          <w:w w:val="105"/>
        </w:rPr>
        <w:t xml:space="preserve"> </w:t>
      </w:r>
      <w:r w:rsidRPr="00BF1D2D">
        <w:rPr>
          <w:color w:val="080808"/>
          <w:w w:val="105"/>
        </w:rPr>
        <w:t>award</w:t>
      </w:r>
      <w:r w:rsidRPr="00BF1D2D">
        <w:rPr>
          <w:color w:val="080808"/>
          <w:spacing w:val="-11"/>
          <w:w w:val="105"/>
        </w:rPr>
        <w:t xml:space="preserve"> </w:t>
      </w:r>
      <w:r w:rsidRPr="00BF1D2D">
        <w:rPr>
          <w:color w:val="080808"/>
          <w:w w:val="105"/>
        </w:rPr>
        <w:t>will</w:t>
      </w:r>
      <w:r w:rsidRPr="00BF1D2D">
        <w:rPr>
          <w:color w:val="080808"/>
          <w:spacing w:val="-13"/>
          <w:w w:val="105"/>
        </w:rPr>
        <w:t xml:space="preserve"> </w:t>
      </w:r>
      <w:r w:rsidRPr="00BF1D2D">
        <w:rPr>
          <w:color w:val="080808"/>
          <w:w w:val="105"/>
        </w:rPr>
        <w:t>be</w:t>
      </w:r>
      <w:r w:rsidRPr="00BF1D2D">
        <w:rPr>
          <w:color w:val="080808"/>
          <w:spacing w:val="-21"/>
          <w:w w:val="105"/>
        </w:rPr>
        <w:t xml:space="preserve"> </w:t>
      </w:r>
      <w:r w:rsidRPr="00BF1D2D">
        <w:rPr>
          <w:color w:val="080808"/>
          <w:w w:val="105"/>
        </w:rPr>
        <w:t>subject to such terms and conditions, as well as any additional terms and conditions in any purchase order, ancillary agency contract, or construction contract agreed upon by the vendor and the purchasing agency, which must be consistent with and protect the purchasing agency at least to the same extent as Florida Buy</w:t>
      </w:r>
      <w:r w:rsidR="00EF0886" w:rsidRPr="00BF1D2D">
        <w:rPr>
          <w:color w:val="080808"/>
          <w:w w:val="105"/>
        </w:rPr>
        <w:t xml:space="preserve"> State Cooperative Purchasing</w:t>
      </w:r>
      <w:r w:rsidRPr="00BF1D2D">
        <w:rPr>
          <w:color w:val="080808"/>
          <w:w w:val="105"/>
        </w:rPr>
        <w:t>'s terms and conditions. The remedies under the contract are in addition to any other remedies that may be available under law or in</w:t>
      </w:r>
      <w:r w:rsidRPr="00BF1D2D">
        <w:rPr>
          <w:color w:val="080808"/>
          <w:spacing w:val="-9"/>
          <w:w w:val="105"/>
        </w:rPr>
        <w:t xml:space="preserve"> </w:t>
      </w:r>
      <w:r w:rsidRPr="00BF1D2D">
        <w:rPr>
          <w:color w:val="080808"/>
          <w:w w:val="105"/>
        </w:rPr>
        <w:t>equity</w:t>
      </w:r>
      <w:r w:rsidRPr="00BF1D2D">
        <w:rPr>
          <w:color w:val="2F2F2F"/>
          <w:w w:val="105"/>
        </w:rPr>
        <w:t>.</w:t>
      </w:r>
    </w:p>
    <w:p w14:paraId="48F615A7" w14:textId="007BF58C" w:rsidR="005C3358" w:rsidRPr="00BF1D2D" w:rsidRDefault="00253855" w:rsidP="002F5850">
      <w:pPr>
        <w:pStyle w:val="BodyText"/>
        <w:spacing w:before="6" w:line="242" w:lineRule="auto"/>
        <w:ind w:left="180" w:right="141" w:firstLine="9"/>
        <w:rPr>
          <w:color w:val="2F2F2F"/>
        </w:rPr>
      </w:pPr>
      <w:r w:rsidRPr="00BF1D2D">
        <w:rPr>
          <w:color w:val="2F2F2F"/>
        </w:rPr>
        <w:t xml:space="preserve">Yes, I agree __________    No, I disagree ___________    Initials ___________ </w:t>
      </w:r>
    </w:p>
    <w:p w14:paraId="135B7A44" w14:textId="77777777" w:rsidR="00253855" w:rsidRPr="00BF1D2D" w:rsidRDefault="00253855" w:rsidP="002F5850">
      <w:pPr>
        <w:pStyle w:val="Heading2"/>
        <w:keepNext w:val="0"/>
        <w:keepLines w:val="0"/>
        <w:widowControl w:val="0"/>
        <w:numPr>
          <w:ilvl w:val="0"/>
          <w:numId w:val="23"/>
        </w:numPr>
        <w:tabs>
          <w:tab w:val="left" w:pos="487"/>
        </w:tabs>
        <w:autoSpaceDE w:val="0"/>
        <w:autoSpaceDN w:val="0"/>
        <w:spacing w:before="0"/>
        <w:ind w:left="180" w:hanging="348"/>
        <w:jc w:val="both"/>
        <w:rPr>
          <w:rFonts w:ascii="Times New Roman" w:hAnsi="Times New Roman" w:cs="Times New Roman"/>
          <w:b/>
          <w:color w:val="080808"/>
          <w:sz w:val="24"/>
          <w:szCs w:val="24"/>
        </w:rPr>
      </w:pPr>
      <w:r w:rsidRPr="00BF1D2D">
        <w:rPr>
          <w:rFonts w:ascii="Times New Roman" w:hAnsi="Times New Roman" w:cs="Times New Roman"/>
          <w:b/>
          <w:color w:val="080808"/>
          <w:w w:val="105"/>
          <w:sz w:val="24"/>
          <w:szCs w:val="24"/>
        </w:rPr>
        <w:t>Termination for Cause of</w:t>
      </w:r>
      <w:r w:rsidRPr="00BF1D2D">
        <w:rPr>
          <w:rFonts w:ascii="Times New Roman" w:hAnsi="Times New Roman" w:cs="Times New Roman"/>
          <w:b/>
          <w:color w:val="080808"/>
          <w:spacing w:val="-14"/>
          <w:w w:val="105"/>
          <w:sz w:val="24"/>
          <w:szCs w:val="24"/>
        </w:rPr>
        <w:t xml:space="preserve"> </w:t>
      </w:r>
      <w:r w:rsidRPr="00BF1D2D">
        <w:rPr>
          <w:rFonts w:ascii="Times New Roman" w:hAnsi="Times New Roman" w:cs="Times New Roman"/>
          <w:b/>
          <w:color w:val="080808"/>
          <w:w w:val="105"/>
          <w:sz w:val="24"/>
          <w:szCs w:val="24"/>
        </w:rPr>
        <w:t>Convenience</w:t>
      </w:r>
    </w:p>
    <w:p w14:paraId="376E3DAC" w14:textId="77777777" w:rsidR="00253855" w:rsidRPr="00BF1D2D" w:rsidRDefault="00253855" w:rsidP="002F5850">
      <w:pPr>
        <w:pStyle w:val="BodyText"/>
        <w:spacing w:before="6" w:line="247" w:lineRule="auto"/>
        <w:ind w:left="180" w:right="540" w:firstLine="9"/>
        <w:jc w:val="both"/>
      </w:pPr>
      <w:r w:rsidRPr="00BF1D2D">
        <w:rPr>
          <w:color w:val="080808"/>
          <w:w w:val="105"/>
        </w:rPr>
        <w:t xml:space="preserve">For a participating agency purchase or contract </w:t>
      </w:r>
      <w:proofErr w:type="gramStart"/>
      <w:r w:rsidRPr="00BF1D2D">
        <w:rPr>
          <w:color w:val="080808"/>
          <w:w w:val="105"/>
        </w:rPr>
        <w:t>in excess of</w:t>
      </w:r>
      <w:proofErr w:type="gramEnd"/>
      <w:r w:rsidRPr="00BF1D2D">
        <w:rPr>
          <w:color w:val="080808"/>
          <w:w w:val="105"/>
        </w:rPr>
        <w:t xml:space="preserve"> $10,000 made using federal funds, you agree that the following term and condition shall apply:</w:t>
      </w:r>
    </w:p>
    <w:p w14:paraId="1F306A0F" w14:textId="77777777" w:rsidR="00253855" w:rsidRPr="00BF1D2D" w:rsidRDefault="00253855" w:rsidP="002F5850">
      <w:pPr>
        <w:pStyle w:val="BodyText"/>
        <w:spacing w:before="1" w:line="244" w:lineRule="auto"/>
        <w:ind w:left="180" w:right="540" w:firstLine="10"/>
        <w:jc w:val="both"/>
      </w:pPr>
      <w:r w:rsidRPr="00BF1D2D">
        <w:rPr>
          <w:color w:val="080808"/>
          <w:w w:val="110"/>
        </w:rPr>
        <w:t>The participating agency may terminate or cancel any purchase order under this contract at any time, with or without</w:t>
      </w:r>
      <w:r w:rsidRPr="00BF1D2D">
        <w:rPr>
          <w:color w:val="080808"/>
          <w:spacing w:val="-30"/>
          <w:w w:val="110"/>
        </w:rPr>
        <w:t xml:space="preserve"> </w:t>
      </w:r>
      <w:r w:rsidRPr="00BF1D2D">
        <w:rPr>
          <w:color w:val="080808"/>
          <w:w w:val="110"/>
        </w:rPr>
        <w:t>cause,</w:t>
      </w:r>
      <w:r w:rsidRPr="00BF1D2D">
        <w:rPr>
          <w:color w:val="080808"/>
          <w:spacing w:val="-10"/>
          <w:w w:val="110"/>
        </w:rPr>
        <w:t xml:space="preserve"> </w:t>
      </w:r>
      <w:r w:rsidRPr="00BF1D2D">
        <w:rPr>
          <w:color w:val="080808"/>
          <w:w w:val="110"/>
        </w:rPr>
        <w:t>by</w:t>
      </w:r>
      <w:r w:rsidRPr="00BF1D2D">
        <w:rPr>
          <w:color w:val="080808"/>
          <w:spacing w:val="-4"/>
          <w:w w:val="110"/>
        </w:rPr>
        <w:t xml:space="preserve"> </w:t>
      </w:r>
      <w:r w:rsidRPr="00BF1D2D">
        <w:rPr>
          <w:color w:val="080808"/>
          <w:w w:val="110"/>
        </w:rPr>
        <w:t>providing</w:t>
      </w:r>
      <w:r w:rsidRPr="00BF1D2D">
        <w:rPr>
          <w:color w:val="080808"/>
          <w:spacing w:val="-9"/>
          <w:w w:val="110"/>
        </w:rPr>
        <w:t xml:space="preserve"> </w:t>
      </w:r>
      <w:r w:rsidRPr="00BF1D2D">
        <w:rPr>
          <w:color w:val="080808"/>
          <w:w w:val="110"/>
        </w:rPr>
        <w:t>seven</w:t>
      </w:r>
      <w:r w:rsidRPr="00BF1D2D">
        <w:rPr>
          <w:color w:val="080808"/>
          <w:spacing w:val="3"/>
          <w:w w:val="110"/>
        </w:rPr>
        <w:t xml:space="preserve"> </w:t>
      </w:r>
      <w:r w:rsidRPr="00BF1D2D">
        <w:rPr>
          <w:color w:val="080808"/>
          <w:w w:val="110"/>
        </w:rPr>
        <w:t>(7)</w:t>
      </w:r>
      <w:r w:rsidRPr="00BF1D2D">
        <w:rPr>
          <w:color w:val="080808"/>
          <w:spacing w:val="-1"/>
          <w:w w:val="110"/>
        </w:rPr>
        <w:t xml:space="preserve"> </w:t>
      </w:r>
      <w:r w:rsidRPr="00BF1D2D">
        <w:rPr>
          <w:color w:val="080808"/>
          <w:w w:val="110"/>
        </w:rPr>
        <w:t>business</w:t>
      </w:r>
      <w:r w:rsidRPr="00BF1D2D">
        <w:rPr>
          <w:color w:val="080808"/>
          <w:spacing w:val="-1"/>
          <w:w w:val="110"/>
        </w:rPr>
        <w:t xml:space="preserve"> </w:t>
      </w:r>
      <w:r w:rsidRPr="00BF1D2D">
        <w:rPr>
          <w:color w:val="080808"/>
          <w:w w:val="110"/>
        </w:rPr>
        <w:t>days</w:t>
      </w:r>
      <w:r w:rsidRPr="00BF1D2D">
        <w:rPr>
          <w:color w:val="080808"/>
          <w:spacing w:val="-11"/>
          <w:w w:val="110"/>
        </w:rPr>
        <w:t xml:space="preserve"> </w:t>
      </w:r>
      <w:r w:rsidRPr="00BF1D2D">
        <w:rPr>
          <w:color w:val="080808"/>
          <w:w w:val="110"/>
        </w:rPr>
        <w:t>in</w:t>
      </w:r>
      <w:r w:rsidRPr="00BF1D2D">
        <w:rPr>
          <w:color w:val="080808"/>
          <w:spacing w:val="-24"/>
          <w:w w:val="110"/>
        </w:rPr>
        <w:t xml:space="preserve"> </w:t>
      </w:r>
      <w:r w:rsidRPr="00BF1D2D">
        <w:rPr>
          <w:color w:val="080808"/>
          <w:w w:val="110"/>
        </w:rPr>
        <w:t>advance</w:t>
      </w:r>
      <w:r w:rsidRPr="00BF1D2D">
        <w:rPr>
          <w:color w:val="080808"/>
          <w:spacing w:val="-4"/>
          <w:w w:val="110"/>
        </w:rPr>
        <w:t xml:space="preserve"> </w:t>
      </w:r>
      <w:r w:rsidRPr="00BF1D2D">
        <w:rPr>
          <w:color w:val="080808"/>
          <w:w w:val="110"/>
        </w:rPr>
        <w:t>written</w:t>
      </w:r>
      <w:r w:rsidRPr="00BF1D2D">
        <w:rPr>
          <w:color w:val="080808"/>
          <w:spacing w:val="4"/>
          <w:w w:val="110"/>
        </w:rPr>
        <w:t xml:space="preserve"> </w:t>
      </w:r>
      <w:r w:rsidRPr="00BF1D2D">
        <w:rPr>
          <w:color w:val="080808"/>
          <w:w w:val="110"/>
        </w:rPr>
        <w:t>notice</w:t>
      </w:r>
      <w:r w:rsidRPr="00BF1D2D">
        <w:rPr>
          <w:color w:val="080808"/>
          <w:spacing w:val="-7"/>
          <w:w w:val="110"/>
        </w:rPr>
        <w:t xml:space="preserve"> </w:t>
      </w:r>
      <w:r w:rsidRPr="00BF1D2D">
        <w:rPr>
          <w:color w:val="080808"/>
          <w:w w:val="110"/>
        </w:rPr>
        <w:t>to</w:t>
      </w:r>
      <w:r w:rsidRPr="00BF1D2D">
        <w:rPr>
          <w:color w:val="080808"/>
          <w:spacing w:val="-2"/>
          <w:w w:val="110"/>
        </w:rPr>
        <w:t xml:space="preserve"> </w:t>
      </w:r>
      <w:r w:rsidRPr="00BF1D2D">
        <w:rPr>
          <w:color w:val="080808"/>
          <w:w w:val="110"/>
        </w:rPr>
        <w:t>the</w:t>
      </w:r>
      <w:r w:rsidRPr="00BF1D2D">
        <w:rPr>
          <w:color w:val="080808"/>
          <w:spacing w:val="3"/>
          <w:w w:val="110"/>
        </w:rPr>
        <w:t xml:space="preserve"> </w:t>
      </w:r>
      <w:r w:rsidRPr="00BF1D2D">
        <w:rPr>
          <w:color w:val="080808"/>
          <w:w w:val="110"/>
        </w:rPr>
        <w:t>vendor.</w:t>
      </w:r>
      <w:r w:rsidRPr="00BF1D2D">
        <w:rPr>
          <w:color w:val="080808"/>
          <w:spacing w:val="47"/>
          <w:w w:val="110"/>
        </w:rPr>
        <w:t xml:space="preserve"> </w:t>
      </w:r>
      <w:r w:rsidRPr="00BF1D2D">
        <w:rPr>
          <w:color w:val="080808"/>
          <w:w w:val="110"/>
        </w:rPr>
        <w:t>If</w:t>
      </w:r>
      <w:r w:rsidRPr="00BF1D2D">
        <w:rPr>
          <w:color w:val="080808"/>
          <w:spacing w:val="-6"/>
          <w:w w:val="110"/>
        </w:rPr>
        <w:t xml:space="preserve"> </w:t>
      </w:r>
      <w:r w:rsidRPr="00BF1D2D">
        <w:rPr>
          <w:color w:val="080808"/>
          <w:w w:val="110"/>
        </w:rPr>
        <w:t>this</w:t>
      </w:r>
      <w:r w:rsidRPr="00BF1D2D">
        <w:rPr>
          <w:color w:val="080808"/>
          <w:spacing w:val="-10"/>
          <w:w w:val="110"/>
        </w:rPr>
        <w:t xml:space="preserve"> </w:t>
      </w:r>
      <w:r w:rsidRPr="00BF1D2D">
        <w:rPr>
          <w:color w:val="080808"/>
          <w:w w:val="110"/>
        </w:rPr>
        <w:t>agreement</w:t>
      </w:r>
      <w:r w:rsidRPr="00BF1D2D">
        <w:rPr>
          <w:color w:val="080808"/>
          <w:spacing w:val="-5"/>
          <w:w w:val="110"/>
        </w:rPr>
        <w:t xml:space="preserve"> </w:t>
      </w:r>
      <w:r w:rsidRPr="00BF1D2D">
        <w:rPr>
          <w:color w:val="080808"/>
          <w:w w:val="110"/>
        </w:rPr>
        <w:t>is terminated in accordance with this paragraph, the participating agency shall only be required to pay vendor for goods and services delivered to the participating agency prior to the termination and not otherwise returned in accordance</w:t>
      </w:r>
      <w:r w:rsidRPr="00BF1D2D">
        <w:rPr>
          <w:color w:val="080808"/>
          <w:spacing w:val="-8"/>
          <w:w w:val="110"/>
        </w:rPr>
        <w:t xml:space="preserve"> </w:t>
      </w:r>
      <w:r w:rsidRPr="00BF1D2D">
        <w:rPr>
          <w:color w:val="080808"/>
          <w:w w:val="110"/>
        </w:rPr>
        <w:t>with</w:t>
      </w:r>
      <w:r w:rsidRPr="00BF1D2D">
        <w:rPr>
          <w:color w:val="080808"/>
          <w:spacing w:val="-12"/>
          <w:w w:val="110"/>
        </w:rPr>
        <w:t xml:space="preserve"> </w:t>
      </w:r>
      <w:r w:rsidRPr="00BF1D2D">
        <w:rPr>
          <w:color w:val="080808"/>
          <w:w w:val="110"/>
        </w:rPr>
        <w:t>the</w:t>
      </w:r>
      <w:r w:rsidRPr="00BF1D2D">
        <w:rPr>
          <w:color w:val="080808"/>
          <w:spacing w:val="-5"/>
          <w:w w:val="110"/>
        </w:rPr>
        <w:t xml:space="preserve"> </w:t>
      </w:r>
      <w:r w:rsidRPr="00BF1D2D">
        <w:rPr>
          <w:color w:val="080808"/>
          <w:w w:val="110"/>
        </w:rPr>
        <w:t>vendor's</w:t>
      </w:r>
      <w:r w:rsidRPr="00BF1D2D">
        <w:rPr>
          <w:color w:val="080808"/>
          <w:spacing w:val="-8"/>
          <w:w w:val="110"/>
        </w:rPr>
        <w:t xml:space="preserve"> </w:t>
      </w:r>
      <w:r w:rsidRPr="00BF1D2D">
        <w:rPr>
          <w:color w:val="080808"/>
          <w:w w:val="110"/>
        </w:rPr>
        <w:t>return</w:t>
      </w:r>
      <w:r w:rsidRPr="00BF1D2D">
        <w:rPr>
          <w:color w:val="080808"/>
          <w:spacing w:val="-2"/>
          <w:w w:val="110"/>
        </w:rPr>
        <w:t xml:space="preserve"> </w:t>
      </w:r>
      <w:r w:rsidRPr="00BF1D2D">
        <w:rPr>
          <w:color w:val="080808"/>
          <w:w w:val="110"/>
        </w:rPr>
        <w:t>policy.</w:t>
      </w:r>
      <w:r w:rsidRPr="00BF1D2D">
        <w:rPr>
          <w:color w:val="080808"/>
          <w:spacing w:val="18"/>
          <w:w w:val="110"/>
        </w:rPr>
        <w:t xml:space="preserve"> </w:t>
      </w:r>
      <w:r w:rsidRPr="00BF1D2D">
        <w:rPr>
          <w:color w:val="080808"/>
          <w:w w:val="110"/>
        </w:rPr>
        <w:t>If</w:t>
      </w:r>
      <w:r w:rsidRPr="00BF1D2D">
        <w:rPr>
          <w:color w:val="080808"/>
          <w:spacing w:val="-5"/>
          <w:w w:val="110"/>
        </w:rPr>
        <w:t xml:space="preserve"> </w:t>
      </w:r>
      <w:r w:rsidRPr="00BF1D2D">
        <w:rPr>
          <w:color w:val="080808"/>
          <w:w w:val="110"/>
        </w:rPr>
        <w:t>the</w:t>
      </w:r>
      <w:r w:rsidRPr="00BF1D2D">
        <w:rPr>
          <w:color w:val="080808"/>
          <w:spacing w:val="9"/>
          <w:w w:val="110"/>
        </w:rPr>
        <w:t xml:space="preserve"> </w:t>
      </w:r>
      <w:r w:rsidRPr="00BF1D2D">
        <w:rPr>
          <w:color w:val="080808"/>
          <w:w w:val="110"/>
        </w:rPr>
        <w:t>participating</w:t>
      </w:r>
      <w:r w:rsidRPr="00BF1D2D">
        <w:rPr>
          <w:color w:val="080808"/>
          <w:spacing w:val="-27"/>
          <w:w w:val="110"/>
        </w:rPr>
        <w:t xml:space="preserve"> </w:t>
      </w:r>
      <w:r w:rsidRPr="00BF1D2D">
        <w:rPr>
          <w:color w:val="080808"/>
          <w:w w:val="110"/>
        </w:rPr>
        <w:t>agency</w:t>
      </w:r>
      <w:r w:rsidRPr="00BF1D2D">
        <w:rPr>
          <w:color w:val="080808"/>
          <w:spacing w:val="-13"/>
          <w:w w:val="110"/>
        </w:rPr>
        <w:t xml:space="preserve"> </w:t>
      </w:r>
      <w:r w:rsidRPr="00BF1D2D">
        <w:rPr>
          <w:color w:val="080808"/>
          <w:w w:val="110"/>
        </w:rPr>
        <w:t>has</w:t>
      </w:r>
      <w:r w:rsidRPr="00BF1D2D">
        <w:rPr>
          <w:color w:val="080808"/>
          <w:spacing w:val="-8"/>
          <w:w w:val="110"/>
        </w:rPr>
        <w:t xml:space="preserve"> </w:t>
      </w:r>
      <w:r w:rsidRPr="00BF1D2D">
        <w:rPr>
          <w:color w:val="080808"/>
          <w:w w:val="110"/>
        </w:rPr>
        <w:t>paid</w:t>
      </w:r>
      <w:r w:rsidRPr="00BF1D2D">
        <w:rPr>
          <w:color w:val="080808"/>
          <w:spacing w:val="-12"/>
          <w:w w:val="110"/>
        </w:rPr>
        <w:t xml:space="preserve"> </w:t>
      </w:r>
      <w:r w:rsidRPr="00BF1D2D">
        <w:rPr>
          <w:color w:val="080808"/>
          <w:w w:val="110"/>
        </w:rPr>
        <w:t>the</w:t>
      </w:r>
      <w:r w:rsidRPr="00BF1D2D">
        <w:rPr>
          <w:color w:val="080808"/>
          <w:spacing w:val="4"/>
          <w:w w:val="110"/>
        </w:rPr>
        <w:t xml:space="preserve"> </w:t>
      </w:r>
      <w:r w:rsidRPr="00BF1D2D">
        <w:rPr>
          <w:color w:val="080808"/>
          <w:w w:val="110"/>
        </w:rPr>
        <w:t>vendor</w:t>
      </w:r>
      <w:r w:rsidRPr="00BF1D2D">
        <w:rPr>
          <w:color w:val="080808"/>
          <w:spacing w:val="-17"/>
          <w:w w:val="110"/>
        </w:rPr>
        <w:t xml:space="preserve"> </w:t>
      </w:r>
      <w:r w:rsidRPr="00BF1D2D">
        <w:rPr>
          <w:color w:val="080808"/>
          <w:w w:val="110"/>
        </w:rPr>
        <w:t>for</w:t>
      </w:r>
      <w:r w:rsidRPr="00BF1D2D">
        <w:rPr>
          <w:color w:val="080808"/>
          <w:spacing w:val="-17"/>
          <w:w w:val="110"/>
        </w:rPr>
        <w:t xml:space="preserve"> </w:t>
      </w:r>
      <w:r w:rsidRPr="00BF1D2D">
        <w:rPr>
          <w:color w:val="080808"/>
          <w:w w:val="110"/>
        </w:rPr>
        <w:t>goods</w:t>
      </w:r>
      <w:r w:rsidRPr="00BF1D2D">
        <w:rPr>
          <w:color w:val="080808"/>
          <w:spacing w:val="-12"/>
          <w:w w:val="110"/>
        </w:rPr>
        <w:t xml:space="preserve"> </w:t>
      </w:r>
      <w:r w:rsidRPr="00BF1D2D">
        <w:rPr>
          <w:color w:val="080808"/>
          <w:w w:val="110"/>
        </w:rPr>
        <w:t>and</w:t>
      </w:r>
      <w:r w:rsidRPr="00BF1D2D">
        <w:rPr>
          <w:color w:val="080808"/>
          <w:spacing w:val="-15"/>
          <w:w w:val="110"/>
        </w:rPr>
        <w:t xml:space="preserve"> </w:t>
      </w:r>
      <w:r w:rsidRPr="00BF1D2D">
        <w:rPr>
          <w:color w:val="080808"/>
          <w:w w:val="110"/>
        </w:rPr>
        <w:t>services not</w:t>
      </w:r>
      <w:r w:rsidRPr="00BF1D2D">
        <w:rPr>
          <w:color w:val="080808"/>
          <w:spacing w:val="-18"/>
          <w:w w:val="110"/>
        </w:rPr>
        <w:t xml:space="preserve"> </w:t>
      </w:r>
      <w:r w:rsidRPr="00BF1D2D">
        <w:rPr>
          <w:color w:val="080808"/>
          <w:w w:val="110"/>
        </w:rPr>
        <w:t>year</w:t>
      </w:r>
      <w:r w:rsidRPr="00BF1D2D">
        <w:rPr>
          <w:color w:val="080808"/>
          <w:spacing w:val="-4"/>
          <w:w w:val="110"/>
        </w:rPr>
        <w:t xml:space="preserve"> </w:t>
      </w:r>
      <w:r w:rsidRPr="00BF1D2D">
        <w:rPr>
          <w:color w:val="080808"/>
          <w:w w:val="110"/>
        </w:rPr>
        <w:t>provided</w:t>
      </w:r>
      <w:r w:rsidRPr="00BF1D2D">
        <w:rPr>
          <w:color w:val="080808"/>
          <w:spacing w:val="7"/>
          <w:w w:val="110"/>
        </w:rPr>
        <w:t xml:space="preserve"> </w:t>
      </w:r>
      <w:r w:rsidRPr="00BF1D2D">
        <w:rPr>
          <w:color w:val="080808"/>
          <w:w w:val="110"/>
        </w:rPr>
        <w:t>as</w:t>
      </w:r>
      <w:r w:rsidRPr="00BF1D2D">
        <w:rPr>
          <w:color w:val="080808"/>
          <w:spacing w:val="-16"/>
          <w:w w:val="110"/>
        </w:rPr>
        <w:t xml:space="preserve"> </w:t>
      </w:r>
      <w:r w:rsidRPr="00BF1D2D">
        <w:rPr>
          <w:color w:val="080808"/>
          <w:w w:val="110"/>
        </w:rPr>
        <w:t>the</w:t>
      </w:r>
      <w:r w:rsidRPr="00BF1D2D">
        <w:rPr>
          <w:color w:val="080808"/>
          <w:spacing w:val="1"/>
          <w:w w:val="110"/>
        </w:rPr>
        <w:t xml:space="preserve"> </w:t>
      </w:r>
      <w:r w:rsidRPr="00BF1D2D">
        <w:rPr>
          <w:color w:val="080808"/>
          <w:w w:val="110"/>
        </w:rPr>
        <w:t>date</w:t>
      </w:r>
      <w:r w:rsidRPr="00BF1D2D">
        <w:rPr>
          <w:color w:val="080808"/>
          <w:spacing w:val="-11"/>
          <w:w w:val="110"/>
        </w:rPr>
        <w:t xml:space="preserve"> </w:t>
      </w:r>
      <w:r w:rsidRPr="00BF1D2D">
        <w:rPr>
          <w:color w:val="080808"/>
          <w:w w:val="110"/>
        </w:rPr>
        <w:t>or</w:t>
      </w:r>
      <w:r w:rsidRPr="00BF1D2D">
        <w:rPr>
          <w:color w:val="080808"/>
          <w:spacing w:val="-7"/>
          <w:w w:val="110"/>
        </w:rPr>
        <w:t xml:space="preserve"> </w:t>
      </w:r>
      <w:r w:rsidRPr="00BF1D2D">
        <w:rPr>
          <w:color w:val="080808"/>
          <w:w w:val="110"/>
        </w:rPr>
        <w:t>termination,</w:t>
      </w:r>
      <w:r w:rsidRPr="00BF1D2D">
        <w:rPr>
          <w:color w:val="080808"/>
          <w:spacing w:val="-5"/>
          <w:w w:val="110"/>
        </w:rPr>
        <w:t xml:space="preserve"> </w:t>
      </w:r>
      <w:r w:rsidRPr="00BF1D2D">
        <w:rPr>
          <w:color w:val="080808"/>
          <w:w w:val="110"/>
        </w:rPr>
        <w:t>vendor</w:t>
      </w:r>
      <w:r w:rsidRPr="00BF1D2D">
        <w:rPr>
          <w:color w:val="080808"/>
          <w:spacing w:val="-8"/>
          <w:w w:val="110"/>
        </w:rPr>
        <w:t xml:space="preserve"> </w:t>
      </w:r>
      <w:r w:rsidRPr="00BF1D2D">
        <w:rPr>
          <w:color w:val="080808"/>
          <w:w w:val="110"/>
        </w:rPr>
        <w:t>shall</w:t>
      </w:r>
      <w:r w:rsidRPr="00BF1D2D">
        <w:rPr>
          <w:color w:val="080808"/>
          <w:spacing w:val="-8"/>
          <w:w w:val="110"/>
        </w:rPr>
        <w:t xml:space="preserve"> </w:t>
      </w:r>
      <w:r w:rsidRPr="00BF1D2D">
        <w:rPr>
          <w:color w:val="080808"/>
          <w:w w:val="110"/>
        </w:rPr>
        <w:t>immediately</w:t>
      </w:r>
      <w:r w:rsidRPr="00BF1D2D">
        <w:rPr>
          <w:color w:val="080808"/>
          <w:spacing w:val="4"/>
          <w:w w:val="110"/>
        </w:rPr>
        <w:t xml:space="preserve"> </w:t>
      </w:r>
      <w:r w:rsidRPr="00BF1D2D">
        <w:rPr>
          <w:color w:val="080808"/>
          <w:w w:val="110"/>
        </w:rPr>
        <w:t>refund</w:t>
      </w:r>
      <w:r w:rsidRPr="00BF1D2D">
        <w:rPr>
          <w:color w:val="080808"/>
          <w:spacing w:val="-8"/>
          <w:w w:val="110"/>
        </w:rPr>
        <w:t xml:space="preserve"> </w:t>
      </w:r>
      <w:r w:rsidRPr="00BF1D2D">
        <w:rPr>
          <w:color w:val="080808"/>
          <w:w w:val="110"/>
        </w:rPr>
        <w:t>such</w:t>
      </w:r>
      <w:r w:rsidRPr="00BF1D2D">
        <w:rPr>
          <w:color w:val="080808"/>
          <w:spacing w:val="-4"/>
          <w:w w:val="110"/>
        </w:rPr>
        <w:t xml:space="preserve"> </w:t>
      </w:r>
      <w:r w:rsidRPr="00BF1D2D">
        <w:rPr>
          <w:color w:val="080808"/>
          <w:w w:val="110"/>
        </w:rPr>
        <w:t>payment(s).</w:t>
      </w:r>
    </w:p>
    <w:p w14:paraId="6764083C" w14:textId="47D45057" w:rsidR="00253855" w:rsidRPr="00BF1D2D" w:rsidRDefault="00253855" w:rsidP="002F5850">
      <w:pPr>
        <w:pStyle w:val="BodyText"/>
        <w:spacing w:before="1" w:line="244" w:lineRule="auto"/>
        <w:ind w:left="180" w:right="540" w:hanging="3"/>
        <w:jc w:val="both"/>
      </w:pPr>
      <w:r w:rsidRPr="00BF1D2D">
        <w:rPr>
          <w:color w:val="080808"/>
          <w:w w:val="110"/>
        </w:rPr>
        <w:t>If</w:t>
      </w:r>
      <w:r w:rsidRPr="00BF1D2D">
        <w:rPr>
          <w:color w:val="080808"/>
          <w:spacing w:val="-15"/>
          <w:w w:val="110"/>
        </w:rPr>
        <w:t xml:space="preserve"> </w:t>
      </w:r>
      <w:r w:rsidRPr="00BF1D2D">
        <w:rPr>
          <w:color w:val="080808"/>
          <w:w w:val="110"/>
        </w:rPr>
        <w:t>an</w:t>
      </w:r>
      <w:r w:rsidRPr="00BF1D2D">
        <w:rPr>
          <w:color w:val="080808"/>
          <w:spacing w:val="-14"/>
          <w:w w:val="110"/>
        </w:rPr>
        <w:t xml:space="preserve"> </w:t>
      </w:r>
      <w:r w:rsidRPr="00BF1D2D">
        <w:rPr>
          <w:color w:val="080808"/>
          <w:w w:val="110"/>
        </w:rPr>
        <w:t>alternate</w:t>
      </w:r>
      <w:r w:rsidRPr="00BF1D2D">
        <w:rPr>
          <w:color w:val="080808"/>
          <w:spacing w:val="-25"/>
          <w:w w:val="110"/>
        </w:rPr>
        <w:t xml:space="preserve"> </w:t>
      </w:r>
      <w:r w:rsidRPr="00BF1D2D">
        <w:rPr>
          <w:color w:val="080808"/>
          <w:w w:val="110"/>
        </w:rPr>
        <w:t>provision</w:t>
      </w:r>
      <w:r w:rsidRPr="00BF1D2D">
        <w:rPr>
          <w:color w:val="080808"/>
          <w:spacing w:val="-4"/>
          <w:w w:val="110"/>
        </w:rPr>
        <w:t xml:space="preserve"> </w:t>
      </w:r>
      <w:r w:rsidRPr="00BF1D2D">
        <w:rPr>
          <w:color w:val="080808"/>
          <w:w w:val="110"/>
        </w:rPr>
        <w:t>for</w:t>
      </w:r>
      <w:r w:rsidRPr="00BF1D2D">
        <w:rPr>
          <w:color w:val="080808"/>
          <w:spacing w:val="-19"/>
          <w:w w:val="110"/>
        </w:rPr>
        <w:t xml:space="preserve"> </w:t>
      </w:r>
      <w:r w:rsidRPr="00BF1D2D">
        <w:rPr>
          <w:color w:val="080808"/>
          <w:w w:val="110"/>
        </w:rPr>
        <w:t>termination</w:t>
      </w:r>
      <w:r w:rsidRPr="00BF1D2D">
        <w:rPr>
          <w:color w:val="080808"/>
          <w:spacing w:val="-1"/>
          <w:w w:val="110"/>
        </w:rPr>
        <w:t xml:space="preserve"> </w:t>
      </w:r>
      <w:r w:rsidRPr="00BF1D2D">
        <w:rPr>
          <w:color w:val="080808"/>
          <w:w w:val="110"/>
        </w:rPr>
        <w:t>of</w:t>
      </w:r>
      <w:r w:rsidRPr="00BF1D2D">
        <w:rPr>
          <w:color w:val="080808"/>
          <w:spacing w:val="-17"/>
          <w:w w:val="110"/>
        </w:rPr>
        <w:t xml:space="preserve"> </w:t>
      </w:r>
      <w:r w:rsidRPr="00BF1D2D">
        <w:rPr>
          <w:color w:val="080808"/>
          <w:w w:val="110"/>
        </w:rPr>
        <w:t>a</w:t>
      </w:r>
      <w:r w:rsidRPr="00BF1D2D">
        <w:rPr>
          <w:color w:val="080808"/>
          <w:spacing w:val="-11"/>
          <w:w w:val="110"/>
        </w:rPr>
        <w:t xml:space="preserve"> </w:t>
      </w:r>
      <w:r w:rsidRPr="00BF1D2D">
        <w:rPr>
          <w:color w:val="080808"/>
          <w:w w:val="110"/>
        </w:rPr>
        <w:t>participating</w:t>
      </w:r>
      <w:r w:rsidRPr="00BF1D2D">
        <w:rPr>
          <w:color w:val="080808"/>
          <w:spacing w:val="-17"/>
          <w:w w:val="110"/>
        </w:rPr>
        <w:t xml:space="preserve"> </w:t>
      </w:r>
      <w:r w:rsidRPr="00BF1D2D">
        <w:rPr>
          <w:color w:val="080808"/>
          <w:w w:val="110"/>
        </w:rPr>
        <w:t>agency's</w:t>
      </w:r>
      <w:r w:rsidRPr="00BF1D2D">
        <w:rPr>
          <w:color w:val="080808"/>
          <w:spacing w:val="-6"/>
          <w:w w:val="110"/>
        </w:rPr>
        <w:t xml:space="preserve"> </w:t>
      </w:r>
      <w:r w:rsidRPr="00BF1D2D">
        <w:rPr>
          <w:color w:val="080808"/>
          <w:w w:val="110"/>
        </w:rPr>
        <w:t>purchase</w:t>
      </w:r>
      <w:r w:rsidRPr="00BF1D2D">
        <w:rPr>
          <w:color w:val="080808"/>
          <w:spacing w:val="-13"/>
          <w:w w:val="110"/>
        </w:rPr>
        <w:t xml:space="preserve"> </w:t>
      </w:r>
      <w:r w:rsidRPr="00BF1D2D">
        <w:rPr>
          <w:color w:val="080808"/>
          <w:w w:val="110"/>
        </w:rPr>
        <w:t>for</w:t>
      </w:r>
      <w:r w:rsidRPr="00BF1D2D">
        <w:rPr>
          <w:color w:val="080808"/>
          <w:spacing w:val="-16"/>
          <w:w w:val="110"/>
        </w:rPr>
        <w:t xml:space="preserve"> </w:t>
      </w:r>
      <w:r w:rsidRPr="00BF1D2D">
        <w:rPr>
          <w:color w:val="080808"/>
          <w:w w:val="110"/>
        </w:rPr>
        <w:t>cause</w:t>
      </w:r>
      <w:r w:rsidRPr="00BF1D2D">
        <w:rPr>
          <w:color w:val="080808"/>
          <w:spacing w:val="-13"/>
          <w:w w:val="110"/>
        </w:rPr>
        <w:t xml:space="preserve"> </w:t>
      </w:r>
      <w:r w:rsidRPr="00BF1D2D">
        <w:rPr>
          <w:color w:val="080808"/>
          <w:w w:val="110"/>
        </w:rPr>
        <w:t>and</w:t>
      </w:r>
      <w:r w:rsidRPr="00BF1D2D">
        <w:rPr>
          <w:color w:val="080808"/>
          <w:spacing w:val="-11"/>
          <w:w w:val="110"/>
        </w:rPr>
        <w:t xml:space="preserve"> </w:t>
      </w:r>
      <w:r w:rsidRPr="00BF1D2D">
        <w:rPr>
          <w:color w:val="080808"/>
          <w:w w:val="110"/>
        </w:rPr>
        <w:t>convenience,</w:t>
      </w:r>
      <w:r w:rsidRPr="00BF1D2D">
        <w:rPr>
          <w:color w:val="080808"/>
          <w:spacing w:val="-12"/>
          <w:w w:val="110"/>
        </w:rPr>
        <w:t xml:space="preserve"> </w:t>
      </w:r>
      <w:r w:rsidRPr="00BF1D2D">
        <w:rPr>
          <w:color w:val="080808"/>
          <w:w w:val="110"/>
        </w:rPr>
        <w:t xml:space="preserve">including </w:t>
      </w:r>
      <w:proofErr w:type="gramStart"/>
      <w:r w:rsidRPr="00BF1D2D">
        <w:rPr>
          <w:color w:val="080808"/>
          <w:w w:val="110"/>
        </w:rPr>
        <w:t>the</w:t>
      </w:r>
      <w:r w:rsidRPr="00BF1D2D">
        <w:rPr>
          <w:color w:val="080808"/>
          <w:spacing w:val="-14"/>
          <w:w w:val="110"/>
        </w:rPr>
        <w:t xml:space="preserve"> </w:t>
      </w:r>
      <w:r w:rsidRPr="00BF1D2D">
        <w:rPr>
          <w:color w:val="080808"/>
          <w:w w:val="110"/>
        </w:rPr>
        <w:t>manner</w:t>
      </w:r>
      <w:r w:rsidRPr="00BF1D2D">
        <w:rPr>
          <w:color w:val="080808"/>
          <w:spacing w:val="-11"/>
          <w:w w:val="110"/>
        </w:rPr>
        <w:t xml:space="preserve"> </w:t>
      </w:r>
      <w:r w:rsidRPr="00BF1D2D">
        <w:rPr>
          <w:color w:val="080808"/>
          <w:w w:val="110"/>
        </w:rPr>
        <w:t>by</w:t>
      </w:r>
      <w:r w:rsidRPr="00BF1D2D">
        <w:rPr>
          <w:color w:val="080808"/>
          <w:spacing w:val="-30"/>
          <w:w w:val="110"/>
        </w:rPr>
        <w:t xml:space="preserve"> </w:t>
      </w:r>
      <w:r w:rsidRPr="00BF1D2D">
        <w:rPr>
          <w:color w:val="080808"/>
          <w:w w:val="110"/>
        </w:rPr>
        <w:t>which</w:t>
      </w:r>
      <w:proofErr w:type="gramEnd"/>
      <w:r w:rsidRPr="00BF1D2D">
        <w:rPr>
          <w:color w:val="080808"/>
          <w:spacing w:val="-15"/>
          <w:w w:val="110"/>
        </w:rPr>
        <w:t xml:space="preserve"> </w:t>
      </w:r>
      <w:r w:rsidRPr="00BF1D2D">
        <w:rPr>
          <w:color w:val="080808"/>
          <w:w w:val="110"/>
        </w:rPr>
        <w:t>it</w:t>
      </w:r>
      <w:r w:rsidRPr="00BF1D2D">
        <w:rPr>
          <w:color w:val="080808"/>
          <w:spacing w:val="-16"/>
          <w:w w:val="110"/>
        </w:rPr>
        <w:t xml:space="preserve"> </w:t>
      </w:r>
      <w:r w:rsidRPr="00BF1D2D">
        <w:rPr>
          <w:color w:val="080808"/>
          <w:w w:val="110"/>
        </w:rPr>
        <w:t>will</w:t>
      </w:r>
      <w:r w:rsidRPr="00BF1D2D">
        <w:rPr>
          <w:color w:val="080808"/>
          <w:spacing w:val="-20"/>
          <w:w w:val="110"/>
        </w:rPr>
        <w:t xml:space="preserve"> </w:t>
      </w:r>
      <w:r w:rsidRPr="00BF1D2D">
        <w:rPr>
          <w:color w:val="080808"/>
          <w:w w:val="110"/>
        </w:rPr>
        <w:t>be</w:t>
      </w:r>
      <w:r w:rsidRPr="00BF1D2D">
        <w:rPr>
          <w:color w:val="080808"/>
          <w:spacing w:val="-22"/>
          <w:w w:val="110"/>
        </w:rPr>
        <w:t xml:space="preserve"> </w:t>
      </w:r>
      <w:r w:rsidRPr="00BF1D2D">
        <w:rPr>
          <w:color w:val="080808"/>
          <w:w w:val="110"/>
        </w:rPr>
        <w:t>affected</w:t>
      </w:r>
      <w:r w:rsidRPr="00BF1D2D">
        <w:rPr>
          <w:color w:val="080808"/>
          <w:spacing w:val="-11"/>
          <w:w w:val="110"/>
        </w:rPr>
        <w:t xml:space="preserve"> </w:t>
      </w:r>
      <w:r w:rsidRPr="00BF1D2D">
        <w:rPr>
          <w:color w:val="080808"/>
          <w:w w:val="110"/>
        </w:rPr>
        <w:t>and</w:t>
      </w:r>
      <w:r w:rsidRPr="00BF1D2D">
        <w:rPr>
          <w:color w:val="080808"/>
          <w:spacing w:val="-16"/>
          <w:w w:val="110"/>
        </w:rPr>
        <w:t xml:space="preserve"> </w:t>
      </w:r>
      <w:r w:rsidRPr="00BF1D2D">
        <w:rPr>
          <w:color w:val="080808"/>
          <w:w w:val="110"/>
        </w:rPr>
        <w:t>the</w:t>
      </w:r>
      <w:r w:rsidRPr="00BF1D2D">
        <w:rPr>
          <w:color w:val="080808"/>
          <w:spacing w:val="-15"/>
          <w:w w:val="110"/>
        </w:rPr>
        <w:t xml:space="preserve"> </w:t>
      </w:r>
      <w:r w:rsidRPr="00BF1D2D">
        <w:rPr>
          <w:color w:val="080808"/>
          <w:w w:val="110"/>
        </w:rPr>
        <w:t>basis</w:t>
      </w:r>
      <w:r w:rsidRPr="00BF1D2D">
        <w:rPr>
          <w:color w:val="080808"/>
          <w:spacing w:val="-24"/>
          <w:w w:val="110"/>
        </w:rPr>
        <w:t xml:space="preserve"> </w:t>
      </w:r>
      <w:r w:rsidRPr="00BF1D2D">
        <w:rPr>
          <w:color w:val="080808"/>
          <w:w w:val="110"/>
        </w:rPr>
        <w:t>for</w:t>
      </w:r>
      <w:r w:rsidRPr="00BF1D2D">
        <w:rPr>
          <w:color w:val="080808"/>
          <w:spacing w:val="-27"/>
          <w:w w:val="110"/>
        </w:rPr>
        <w:t xml:space="preserve"> </w:t>
      </w:r>
      <w:r w:rsidRPr="00BF1D2D">
        <w:rPr>
          <w:color w:val="080808"/>
          <w:w w:val="110"/>
        </w:rPr>
        <w:t>settlement,</w:t>
      </w:r>
      <w:r w:rsidRPr="00BF1D2D">
        <w:rPr>
          <w:color w:val="080808"/>
          <w:spacing w:val="-16"/>
          <w:w w:val="110"/>
        </w:rPr>
        <w:t xml:space="preserve"> </w:t>
      </w:r>
      <w:r w:rsidRPr="00BF1D2D">
        <w:rPr>
          <w:color w:val="080808"/>
          <w:w w:val="110"/>
        </w:rPr>
        <w:t>is</w:t>
      </w:r>
      <w:r w:rsidRPr="00BF1D2D">
        <w:rPr>
          <w:color w:val="080808"/>
          <w:spacing w:val="-32"/>
          <w:w w:val="110"/>
        </w:rPr>
        <w:t xml:space="preserve"> </w:t>
      </w:r>
      <w:r w:rsidRPr="00BF1D2D">
        <w:rPr>
          <w:color w:val="1A1A1A"/>
          <w:w w:val="110"/>
        </w:rPr>
        <w:t>in</w:t>
      </w:r>
      <w:r w:rsidRPr="00BF1D2D">
        <w:rPr>
          <w:color w:val="1A1A1A"/>
          <w:spacing w:val="-16"/>
          <w:w w:val="110"/>
        </w:rPr>
        <w:t xml:space="preserve"> </w:t>
      </w:r>
      <w:r w:rsidRPr="00BF1D2D">
        <w:rPr>
          <w:color w:val="080808"/>
          <w:w w:val="110"/>
        </w:rPr>
        <w:t>the</w:t>
      </w:r>
      <w:r w:rsidRPr="00BF1D2D">
        <w:rPr>
          <w:color w:val="080808"/>
          <w:spacing w:val="4"/>
          <w:w w:val="110"/>
        </w:rPr>
        <w:t xml:space="preserve"> </w:t>
      </w:r>
      <w:r w:rsidRPr="00BF1D2D">
        <w:rPr>
          <w:color w:val="080808"/>
          <w:w w:val="110"/>
        </w:rPr>
        <w:t>participating</w:t>
      </w:r>
      <w:r w:rsidRPr="00BF1D2D">
        <w:rPr>
          <w:color w:val="080808"/>
          <w:spacing w:val="-21"/>
          <w:w w:val="110"/>
        </w:rPr>
        <w:t xml:space="preserve"> </w:t>
      </w:r>
      <w:r w:rsidRPr="00BF1D2D">
        <w:rPr>
          <w:color w:val="080808"/>
          <w:w w:val="110"/>
        </w:rPr>
        <w:t>agency's</w:t>
      </w:r>
      <w:r w:rsidRPr="00BF1D2D">
        <w:rPr>
          <w:color w:val="080808"/>
          <w:spacing w:val="-14"/>
          <w:w w:val="110"/>
        </w:rPr>
        <w:t xml:space="preserve"> </w:t>
      </w:r>
      <w:r w:rsidRPr="00BF1D2D">
        <w:rPr>
          <w:color w:val="080808"/>
          <w:w w:val="110"/>
        </w:rPr>
        <w:t>purchase</w:t>
      </w:r>
      <w:r w:rsidRPr="00BF1D2D">
        <w:rPr>
          <w:color w:val="080808"/>
          <w:spacing w:val="-14"/>
          <w:w w:val="110"/>
        </w:rPr>
        <w:t xml:space="preserve"> </w:t>
      </w:r>
      <w:r w:rsidRPr="00BF1D2D">
        <w:rPr>
          <w:color w:val="080808"/>
          <w:w w:val="110"/>
        </w:rPr>
        <w:t>order, ancillary agreement or construction contract agreed to by the vendor, the participating agency's provision shall control.</w:t>
      </w:r>
    </w:p>
    <w:p w14:paraId="279CAE9C" w14:textId="3EAE41AC" w:rsidR="00EB63FF" w:rsidRPr="00BF1D2D" w:rsidRDefault="00253855" w:rsidP="002F5850">
      <w:pPr>
        <w:pStyle w:val="BodyText"/>
        <w:spacing w:before="6" w:line="242" w:lineRule="auto"/>
        <w:ind w:left="180" w:right="141" w:firstLine="9"/>
        <w:rPr>
          <w:color w:val="2F2F2F"/>
        </w:rPr>
      </w:pPr>
      <w:r w:rsidRPr="00BF1D2D">
        <w:rPr>
          <w:color w:val="2F2F2F"/>
        </w:rPr>
        <w:t xml:space="preserve">Yes, I agree __________    No, I disagree ___________    Initials ___________ </w:t>
      </w:r>
    </w:p>
    <w:p w14:paraId="6DAB658A" w14:textId="2E377F61" w:rsidR="0005625F" w:rsidRDefault="0005625F" w:rsidP="002F5850">
      <w:pPr>
        <w:pStyle w:val="Heading2"/>
        <w:keepNext w:val="0"/>
        <w:keepLines w:val="0"/>
        <w:widowControl w:val="0"/>
        <w:tabs>
          <w:tab w:val="left" w:pos="490"/>
        </w:tabs>
        <w:autoSpaceDE w:val="0"/>
        <w:autoSpaceDN w:val="0"/>
        <w:spacing w:before="0"/>
        <w:ind w:left="180"/>
        <w:jc w:val="both"/>
        <w:rPr>
          <w:rFonts w:ascii="Times New Roman" w:hAnsi="Times New Roman" w:cs="Times New Roman"/>
          <w:b/>
          <w:color w:val="080808"/>
          <w:sz w:val="24"/>
          <w:szCs w:val="24"/>
        </w:rPr>
      </w:pPr>
    </w:p>
    <w:p w14:paraId="221E79F1" w14:textId="77777777" w:rsidR="0005625F" w:rsidRPr="0005625F" w:rsidRDefault="0005625F" w:rsidP="002F5850">
      <w:pPr>
        <w:ind w:left="180"/>
      </w:pPr>
    </w:p>
    <w:p w14:paraId="4EAD0461" w14:textId="010BA485" w:rsidR="0027538B" w:rsidRDefault="0027538B" w:rsidP="002F5850">
      <w:pPr>
        <w:pStyle w:val="Heading2"/>
        <w:keepNext w:val="0"/>
        <w:keepLines w:val="0"/>
        <w:widowControl w:val="0"/>
        <w:tabs>
          <w:tab w:val="left" w:pos="490"/>
        </w:tabs>
        <w:autoSpaceDE w:val="0"/>
        <w:autoSpaceDN w:val="0"/>
        <w:spacing w:before="0"/>
        <w:ind w:left="180"/>
        <w:jc w:val="both"/>
        <w:rPr>
          <w:rFonts w:ascii="Times New Roman" w:hAnsi="Times New Roman" w:cs="Times New Roman"/>
          <w:b/>
          <w:color w:val="080808"/>
          <w:sz w:val="24"/>
          <w:szCs w:val="24"/>
        </w:rPr>
      </w:pPr>
    </w:p>
    <w:p w14:paraId="36B32D53" w14:textId="77777777" w:rsidR="0027538B" w:rsidRPr="0027538B" w:rsidRDefault="0027538B" w:rsidP="002F5850">
      <w:pPr>
        <w:ind w:left="180"/>
      </w:pPr>
    </w:p>
    <w:p w14:paraId="10E63EEC" w14:textId="3A50F3FD" w:rsidR="00253855" w:rsidRPr="00BF1D2D" w:rsidRDefault="00253855" w:rsidP="002F5850">
      <w:pPr>
        <w:pStyle w:val="Heading2"/>
        <w:keepNext w:val="0"/>
        <w:keepLines w:val="0"/>
        <w:widowControl w:val="0"/>
        <w:numPr>
          <w:ilvl w:val="0"/>
          <w:numId w:val="23"/>
        </w:numPr>
        <w:tabs>
          <w:tab w:val="left" w:pos="490"/>
        </w:tabs>
        <w:autoSpaceDE w:val="0"/>
        <w:autoSpaceDN w:val="0"/>
        <w:spacing w:before="0"/>
        <w:ind w:left="180"/>
        <w:jc w:val="both"/>
        <w:rPr>
          <w:rFonts w:ascii="Times New Roman" w:hAnsi="Times New Roman" w:cs="Times New Roman"/>
          <w:b/>
          <w:color w:val="080808"/>
          <w:sz w:val="24"/>
          <w:szCs w:val="24"/>
        </w:rPr>
      </w:pPr>
      <w:r w:rsidRPr="00BF1D2D">
        <w:rPr>
          <w:rFonts w:ascii="Times New Roman" w:hAnsi="Times New Roman" w:cs="Times New Roman"/>
          <w:b/>
          <w:color w:val="080808"/>
          <w:w w:val="105"/>
          <w:sz w:val="24"/>
          <w:szCs w:val="24"/>
        </w:rPr>
        <w:t>Equal Employment</w:t>
      </w:r>
      <w:r w:rsidRPr="00BF1D2D">
        <w:rPr>
          <w:rFonts w:ascii="Times New Roman" w:hAnsi="Times New Roman" w:cs="Times New Roman"/>
          <w:b/>
          <w:color w:val="080808"/>
          <w:spacing w:val="11"/>
          <w:w w:val="105"/>
          <w:sz w:val="24"/>
          <w:szCs w:val="24"/>
        </w:rPr>
        <w:t xml:space="preserve"> </w:t>
      </w:r>
      <w:r w:rsidRPr="00BF1D2D">
        <w:rPr>
          <w:rFonts w:ascii="Times New Roman" w:hAnsi="Times New Roman" w:cs="Times New Roman"/>
          <w:b/>
          <w:color w:val="080808"/>
          <w:w w:val="105"/>
          <w:sz w:val="24"/>
          <w:szCs w:val="24"/>
        </w:rPr>
        <w:t>Opportunity</w:t>
      </w:r>
    </w:p>
    <w:p w14:paraId="6C089915" w14:textId="77777777" w:rsidR="00253855" w:rsidRPr="00BF1D2D" w:rsidRDefault="00253855" w:rsidP="002F5850">
      <w:pPr>
        <w:pStyle w:val="BodyText"/>
        <w:spacing w:before="2" w:line="244" w:lineRule="auto"/>
        <w:ind w:left="180" w:right="540" w:firstLine="8"/>
        <w:jc w:val="both"/>
      </w:pPr>
      <w:r w:rsidRPr="00BF1D2D">
        <w:rPr>
          <w:color w:val="080808"/>
          <w:w w:val="105"/>
        </w:rPr>
        <w:t>Except as otherwise provided under 41 CFR Part 60, all participating agency purchases or contract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w:t>
      </w:r>
      <w:r w:rsidRPr="00E4144C">
        <w:rPr>
          <w:color w:val="080808"/>
          <w:w w:val="105"/>
          <w:sz w:val="22"/>
          <w:szCs w:val="22"/>
        </w:rPr>
        <w:t xml:space="preserve"> </w:t>
      </w:r>
      <w:r w:rsidRPr="00BF1D2D">
        <w:rPr>
          <w:color w:val="080808"/>
          <w:w w:val="105"/>
        </w:rPr>
        <w:t>and implementing regulations at 41 CFR Part 60, "Office of Federal Contract Compliance Programs, Equal Employment Opportunity, Department of Labor."</w:t>
      </w:r>
    </w:p>
    <w:p w14:paraId="24731499" w14:textId="3E920C18" w:rsidR="00253855" w:rsidRPr="00BF1D2D" w:rsidRDefault="00253855" w:rsidP="002F5850">
      <w:pPr>
        <w:pStyle w:val="BodyText"/>
        <w:spacing w:line="247" w:lineRule="auto"/>
        <w:ind w:left="180" w:right="540" w:hanging="4"/>
        <w:jc w:val="both"/>
        <w:rPr>
          <w:color w:val="080808"/>
          <w:w w:val="110"/>
        </w:rPr>
      </w:pPr>
      <w:r w:rsidRPr="00BF1D2D">
        <w:rPr>
          <w:color w:val="080808"/>
          <w:w w:val="110"/>
        </w:rPr>
        <w:t>The</w:t>
      </w:r>
      <w:r w:rsidRPr="00BF1D2D">
        <w:rPr>
          <w:color w:val="080808"/>
          <w:spacing w:val="-31"/>
          <w:w w:val="110"/>
        </w:rPr>
        <w:t xml:space="preserve"> </w:t>
      </w:r>
      <w:r w:rsidRPr="00BF1D2D">
        <w:rPr>
          <w:color w:val="080808"/>
          <w:w w:val="110"/>
        </w:rPr>
        <w:t>equal</w:t>
      </w:r>
      <w:r w:rsidRPr="00BF1D2D">
        <w:rPr>
          <w:color w:val="080808"/>
          <w:spacing w:val="-28"/>
          <w:w w:val="110"/>
        </w:rPr>
        <w:t xml:space="preserve"> </w:t>
      </w:r>
      <w:r w:rsidRPr="00BF1D2D">
        <w:rPr>
          <w:color w:val="080808"/>
          <w:w w:val="110"/>
        </w:rPr>
        <w:t>opportunity</w:t>
      </w:r>
      <w:r w:rsidRPr="00BF1D2D">
        <w:rPr>
          <w:color w:val="080808"/>
          <w:spacing w:val="-26"/>
          <w:w w:val="110"/>
        </w:rPr>
        <w:t xml:space="preserve"> </w:t>
      </w:r>
      <w:r w:rsidRPr="00BF1D2D">
        <w:rPr>
          <w:color w:val="080808"/>
          <w:w w:val="110"/>
        </w:rPr>
        <w:t>clause</w:t>
      </w:r>
      <w:r w:rsidRPr="00BF1D2D">
        <w:rPr>
          <w:color w:val="080808"/>
          <w:spacing w:val="-21"/>
          <w:w w:val="110"/>
        </w:rPr>
        <w:t xml:space="preserve"> </w:t>
      </w:r>
      <w:r w:rsidRPr="00BF1D2D">
        <w:rPr>
          <w:color w:val="080808"/>
          <w:w w:val="110"/>
        </w:rPr>
        <w:t>provided</w:t>
      </w:r>
      <w:r w:rsidRPr="00BF1D2D">
        <w:rPr>
          <w:color w:val="080808"/>
          <w:spacing w:val="-11"/>
          <w:w w:val="110"/>
        </w:rPr>
        <w:t xml:space="preserve"> </w:t>
      </w:r>
      <w:r w:rsidRPr="00BF1D2D">
        <w:rPr>
          <w:color w:val="080808"/>
          <w:w w:val="110"/>
        </w:rPr>
        <w:t>under</w:t>
      </w:r>
      <w:r w:rsidRPr="00BF1D2D">
        <w:rPr>
          <w:color w:val="080808"/>
          <w:spacing w:val="-24"/>
          <w:w w:val="110"/>
        </w:rPr>
        <w:t xml:space="preserve"> </w:t>
      </w:r>
      <w:r w:rsidRPr="00BF1D2D">
        <w:rPr>
          <w:color w:val="080808"/>
          <w:w w:val="110"/>
        </w:rPr>
        <w:t>41</w:t>
      </w:r>
      <w:r w:rsidRPr="00BF1D2D">
        <w:rPr>
          <w:color w:val="080808"/>
          <w:spacing w:val="-29"/>
          <w:w w:val="110"/>
        </w:rPr>
        <w:t xml:space="preserve"> </w:t>
      </w:r>
      <w:r w:rsidRPr="00BF1D2D">
        <w:rPr>
          <w:color w:val="080808"/>
          <w:w w:val="110"/>
        </w:rPr>
        <w:t>CFR</w:t>
      </w:r>
      <w:r w:rsidRPr="00BF1D2D">
        <w:rPr>
          <w:color w:val="080808"/>
          <w:spacing w:val="-27"/>
          <w:w w:val="110"/>
        </w:rPr>
        <w:t xml:space="preserve"> </w:t>
      </w:r>
      <w:r w:rsidRPr="00BF1D2D">
        <w:rPr>
          <w:color w:val="080808"/>
          <w:w w:val="110"/>
        </w:rPr>
        <w:t>60-1.4(b)</w:t>
      </w:r>
      <w:r w:rsidRPr="00BF1D2D">
        <w:rPr>
          <w:color w:val="080808"/>
          <w:spacing w:val="-25"/>
          <w:w w:val="110"/>
        </w:rPr>
        <w:t xml:space="preserve"> </w:t>
      </w:r>
      <w:r w:rsidRPr="00BF1D2D">
        <w:rPr>
          <w:color w:val="080808"/>
          <w:w w:val="110"/>
        </w:rPr>
        <w:t>is</w:t>
      </w:r>
      <w:r w:rsidRPr="00BF1D2D">
        <w:rPr>
          <w:color w:val="080808"/>
          <w:spacing w:val="-31"/>
          <w:w w:val="110"/>
        </w:rPr>
        <w:t xml:space="preserve"> </w:t>
      </w:r>
      <w:r w:rsidRPr="00BF1D2D">
        <w:rPr>
          <w:color w:val="080808"/>
          <w:w w:val="110"/>
        </w:rPr>
        <w:t>hereby</w:t>
      </w:r>
      <w:r w:rsidRPr="00BF1D2D">
        <w:rPr>
          <w:color w:val="080808"/>
          <w:spacing w:val="-27"/>
          <w:w w:val="110"/>
        </w:rPr>
        <w:t xml:space="preserve"> </w:t>
      </w:r>
      <w:r w:rsidRPr="00BF1D2D">
        <w:rPr>
          <w:color w:val="080808"/>
          <w:w w:val="110"/>
        </w:rPr>
        <w:t>incorporated</w:t>
      </w:r>
      <w:r w:rsidRPr="00BF1D2D">
        <w:rPr>
          <w:color w:val="080808"/>
          <w:spacing w:val="-9"/>
          <w:w w:val="110"/>
        </w:rPr>
        <w:t xml:space="preserve"> </w:t>
      </w:r>
      <w:r w:rsidRPr="00BF1D2D">
        <w:rPr>
          <w:color w:val="080808"/>
          <w:w w:val="110"/>
        </w:rPr>
        <w:t>by</w:t>
      </w:r>
      <w:r w:rsidRPr="00BF1D2D">
        <w:rPr>
          <w:color w:val="080808"/>
          <w:spacing w:val="-28"/>
          <w:w w:val="110"/>
        </w:rPr>
        <w:t xml:space="preserve"> </w:t>
      </w:r>
      <w:r w:rsidRPr="00BF1D2D">
        <w:rPr>
          <w:color w:val="080808"/>
          <w:w w:val="110"/>
        </w:rPr>
        <w:t>reference.</w:t>
      </w:r>
      <w:r w:rsidRPr="00BF1D2D">
        <w:rPr>
          <w:color w:val="080808"/>
          <w:spacing w:val="-1"/>
          <w:w w:val="110"/>
        </w:rPr>
        <w:t xml:space="preserve"> </w:t>
      </w:r>
      <w:r w:rsidRPr="00BF1D2D">
        <w:rPr>
          <w:color w:val="080808"/>
          <w:w w:val="110"/>
        </w:rPr>
        <w:t>Vendor</w:t>
      </w:r>
      <w:r w:rsidRPr="00BF1D2D">
        <w:rPr>
          <w:color w:val="080808"/>
          <w:spacing w:val="-37"/>
          <w:w w:val="110"/>
        </w:rPr>
        <w:t xml:space="preserve"> </w:t>
      </w:r>
      <w:r w:rsidRPr="00BF1D2D">
        <w:rPr>
          <w:color w:val="080808"/>
          <w:w w:val="110"/>
        </w:rPr>
        <w:t>agrees that</w:t>
      </w:r>
      <w:r w:rsidRPr="00BF1D2D">
        <w:rPr>
          <w:color w:val="080808"/>
          <w:spacing w:val="-23"/>
          <w:w w:val="110"/>
        </w:rPr>
        <w:t xml:space="preserve"> </w:t>
      </w:r>
      <w:r w:rsidRPr="00BF1D2D">
        <w:rPr>
          <w:color w:val="080808"/>
          <w:w w:val="110"/>
        </w:rPr>
        <w:t>such</w:t>
      </w:r>
      <w:r w:rsidRPr="00BF1D2D">
        <w:rPr>
          <w:color w:val="080808"/>
          <w:spacing w:val="-19"/>
          <w:w w:val="110"/>
        </w:rPr>
        <w:t xml:space="preserve"> </w:t>
      </w:r>
      <w:r w:rsidRPr="00BF1D2D">
        <w:rPr>
          <w:color w:val="080808"/>
          <w:w w:val="110"/>
        </w:rPr>
        <w:t>provision</w:t>
      </w:r>
      <w:r w:rsidRPr="00BF1D2D">
        <w:rPr>
          <w:color w:val="080808"/>
          <w:spacing w:val="-5"/>
          <w:w w:val="110"/>
        </w:rPr>
        <w:t xml:space="preserve"> </w:t>
      </w:r>
      <w:r w:rsidRPr="00BF1D2D">
        <w:rPr>
          <w:color w:val="080808"/>
          <w:w w:val="110"/>
        </w:rPr>
        <w:t>applies</w:t>
      </w:r>
      <w:r w:rsidRPr="00BF1D2D">
        <w:rPr>
          <w:color w:val="080808"/>
          <w:spacing w:val="-17"/>
          <w:w w:val="110"/>
        </w:rPr>
        <w:t xml:space="preserve"> </w:t>
      </w:r>
      <w:r w:rsidRPr="00BF1D2D">
        <w:rPr>
          <w:color w:val="080808"/>
          <w:w w:val="110"/>
        </w:rPr>
        <w:t>to</w:t>
      </w:r>
      <w:r w:rsidRPr="00BF1D2D">
        <w:rPr>
          <w:color w:val="080808"/>
          <w:spacing w:val="-3"/>
          <w:w w:val="110"/>
        </w:rPr>
        <w:t xml:space="preserve"> </w:t>
      </w:r>
      <w:r w:rsidRPr="00BF1D2D">
        <w:rPr>
          <w:color w:val="080808"/>
          <w:w w:val="110"/>
        </w:rPr>
        <w:t>any</w:t>
      </w:r>
      <w:r w:rsidRPr="00BF1D2D">
        <w:rPr>
          <w:color w:val="080808"/>
          <w:spacing w:val="-17"/>
          <w:w w:val="110"/>
        </w:rPr>
        <w:t xml:space="preserve"> </w:t>
      </w:r>
      <w:r w:rsidRPr="00BF1D2D">
        <w:rPr>
          <w:color w:val="080808"/>
          <w:w w:val="110"/>
        </w:rPr>
        <w:t>participating</w:t>
      </w:r>
      <w:r w:rsidRPr="00BF1D2D">
        <w:rPr>
          <w:color w:val="080808"/>
          <w:spacing w:val="-13"/>
          <w:w w:val="110"/>
        </w:rPr>
        <w:t xml:space="preserve"> </w:t>
      </w:r>
      <w:r w:rsidRPr="00BF1D2D">
        <w:rPr>
          <w:color w:val="080808"/>
          <w:w w:val="110"/>
        </w:rPr>
        <w:t>agency</w:t>
      </w:r>
      <w:r w:rsidRPr="00BF1D2D">
        <w:rPr>
          <w:color w:val="080808"/>
          <w:spacing w:val="-12"/>
          <w:w w:val="110"/>
        </w:rPr>
        <w:t xml:space="preserve"> </w:t>
      </w:r>
      <w:r w:rsidRPr="00BF1D2D">
        <w:rPr>
          <w:color w:val="080808"/>
          <w:w w:val="110"/>
        </w:rPr>
        <w:t>purchase</w:t>
      </w:r>
      <w:r w:rsidRPr="00BF1D2D">
        <w:rPr>
          <w:color w:val="080808"/>
          <w:spacing w:val="-9"/>
          <w:w w:val="110"/>
        </w:rPr>
        <w:t xml:space="preserve"> </w:t>
      </w:r>
      <w:r w:rsidRPr="00BF1D2D">
        <w:rPr>
          <w:color w:val="080808"/>
          <w:w w:val="110"/>
        </w:rPr>
        <w:t>or</w:t>
      </w:r>
      <w:r w:rsidRPr="00BF1D2D">
        <w:rPr>
          <w:color w:val="080808"/>
          <w:spacing w:val="-9"/>
          <w:w w:val="110"/>
        </w:rPr>
        <w:t xml:space="preserve"> </w:t>
      </w:r>
      <w:r w:rsidRPr="00BF1D2D">
        <w:rPr>
          <w:color w:val="080808"/>
          <w:w w:val="110"/>
        </w:rPr>
        <w:t>contract</w:t>
      </w:r>
      <w:r w:rsidRPr="00BF1D2D">
        <w:rPr>
          <w:color w:val="080808"/>
          <w:spacing w:val="-10"/>
          <w:w w:val="110"/>
        </w:rPr>
        <w:t xml:space="preserve"> </w:t>
      </w:r>
      <w:r w:rsidRPr="00BF1D2D">
        <w:rPr>
          <w:color w:val="080808"/>
          <w:w w:val="110"/>
        </w:rPr>
        <w:t>that</w:t>
      </w:r>
      <w:r w:rsidRPr="00BF1D2D">
        <w:rPr>
          <w:color w:val="080808"/>
          <w:spacing w:val="-17"/>
          <w:w w:val="110"/>
        </w:rPr>
        <w:t xml:space="preserve"> </w:t>
      </w:r>
      <w:r w:rsidRPr="00BF1D2D">
        <w:rPr>
          <w:color w:val="080808"/>
          <w:w w:val="110"/>
        </w:rPr>
        <w:t>meets</w:t>
      </w:r>
      <w:r w:rsidRPr="00BF1D2D">
        <w:rPr>
          <w:color w:val="080808"/>
          <w:spacing w:val="-18"/>
          <w:w w:val="110"/>
        </w:rPr>
        <w:t xml:space="preserve"> </w:t>
      </w:r>
      <w:r w:rsidRPr="00BF1D2D">
        <w:rPr>
          <w:color w:val="080808"/>
          <w:w w:val="110"/>
        </w:rPr>
        <w:t>the</w:t>
      </w:r>
      <w:r w:rsidRPr="00BF1D2D">
        <w:rPr>
          <w:color w:val="080808"/>
          <w:spacing w:val="-13"/>
          <w:w w:val="110"/>
        </w:rPr>
        <w:t xml:space="preserve"> </w:t>
      </w:r>
      <w:r w:rsidRPr="00BF1D2D">
        <w:rPr>
          <w:color w:val="080808"/>
          <w:w w:val="110"/>
        </w:rPr>
        <w:t>definition</w:t>
      </w:r>
      <w:r w:rsidRPr="00BF1D2D">
        <w:rPr>
          <w:color w:val="080808"/>
          <w:spacing w:val="-7"/>
          <w:w w:val="110"/>
        </w:rPr>
        <w:t xml:space="preserve"> </w:t>
      </w:r>
      <w:r w:rsidRPr="00BF1D2D">
        <w:rPr>
          <w:color w:val="080808"/>
          <w:w w:val="110"/>
        </w:rPr>
        <w:t>of</w:t>
      </w:r>
      <w:r w:rsidRPr="00BF1D2D">
        <w:rPr>
          <w:color w:val="080808"/>
          <w:spacing w:val="-18"/>
          <w:w w:val="110"/>
        </w:rPr>
        <w:t xml:space="preserve"> </w:t>
      </w:r>
      <w:r w:rsidRPr="00BF1D2D">
        <w:rPr>
          <w:color w:val="080808"/>
          <w:w w:val="110"/>
        </w:rPr>
        <w:t>"federally assisted</w:t>
      </w:r>
      <w:r w:rsidRPr="00BF1D2D">
        <w:rPr>
          <w:color w:val="080808"/>
          <w:spacing w:val="-19"/>
          <w:w w:val="110"/>
        </w:rPr>
        <w:t xml:space="preserve"> </w:t>
      </w:r>
      <w:r w:rsidRPr="00BF1D2D">
        <w:rPr>
          <w:color w:val="080808"/>
          <w:w w:val="110"/>
        </w:rPr>
        <w:t>construction</w:t>
      </w:r>
      <w:r w:rsidRPr="00BF1D2D">
        <w:rPr>
          <w:color w:val="080808"/>
          <w:spacing w:val="-7"/>
          <w:w w:val="110"/>
        </w:rPr>
        <w:t xml:space="preserve"> </w:t>
      </w:r>
      <w:r w:rsidRPr="00BF1D2D">
        <w:rPr>
          <w:color w:val="080808"/>
          <w:w w:val="110"/>
        </w:rPr>
        <w:t>contract"</w:t>
      </w:r>
      <w:r w:rsidRPr="00BF1D2D">
        <w:rPr>
          <w:color w:val="080808"/>
          <w:spacing w:val="-29"/>
          <w:w w:val="110"/>
        </w:rPr>
        <w:t xml:space="preserve"> </w:t>
      </w:r>
      <w:r w:rsidRPr="00BF1D2D">
        <w:rPr>
          <w:color w:val="080808"/>
          <w:w w:val="110"/>
        </w:rPr>
        <w:t>In</w:t>
      </w:r>
      <w:r w:rsidRPr="00BF1D2D">
        <w:rPr>
          <w:color w:val="080808"/>
          <w:spacing w:val="-26"/>
          <w:w w:val="110"/>
        </w:rPr>
        <w:t xml:space="preserve"> </w:t>
      </w:r>
      <w:r w:rsidRPr="00BF1D2D">
        <w:rPr>
          <w:color w:val="080808"/>
          <w:w w:val="110"/>
        </w:rPr>
        <w:t>41</w:t>
      </w:r>
      <w:r w:rsidRPr="00BF1D2D">
        <w:rPr>
          <w:color w:val="080808"/>
          <w:spacing w:val="-10"/>
          <w:w w:val="110"/>
        </w:rPr>
        <w:t xml:space="preserve"> </w:t>
      </w:r>
      <w:r w:rsidRPr="00BF1D2D">
        <w:rPr>
          <w:color w:val="080808"/>
          <w:w w:val="110"/>
        </w:rPr>
        <w:t>CFR</w:t>
      </w:r>
      <w:r w:rsidRPr="00BF1D2D">
        <w:rPr>
          <w:color w:val="080808"/>
          <w:spacing w:val="-15"/>
          <w:w w:val="110"/>
        </w:rPr>
        <w:t xml:space="preserve"> </w:t>
      </w:r>
      <w:r w:rsidRPr="00BF1D2D">
        <w:rPr>
          <w:color w:val="080808"/>
          <w:w w:val="110"/>
        </w:rPr>
        <w:t>Part</w:t>
      </w:r>
      <w:r w:rsidRPr="00BF1D2D">
        <w:rPr>
          <w:color w:val="080808"/>
          <w:spacing w:val="-23"/>
          <w:w w:val="110"/>
        </w:rPr>
        <w:t xml:space="preserve"> </w:t>
      </w:r>
      <w:r w:rsidRPr="00BF1D2D">
        <w:rPr>
          <w:color w:val="080808"/>
          <w:w w:val="110"/>
        </w:rPr>
        <w:t>60-1.3</w:t>
      </w:r>
      <w:r w:rsidRPr="00BF1D2D">
        <w:rPr>
          <w:color w:val="080808"/>
          <w:spacing w:val="-27"/>
          <w:w w:val="110"/>
        </w:rPr>
        <w:t xml:space="preserve"> </w:t>
      </w:r>
      <w:r w:rsidRPr="00BF1D2D">
        <w:rPr>
          <w:color w:val="080808"/>
          <w:w w:val="110"/>
        </w:rPr>
        <w:t>and</w:t>
      </w:r>
      <w:r w:rsidRPr="00BF1D2D">
        <w:rPr>
          <w:color w:val="080808"/>
          <w:spacing w:val="-21"/>
          <w:w w:val="110"/>
        </w:rPr>
        <w:t xml:space="preserve"> </w:t>
      </w:r>
      <w:r w:rsidRPr="00BF1D2D">
        <w:rPr>
          <w:color w:val="080808"/>
          <w:w w:val="110"/>
        </w:rPr>
        <w:t>vendor</w:t>
      </w:r>
      <w:r w:rsidRPr="00BF1D2D">
        <w:rPr>
          <w:color w:val="080808"/>
          <w:spacing w:val="-16"/>
          <w:w w:val="110"/>
        </w:rPr>
        <w:t xml:space="preserve"> </w:t>
      </w:r>
      <w:r w:rsidRPr="00BF1D2D">
        <w:rPr>
          <w:color w:val="080808"/>
          <w:w w:val="110"/>
        </w:rPr>
        <w:t>agrees</w:t>
      </w:r>
      <w:r w:rsidRPr="00BF1D2D">
        <w:rPr>
          <w:color w:val="080808"/>
          <w:spacing w:val="-22"/>
          <w:w w:val="110"/>
        </w:rPr>
        <w:t xml:space="preserve"> </w:t>
      </w:r>
      <w:r w:rsidRPr="00BF1D2D">
        <w:rPr>
          <w:color w:val="080808"/>
          <w:w w:val="110"/>
        </w:rPr>
        <w:t>that</w:t>
      </w:r>
      <w:r w:rsidRPr="00BF1D2D">
        <w:rPr>
          <w:color w:val="080808"/>
          <w:spacing w:val="-24"/>
          <w:w w:val="110"/>
        </w:rPr>
        <w:t xml:space="preserve"> </w:t>
      </w:r>
      <w:r w:rsidRPr="00BF1D2D">
        <w:rPr>
          <w:color w:val="080808"/>
          <w:w w:val="110"/>
        </w:rPr>
        <w:t>it</w:t>
      </w:r>
      <w:r w:rsidRPr="00BF1D2D">
        <w:rPr>
          <w:color w:val="080808"/>
          <w:spacing w:val="-30"/>
          <w:w w:val="110"/>
        </w:rPr>
        <w:t xml:space="preserve"> </w:t>
      </w:r>
      <w:r w:rsidRPr="00BF1D2D">
        <w:rPr>
          <w:color w:val="080808"/>
          <w:w w:val="110"/>
        </w:rPr>
        <w:t>shall</w:t>
      </w:r>
      <w:r w:rsidRPr="00BF1D2D">
        <w:rPr>
          <w:color w:val="080808"/>
          <w:spacing w:val="-22"/>
          <w:w w:val="110"/>
        </w:rPr>
        <w:t xml:space="preserve"> </w:t>
      </w:r>
      <w:r w:rsidRPr="00BF1D2D">
        <w:rPr>
          <w:color w:val="080808"/>
          <w:w w:val="110"/>
        </w:rPr>
        <w:t>comply</w:t>
      </w:r>
      <w:r w:rsidRPr="00BF1D2D">
        <w:rPr>
          <w:color w:val="080808"/>
          <w:spacing w:val="-20"/>
          <w:w w:val="110"/>
        </w:rPr>
        <w:t xml:space="preserve"> </w:t>
      </w:r>
      <w:r w:rsidRPr="00BF1D2D">
        <w:rPr>
          <w:color w:val="080808"/>
          <w:w w:val="110"/>
        </w:rPr>
        <w:t>with</w:t>
      </w:r>
      <w:r w:rsidRPr="00BF1D2D">
        <w:rPr>
          <w:color w:val="080808"/>
          <w:spacing w:val="-23"/>
          <w:w w:val="110"/>
        </w:rPr>
        <w:t xml:space="preserve"> </w:t>
      </w:r>
      <w:r w:rsidRPr="00BF1D2D">
        <w:rPr>
          <w:color w:val="080808"/>
          <w:w w:val="110"/>
        </w:rPr>
        <w:t>such</w:t>
      </w:r>
      <w:r w:rsidRPr="00BF1D2D">
        <w:rPr>
          <w:color w:val="080808"/>
          <w:spacing w:val="-14"/>
          <w:w w:val="110"/>
        </w:rPr>
        <w:t xml:space="preserve"> </w:t>
      </w:r>
      <w:r w:rsidRPr="00BF1D2D">
        <w:rPr>
          <w:color w:val="080808"/>
          <w:w w:val="110"/>
        </w:rPr>
        <w:t>provision.</w:t>
      </w:r>
    </w:p>
    <w:p w14:paraId="3858CFB8" w14:textId="6718F864" w:rsidR="005C3358" w:rsidRPr="00BF1D2D" w:rsidRDefault="00253855" w:rsidP="002F5850">
      <w:pPr>
        <w:pStyle w:val="BodyText"/>
        <w:spacing w:before="6" w:line="242" w:lineRule="auto"/>
        <w:ind w:left="180" w:right="141" w:firstLine="9"/>
        <w:rPr>
          <w:color w:val="2F2F2F"/>
        </w:rPr>
      </w:pPr>
      <w:r w:rsidRPr="00BF1D2D">
        <w:rPr>
          <w:color w:val="2F2F2F"/>
        </w:rPr>
        <w:t xml:space="preserve">Yes, I agree __________    No, I disagree ___________    Initials ___________ </w:t>
      </w:r>
    </w:p>
    <w:p w14:paraId="3B3C64D2" w14:textId="77777777" w:rsidR="00253855" w:rsidRPr="00BF1D2D" w:rsidRDefault="00253855" w:rsidP="002F5850">
      <w:pPr>
        <w:pStyle w:val="Heading2"/>
        <w:keepNext w:val="0"/>
        <w:keepLines w:val="0"/>
        <w:widowControl w:val="0"/>
        <w:numPr>
          <w:ilvl w:val="0"/>
          <w:numId w:val="23"/>
        </w:numPr>
        <w:tabs>
          <w:tab w:val="left" w:pos="511"/>
        </w:tabs>
        <w:autoSpaceDE w:val="0"/>
        <w:autoSpaceDN w:val="0"/>
        <w:spacing w:before="72"/>
        <w:ind w:left="180" w:hanging="358"/>
        <w:jc w:val="both"/>
        <w:rPr>
          <w:rFonts w:ascii="Times New Roman" w:hAnsi="Times New Roman" w:cs="Times New Roman"/>
          <w:b/>
          <w:color w:val="auto"/>
          <w:sz w:val="24"/>
          <w:szCs w:val="24"/>
        </w:rPr>
      </w:pPr>
      <w:r w:rsidRPr="00BF1D2D">
        <w:rPr>
          <w:rFonts w:ascii="Times New Roman" w:hAnsi="Times New Roman" w:cs="Times New Roman"/>
          <w:b/>
          <w:color w:val="auto"/>
          <w:sz w:val="24"/>
          <w:szCs w:val="24"/>
        </w:rPr>
        <w:t>Davis Bacon</w:t>
      </w:r>
      <w:r w:rsidRPr="00BF1D2D">
        <w:rPr>
          <w:rFonts w:ascii="Times New Roman" w:hAnsi="Times New Roman" w:cs="Times New Roman"/>
          <w:b/>
          <w:color w:val="auto"/>
          <w:spacing w:val="-1"/>
          <w:sz w:val="24"/>
          <w:szCs w:val="24"/>
        </w:rPr>
        <w:t xml:space="preserve"> </w:t>
      </w:r>
      <w:r w:rsidRPr="00BF1D2D">
        <w:rPr>
          <w:rFonts w:ascii="Times New Roman" w:hAnsi="Times New Roman" w:cs="Times New Roman"/>
          <w:b/>
          <w:color w:val="auto"/>
          <w:sz w:val="24"/>
          <w:szCs w:val="24"/>
        </w:rPr>
        <w:t>Act</w:t>
      </w:r>
    </w:p>
    <w:p w14:paraId="16F49E7D" w14:textId="1C6DBF70" w:rsidR="00253855" w:rsidRPr="00BF1D2D" w:rsidRDefault="00253855" w:rsidP="002F5850">
      <w:pPr>
        <w:pStyle w:val="BodyText"/>
        <w:spacing w:before="16" w:line="242" w:lineRule="auto"/>
        <w:ind w:left="180" w:right="540" w:firstLine="3"/>
        <w:jc w:val="both"/>
      </w:pPr>
      <w:r w:rsidRPr="00BF1D2D">
        <w:rPr>
          <w:w w:val="105"/>
        </w:rPr>
        <w:t xml:space="preserve">When required by Federal program legislation, vendor agrees that, for all participating agency construction contracts/purchases </w:t>
      </w:r>
      <w:proofErr w:type="gramStart"/>
      <w:r w:rsidRPr="00BF1D2D">
        <w:rPr>
          <w:w w:val="105"/>
        </w:rPr>
        <w:t>in excess of</w:t>
      </w:r>
      <w:proofErr w:type="gramEnd"/>
      <w:r w:rsidRPr="00BF1D2D">
        <w:rPr>
          <w:w w:val="105"/>
        </w:rPr>
        <w:t xml:space="preserve"> $2,000, vendor shall comply with the Davis-Bacon Act (40 USC 3141-3144, and 3146-3148) as supplemented by Department of Labor regulations (29 CFR Part 5, "Labor Standards Provisions Applicable to Contracts Covering Federally Financed and Assisted Construction"). In accordance with the statute, vendor is required to pay wages to laborers and mechanics at a rate not less than the prevailing wages specific in a wage determinate made by the Secretary of Labor. </w:t>
      </w:r>
      <w:r w:rsidR="00F44F3E" w:rsidRPr="00BF1D2D">
        <w:rPr>
          <w:w w:val="105"/>
        </w:rPr>
        <w:t xml:space="preserve"> </w:t>
      </w:r>
      <w:r w:rsidRPr="00BF1D2D">
        <w:rPr>
          <w:w w:val="105"/>
        </w:rPr>
        <w:t>In addition, vendor shall pay wages not less than once a week.</w:t>
      </w:r>
    </w:p>
    <w:p w14:paraId="222228F0" w14:textId="77777777" w:rsidR="00253855" w:rsidRPr="00BF1D2D" w:rsidRDefault="00253855" w:rsidP="002F5850">
      <w:pPr>
        <w:pStyle w:val="BodyText"/>
        <w:spacing w:before="91" w:line="244" w:lineRule="auto"/>
        <w:ind w:left="180" w:right="90" w:firstLine="4"/>
        <w:jc w:val="both"/>
      </w:pPr>
      <w:r w:rsidRPr="00BF1D2D">
        <w:rPr>
          <w:w w:val="105"/>
        </w:rPr>
        <w:t xml:space="preserve">Current prevailing wage determinations issued by the Department of Labor are available at </w:t>
      </w:r>
      <w:hyperlink r:id="rId18">
        <w:r w:rsidRPr="00BF1D2D">
          <w:rPr>
            <w:w w:val="105"/>
            <w:u w:val="thick"/>
          </w:rPr>
          <w:t>www.wdol.gov.</w:t>
        </w:r>
      </w:hyperlink>
      <w:r w:rsidRPr="00BF1D2D">
        <w:rPr>
          <w:w w:val="105"/>
        </w:rPr>
        <w:t xml:space="preserve"> Vendor agrees that, for any purchase to which this requirement applies, the award of the purchase to the vendor is conditioned upon vendor's acceptance of wage determination.</w:t>
      </w:r>
    </w:p>
    <w:p w14:paraId="3A895519" w14:textId="638CBD21" w:rsidR="00253855" w:rsidRPr="00BF1D2D" w:rsidRDefault="00253855" w:rsidP="002F5850">
      <w:pPr>
        <w:pStyle w:val="BodyText"/>
        <w:spacing w:before="1" w:line="244" w:lineRule="auto"/>
        <w:ind w:left="180" w:right="540" w:firstLine="3"/>
        <w:jc w:val="both"/>
        <w:rPr>
          <w:w w:val="105"/>
        </w:rPr>
      </w:pPr>
      <w:r w:rsidRPr="00BF1D2D">
        <w:rPr>
          <w:w w:val="105"/>
        </w:rPr>
        <w:t>Vendor further agrees that is shall also comply with the Copeland "Anti-Kickback" Act (40 USC 3145), as supplemented by Department of Labor regulations (29 CFR Part 3, "Contractors and Subcontractors on Public Building</w:t>
      </w:r>
      <w:r w:rsidRPr="00BF1D2D">
        <w:rPr>
          <w:spacing w:val="-10"/>
          <w:w w:val="105"/>
        </w:rPr>
        <w:t xml:space="preserve"> </w:t>
      </w:r>
      <w:r w:rsidRPr="00BF1D2D">
        <w:rPr>
          <w:w w:val="105"/>
        </w:rPr>
        <w:t>or</w:t>
      </w:r>
      <w:r w:rsidRPr="00BF1D2D">
        <w:rPr>
          <w:spacing w:val="-7"/>
          <w:w w:val="105"/>
        </w:rPr>
        <w:t xml:space="preserve"> </w:t>
      </w:r>
      <w:r w:rsidRPr="00BF1D2D">
        <w:rPr>
          <w:w w:val="105"/>
        </w:rPr>
        <w:t>Public</w:t>
      </w:r>
      <w:r w:rsidRPr="00BF1D2D">
        <w:rPr>
          <w:spacing w:val="-26"/>
          <w:w w:val="105"/>
        </w:rPr>
        <w:t xml:space="preserve"> </w:t>
      </w:r>
      <w:r w:rsidRPr="00BF1D2D">
        <w:rPr>
          <w:w w:val="105"/>
        </w:rPr>
        <w:t>Work</w:t>
      </w:r>
      <w:r w:rsidRPr="00BF1D2D">
        <w:rPr>
          <w:spacing w:val="-5"/>
          <w:w w:val="105"/>
        </w:rPr>
        <w:t xml:space="preserve"> </w:t>
      </w:r>
      <w:r w:rsidRPr="00BF1D2D">
        <w:rPr>
          <w:w w:val="105"/>
        </w:rPr>
        <w:t>Financed</w:t>
      </w:r>
      <w:r w:rsidRPr="00BF1D2D">
        <w:rPr>
          <w:spacing w:val="-11"/>
          <w:w w:val="105"/>
        </w:rPr>
        <w:t xml:space="preserve"> </w:t>
      </w:r>
      <w:r w:rsidRPr="00BF1D2D">
        <w:rPr>
          <w:w w:val="105"/>
        </w:rPr>
        <w:t>in</w:t>
      </w:r>
      <w:r w:rsidRPr="00BF1D2D">
        <w:rPr>
          <w:spacing w:val="-18"/>
          <w:w w:val="105"/>
        </w:rPr>
        <w:t xml:space="preserve"> </w:t>
      </w:r>
      <w:r w:rsidRPr="00BF1D2D">
        <w:rPr>
          <w:w w:val="105"/>
        </w:rPr>
        <w:t>Whole</w:t>
      </w:r>
      <w:r w:rsidRPr="00BF1D2D">
        <w:rPr>
          <w:spacing w:val="-9"/>
          <w:w w:val="105"/>
        </w:rPr>
        <w:t xml:space="preserve"> </w:t>
      </w:r>
      <w:r w:rsidRPr="00BF1D2D">
        <w:rPr>
          <w:w w:val="105"/>
        </w:rPr>
        <w:t>or</w:t>
      </w:r>
      <w:r w:rsidRPr="00BF1D2D">
        <w:rPr>
          <w:spacing w:val="-7"/>
          <w:w w:val="105"/>
        </w:rPr>
        <w:t xml:space="preserve"> </w:t>
      </w:r>
      <w:r w:rsidRPr="00BF1D2D">
        <w:rPr>
          <w:w w:val="105"/>
        </w:rPr>
        <w:t>in</w:t>
      </w:r>
      <w:r w:rsidRPr="00BF1D2D">
        <w:rPr>
          <w:spacing w:val="-6"/>
          <w:w w:val="105"/>
        </w:rPr>
        <w:t xml:space="preserve"> </w:t>
      </w:r>
      <w:r w:rsidRPr="00BF1D2D">
        <w:rPr>
          <w:w w:val="105"/>
        </w:rPr>
        <w:t>Part</w:t>
      </w:r>
      <w:r w:rsidRPr="00BF1D2D">
        <w:rPr>
          <w:spacing w:val="-14"/>
          <w:w w:val="105"/>
        </w:rPr>
        <w:t xml:space="preserve"> </w:t>
      </w:r>
      <w:r w:rsidRPr="00BF1D2D">
        <w:rPr>
          <w:w w:val="105"/>
        </w:rPr>
        <w:t>by</w:t>
      </w:r>
      <w:r w:rsidRPr="00BF1D2D">
        <w:rPr>
          <w:spacing w:val="-14"/>
          <w:w w:val="105"/>
        </w:rPr>
        <w:t xml:space="preserve"> </w:t>
      </w:r>
      <w:r w:rsidRPr="00BF1D2D">
        <w:rPr>
          <w:w w:val="105"/>
        </w:rPr>
        <w:t>Loans</w:t>
      </w:r>
      <w:r w:rsidRPr="00BF1D2D">
        <w:rPr>
          <w:spacing w:val="-5"/>
          <w:w w:val="105"/>
        </w:rPr>
        <w:t xml:space="preserve"> </w:t>
      </w:r>
      <w:r w:rsidRPr="00BF1D2D">
        <w:rPr>
          <w:w w:val="105"/>
        </w:rPr>
        <w:t>or</w:t>
      </w:r>
      <w:r w:rsidRPr="00BF1D2D">
        <w:rPr>
          <w:spacing w:val="9"/>
          <w:w w:val="105"/>
        </w:rPr>
        <w:t xml:space="preserve"> </w:t>
      </w:r>
      <w:r w:rsidRPr="00BF1D2D">
        <w:rPr>
          <w:w w:val="105"/>
        </w:rPr>
        <w:t>Grants</w:t>
      </w:r>
      <w:r w:rsidRPr="00BF1D2D">
        <w:rPr>
          <w:spacing w:val="-9"/>
          <w:w w:val="105"/>
        </w:rPr>
        <w:t xml:space="preserve"> </w:t>
      </w:r>
      <w:r w:rsidRPr="00BF1D2D">
        <w:rPr>
          <w:w w:val="105"/>
        </w:rPr>
        <w:t>from</w:t>
      </w:r>
      <w:r w:rsidRPr="00BF1D2D">
        <w:rPr>
          <w:spacing w:val="-10"/>
          <w:w w:val="105"/>
        </w:rPr>
        <w:t xml:space="preserve"> </w:t>
      </w:r>
      <w:r w:rsidRPr="00BF1D2D">
        <w:rPr>
          <w:w w:val="105"/>
        </w:rPr>
        <w:t>the</w:t>
      </w:r>
      <w:r w:rsidRPr="00BF1D2D">
        <w:rPr>
          <w:spacing w:val="11"/>
          <w:w w:val="105"/>
        </w:rPr>
        <w:t xml:space="preserve"> </w:t>
      </w:r>
      <w:r w:rsidRPr="00BF1D2D">
        <w:rPr>
          <w:w w:val="105"/>
        </w:rPr>
        <w:t>United</w:t>
      </w:r>
      <w:r w:rsidRPr="00BF1D2D">
        <w:rPr>
          <w:spacing w:val="-3"/>
          <w:w w:val="105"/>
        </w:rPr>
        <w:t xml:space="preserve"> </w:t>
      </w:r>
      <w:r w:rsidRPr="00BF1D2D">
        <w:rPr>
          <w:w w:val="105"/>
        </w:rPr>
        <w:t>States").</w:t>
      </w:r>
      <w:r w:rsidRPr="00BF1D2D">
        <w:rPr>
          <w:spacing w:val="22"/>
          <w:w w:val="105"/>
        </w:rPr>
        <w:t xml:space="preserve"> </w:t>
      </w:r>
      <w:r w:rsidRPr="00BF1D2D">
        <w:rPr>
          <w:w w:val="105"/>
        </w:rPr>
        <w:t>The</w:t>
      </w:r>
      <w:r w:rsidRPr="00BF1D2D">
        <w:rPr>
          <w:spacing w:val="-18"/>
          <w:w w:val="105"/>
        </w:rPr>
        <w:t xml:space="preserve"> </w:t>
      </w:r>
      <w:r w:rsidRPr="00BF1D2D">
        <w:rPr>
          <w:w w:val="105"/>
        </w:rPr>
        <w:t>Act</w:t>
      </w:r>
      <w:r w:rsidRPr="00BF1D2D">
        <w:rPr>
          <w:spacing w:val="-11"/>
          <w:w w:val="105"/>
        </w:rPr>
        <w:t xml:space="preserve"> </w:t>
      </w:r>
      <w:r w:rsidRPr="00BF1D2D">
        <w:rPr>
          <w:w w:val="105"/>
        </w:rPr>
        <w:t>provides that each construction completion, or repair of public work, to give up any part of the compensation to which he or she is otherwise</w:t>
      </w:r>
      <w:r w:rsidRPr="00BF1D2D">
        <w:rPr>
          <w:spacing w:val="-12"/>
          <w:w w:val="105"/>
        </w:rPr>
        <w:t xml:space="preserve"> </w:t>
      </w:r>
      <w:r w:rsidRPr="00BF1D2D">
        <w:rPr>
          <w:w w:val="105"/>
        </w:rPr>
        <w:t>entitled.</w:t>
      </w:r>
    </w:p>
    <w:p w14:paraId="37663A04" w14:textId="7C88109F"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71CE924B" w14:textId="77777777" w:rsidR="00253855" w:rsidRPr="00BF1D2D" w:rsidRDefault="00253855" w:rsidP="002F5850">
      <w:pPr>
        <w:pStyle w:val="Heading2"/>
        <w:keepNext w:val="0"/>
        <w:keepLines w:val="0"/>
        <w:widowControl w:val="0"/>
        <w:numPr>
          <w:ilvl w:val="0"/>
          <w:numId w:val="23"/>
        </w:numPr>
        <w:tabs>
          <w:tab w:val="left" w:pos="496"/>
        </w:tabs>
        <w:autoSpaceDE w:val="0"/>
        <w:autoSpaceDN w:val="0"/>
        <w:spacing w:before="0"/>
        <w:ind w:left="180" w:hanging="350"/>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Contract Work Hours and Safety Standards</w:t>
      </w:r>
      <w:r w:rsidRPr="00BF1D2D">
        <w:rPr>
          <w:rFonts w:ascii="Times New Roman" w:hAnsi="Times New Roman" w:cs="Times New Roman"/>
          <w:b/>
          <w:color w:val="auto"/>
          <w:spacing w:val="-21"/>
          <w:w w:val="105"/>
          <w:sz w:val="24"/>
          <w:szCs w:val="24"/>
        </w:rPr>
        <w:t xml:space="preserve"> </w:t>
      </w:r>
      <w:r w:rsidRPr="00BF1D2D">
        <w:rPr>
          <w:rFonts w:ascii="Times New Roman" w:hAnsi="Times New Roman" w:cs="Times New Roman"/>
          <w:b/>
          <w:color w:val="auto"/>
          <w:w w:val="105"/>
          <w:sz w:val="24"/>
          <w:szCs w:val="24"/>
        </w:rPr>
        <w:t>Act</w:t>
      </w:r>
    </w:p>
    <w:p w14:paraId="577352D5" w14:textId="117AC0CE" w:rsidR="00253855" w:rsidRPr="00BF1D2D" w:rsidRDefault="00253855" w:rsidP="002F5850">
      <w:pPr>
        <w:pStyle w:val="BodyText"/>
        <w:spacing w:before="11" w:line="244" w:lineRule="auto"/>
        <w:ind w:left="180" w:right="540" w:firstLine="4"/>
        <w:jc w:val="both"/>
        <w:rPr>
          <w:w w:val="105"/>
        </w:rPr>
      </w:pPr>
      <w:r w:rsidRPr="00BF1D2D">
        <w:rPr>
          <w:w w:val="105"/>
        </w:rPr>
        <w:t xml:space="preserve">Where applicable, for all participating agency purchases </w:t>
      </w:r>
      <w:proofErr w:type="gramStart"/>
      <w:r w:rsidRPr="00BF1D2D">
        <w:rPr>
          <w:w w:val="105"/>
        </w:rPr>
        <w:t>in excess of</w:t>
      </w:r>
      <w:proofErr w:type="gramEnd"/>
      <w:r w:rsidRPr="00BF1D2D">
        <w:rPr>
          <w:w w:val="105"/>
        </w:rPr>
        <w:t xml:space="preserve"> $100,000 that involve the employment of mechanics or laborers, vendor agrees to comply with 40 USC 3702 and 3704, as supplemented by Department of Labor</w:t>
      </w:r>
      <w:r w:rsidRPr="00BF1D2D">
        <w:rPr>
          <w:spacing w:val="-2"/>
          <w:w w:val="105"/>
        </w:rPr>
        <w:t xml:space="preserve"> </w:t>
      </w:r>
      <w:r w:rsidRPr="00BF1D2D">
        <w:rPr>
          <w:w w:val="105"/>
        </w:rPr>
        <w:t>regulations</w:t>
      </w:r>
      <w:r w:rsidRPr="00BF1D2D">
        <w:rPr>
          <w:spacing w:val="4"/>
          <w:w w:val="105"/>
        </w:rPr>
        <w:t xml:space="preserve"> </w:t>
      </w:r>
      <w:r w:rsidRPr="00BF1D2D">
        <w:rPr>
          <w:w w:val="105"/>
        </w:rPr>
        <w:t>(29</w:t>
      </w:r>
      <w:r w:rsidRPr="00BF1D2D">
        <w:rPr>
          <w:spacing w:val="-7"/>
          <w:w w:val="105"/>
        </w:rPr>
        <w:t xml:space="preserve"> </w:t>
      </w:r>
      <w:r w:rsidRPr="00BF1D2D">
        <w:rPr>
          <w:w w:val="105"/>
        </w:rPr>
        <w:t>CFR</w:t>
      </w:r>
      <w:r w:rsidRPr="00BF1D2D">
        <w:rPr>
          <w:spacing w:val="-3"/>
          <w:w w:val="105"/>
        </w:rPr>
        <w:t xml:space="preserve"> </w:t>
      </w:r>
      <w:r w:rsidRPr="00BF1D2D">
        <w:rPr>
          <w:w w:val="105"/>
        </w:rPr>
        <w:t>Part</w:t>
      </w:r>
      <w:r w:rsidRPr="00BF1D2D">
        <w:rPr>
          <w:spacing w:val="-15"/>
          <w:w w:val="105"/>
        </w:rPr>
        <w:t xml:space="preserve"> </w:t>
      </w:r>
      <w:r w:rsidRPr="00BF1D2D">
        <w:rPr>
          <w:w w:val="105"/>
        </w:rPr>
        <w:t>5).</w:t>
      </w:r>
      <w:r w:rsidRPr="00BF1D2D">
        <w:rPr>
          <w:spacing w:val="27"/>
          <w:w w:val="105"/>
        </w:rPr>
        <w:t xml:space="preserve"> </w:t>
      </w:r>
      <w:r w:rsidRPr="00BF1D2D">
        <w:rPr>
          <w:w w:val="105"/>
        </w:rPr>
        <w:t>Under</w:t>
      </w:r>
      <w:r w:rsidRPr="00BF1D2D">
        <w:rPr>
          <w:spacing w:val="-6"/>
          <w:w w:val="105"/>
        </w:rPr>
        <w:t xml:space="preserve"> </w:t>
      </w:r>
      <w:r w:rsidRPr="00BF1D2D">
        <w:rPr>
          <w:w w:val="105"/>
        </w:rPr>
        <w:t>40</w:t>
      </w:r>
      <w:r w:rsidRPr="00BF1D2D">
        <w:rPr>
          <w:spacing w:val="-7"/>
          <w:w w:val="105"/>
        </w:rPr>
        <w:t xml:space="preserve"> </w:t>
      </w:r>
      <w:r w:rsidRPr="00BF1D2D">
        <w:rPr>
          <w:w w:val="105"/>
        </w:rPr>
        <w:t>USC</w:t>
      </w:r>
      <w:r w:rsidRPr="00BF1D2D">
        <w:rPr>
          <w:spacing w:val="-4"/>
          <w:w w:val="105"/>
        </w:rPr>
        <w:t xml:space="preserve"> </w:t>
      </w:r>
      <w:r w:rsidRPr="00BF1D2D">
        <w:rPr>
          <w:w w:val="105"/>
        </w:rPr>
        <w:t>3702</w:t>
      </w:r>
      <w:r w:rsidRPr="00BF1D2D">
        <w:rPr>
          <w:spacing w:val="-7"/>
          <w:w w:val="105"/>
        </w:rPr>
        <w:t xml:space="preserve"> </w:t>
      </w:r>
      <w:r w:rsidRPr="00BF1D2D">
        <w:rPr>
          <w:w w:val="105"/>
        </w:rPr>
        <w:t>of</w:t>
      </w:r>
      <w:r w:rsidRPr="00BF1D2D">
        <w:rPr>
          <w:spacing w:val="-12"/>
          <w:w w:val="105"/>
        </w:rPr>
        <w:t xml:space="preserve"> </w:t>
      </w:r>
      <w:r w:rsidRPr="00BF1D2D">
        <w:rPr>
          <w:w w:val="105"/>
        </w:rPr>
        <w:t>the</w:t>
      </w:r>
      <w:r w:rsidRPr="00BF1D2D">
        <w:rPr>
          <w:spacing w:val="28"/>
          <w:w w:val="105"/>
        </w:rPr>
        <w:t xml:space="preserve"> </w:t>
      </w:r>
      <w:r w:rsidRPr="00BF1D2D">
        <w:rPr>
          <w:w w:val="105"/>
        </w:rPr>
        <w:t>Act,</w:t>
      </w:r>
      <w:r w:rsidRPr="00BF1D2D">
        <w:rPr>
          <w:spacing w:val="-16"/>
          <w:w w:val="105"/>
        </w:rPr>
        <w:t xml:space="preserve"> </w:t>
      </w:r>
      <w:r w:rsidRPr="00BF1D2D">
        <w:rPr>
          <w:w w:val="105"/>
        </w:rPr>
        <w:t>vendor</w:t>
      </w:r>
      <w:r w:rsidRPr="00BF1D2D">
        <w:rPr>
          <w:spacing w:val="-4"/>
          <w:w w:val="105"/>
        </w:rPr>
        <w:t xml:space="preserve"> </w:t>
      </w:r>
      <w:r w:rsidRPr="00BF1D2D">
        <w:rPr>
          <w:w w:val="105"/>
        </w:rPr>
        <w:t>is</w:t>
      </w:r>
      <w:r w:rsidRPr="00BF1D2D">
        <w:rPr>
          <w:spacing w:val="-11"/>
          <w:w w:val="105"/>
        </w:rPr>
        <w:t xml:space="preserve"> </w:t>
      </w:r>
      <w:r w:rsidRPr="00BF1D2D">
        <w:rPr>
          <w:w w:val="105"/>
        </w:rPr>
        <w:t>required</w:t>
      </w:r>
      <w:r w:rsidRPr="00BF1D2D">
        <w:rPr>
          <w:spacing w:val="-2"/>
          <w:w w:val="105"/>
        </w:rPr>
        <w:t xml:space="preserve"> </w:t>
      </w:r>
      <w:r w:rsidRPr="00BF1D2D">
        <w:rPr>
          <w:w w:val="105"/>
        </w:rPr>
        <w:t>to</w:t>
      </w:r>
      <w:r w:rsidRPr="00BF1D2D">
        <w:rPr>
          <w:spacing w:val="-8"/>
          <w:w w:val="105"/>
        </w:rPr>
        <w:t xml:space="preserve"> </w:t>
      </w:r>
      <w:r w:rsidRPr="00BF1D2D">
        <w:rPr>
          <w:w w:val="105"/>
        </w:rPr>
        <w:t>compute</w:t>
      </w:r>
      <w:r w:rsidRPr="00BF1D2D">
        <w:rPr>
          <w:spacing w:val="-3"/>
          <w:w w:val="105"/>
        </w:rPr>
        <w:t xml:space="preserve"> </w:t>
      </w:r>
      <w:r w:rsidRPr="00BF1D2D">
        <w:rPr>
          <w:w w:val="105"/>
        </w:rPr>
        <w:t>the</w:t>
      </w:r>
      <w:r w:rsidRPr="00BF1D2D">
        <w:rPr>
          <w:spacing w:val="-4"/>
          <w:w w:val="105"/>
        </w:rPr>
        <w:t xml:space="preserve"> </w:t>
      </w:r>
      <w:r w:rsidRPr="00BF1D2D">
        <w:rPr>
          <w:w w:val="105"/>
        </w:rPr>
        <w:t>wages</w:t>
      </w:r>
      <w:r w:rsidRPr="00BF1D2D">
        <w:rPr>
          <w:spacing w:val="-9"/>
          <w:w w:val="105"/>
        </w:rPr>
        <w:t xml:space="preserve"> </w:t>
      </w:r>
      <w:r w:rsidRPr="00BF1D2D">
        <w:rPr>
          <w:w w:val="105"/>
        </w:rPr>
        <w:t>of</w:t>
      </w:r>
      <w:r w:rsidRPr="00BF1D2D">
        <w:rPr>
          <w:spacing w:val="-7"/>
          <w:w w:val="105"/>
        </w:rPr>
        <w:t xml:space="preserve"> </w:t>
      </w:r>
      <w:r w:rsidRPr="00BF1D2D">
        <w:rPr>
          <w:w w:val="105"/>
        </w:rPr>
        <w:t xml:space="preserve">every mechanic and laborer </w:t>
      </w:r>
      <w:r w:rsidR="00114D41" w:rsidRPr="00BF1D2D">
        <w:rPr>
          <w:w w:val="105"/>
        </w:rPr>
        <w:t>based on</w:t>
      </w:r>
      <w:r w:rsidRPr="00BF1D2D">
        <w:rPr>
          <w:w w:val="105"/>
        </w:rPr>
        <w:t xml:space="preserve"> a standard work week of 40 hours. Work </w:t>
      </w:r>
      <w:proofErr w:type="gramStart"/>
      <w:r w:rsidRPr="00BF1D2D">
        <w:rPr>
          <w:w w:val="105"/>
        </w:rPr>
        <w:t>in excess of</w:t>
      </w:r>
      <w:proofErr w:type="gramEnd"/>
      <w:r w:rsidRPr="00BF1D2D">
        <w:rPr>
          <w:w w:val="105"/>
        </w:rPr>
        <w:t xml:space="preserve"> the standard work week is permissible provided that the worker is compensated at a rate of not less than one and a half times the basic rate of pay for all hours worked in excess of 40 hours in the work week. The requirements of the 40 USC 3704 are applicable to construction work and provide that no laborer or mechanic must be required to work in surroundings or under working conditions that are unsanitary, hazardous</w:t>
      </w:r>
      <w:r w:rsidR="00114D41" w:rsidRPr="00BF1D2D">
        <w:rPr>
          <w:w w:val="105"/>
        </w:rPr>
        <w:t>,</w:t>
      </w:r>
      <w:r w:rsidRPr="00BF1D2D">
        <w:rPr>
          <w:w w:val="105"/>
        </w:rPr>
        <w:t xml:space="preserve"> or dangerous. These requirements do not apply to the purchase of supplies, materials</w:t>
      </w:r>
      <w:r w:rsidR="00114D41" w:rsidRPr="00BF1D2D">
        <w:rPr>
          <w:w w:val="105"/>
        </w:rPr>
        <w:t>,</w:t>
      </w:r>
      <w:r w:rsidRPr="00BF1D2D">
        <w:rPr>
          <w:w w:val="105"/>
        </w:rPr>
        <w:t xml:space="preserve"> or articles ordinarily available on the open market, or contracts for transportation or transmission of</w:t>
      </w:r>
      <w:r w:rsidRPr="00BF1D2D">
        <w:rPr>
          <w:spacing w:val="-3"/>
          <w:w w:val="105"/>
        </w:rPr>
        <w:t xml:space="preserve"> </w:t>
      </w:r>
      <w:r w:rsidRPr="00BF1D2D">
        <w:rPr>
          <w:w w:val="105"/>
        </w:rPr>
        <w:t>intelligence.</w:t>
      </w:r>
    </w:p>
    <w:p w14:paraId="03973C8D" w14:textId="3DEFCB93" w:rsidR="00EB63FF" w:rsidRPr="00BF1D2D" w:rsidRDefault="00253855" w:rsidP="002F5850">
      <w:pPr>
        <w:pStyle w:val="BodyText"/>
        <w:spacing w:before="6" w:line="242" w:lineRule="auto"/>
        <w:ind w:left="180" w:right="141"/>
        <w:jc w:val="both"/>
        <w:rPr>
          <w:color w:val="2F2F2F"/>
        </w:rPr>
      </w:pPr>
      <w:r w:rsidRPr="00BF1D2D">
        <w:rPr>
          <w:color w:val="2F2F2F"/>
        </w:rPr>
        <w:t xml:space="preserve"> Yes, I agree __________     No, I disagree ___________    Initials ___________ </w:t>
      </w:r>
    </w:p>
    <w:p w14:paraId="6F473CC1" w14:textId="77777777" w:rsidR="002E5246" w:rsidRPr="00BF1D2D" w:rsidRDefault="002E5246" w:rsidP="002F5850">
      <w:pPr>
        <w:pStyle w:val="BodyText"/>
        <w:spacing w:before="6" w:line="242" w:lineRule="auto"/>
        <w:ind w:left="180" w:right="141"/>
        <w:jc w:val="both"/>
        <w:rPr>
          <w:color w:val="2F2F2F"/>
        </w:rPr>
      </w:pPr>
    </w:p>
    <w:p w14:paraId="7D1AC597" w14:textId="77777777" w:rsidR="00253855" w:rsidRPr="00BF1D2D" w:rsidRDefault="00253855" w:rsidP="002F5850">
      <w:pPr>
        <w:pStyle w:val="Heading2"/>
        <w:keepNext w:val="0"/>
        <w:keepLines w:val="0"/>
        <w:widowControl w:val="0"/>
        <w:numPr>
          <w:ilvl w:val="0"/>
          <w:numId w:val="23"/>
        </w:numPr>
        <w:tabs>
          <w:tab w:val="left" w:pos="486"/>
        </w:tabs>
        <w:autoSpaceDE w:val="0"/>
        <w:autoSpaceDN w:val="0"/>
        <w:spacing w:before="0"/>
        <w:ind w:left="180" w:hanging="355"/>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lastRenderedPageBreak/>
        <w:t>Right to Inventions Made Under a Contract or</w:t>
      </w:r>
      <w:r w:rsidRPr="00BF1D2D">
        <w:rPr>
          <w:rFonts w:ascii="Times New Roman" w:hAnsi="Times New Roman" w:cs="Times New Roman"/>
          <w:b/>
          <w:color w:val="auto"/>
          <w:spacing w:val="-28"/>
          <w:w w:val="105"/>
          <w:sz w:val="24"/>
          <w:szCs w:val="24"/>
        </w:rPr>
        <w:t xml:space="preserve"> </w:t>
      </w:r>
      <w:r w:rsidRPr="00BF1D2D">
        <w:rPr>
          <w:rFonts w:ascii="Times New Roman" w:hAnsi="Times New Roman" w:cs="Times New Roman"/>
          <w:b/>
          <w:color w:val="auto"/>
          <w:w w:val="105"/>
          <w:sz w:val="24"/>
          <w:szCs w:val="24"/>
        </w:rPr>
        <w:t>Agreement</w:t>
      </w:r>
    </w:p>
    <w:p w14:paraId="37904FE4" w14:textId="436F85FD" w:rsidR="00253855" w:rsidRPr="00BF1D2D" w:rsidRDefault="00253855" w:rsidP="002F5850">
      <w:pPr>
        <w:pStyle w:val="BodyText"/>
        <w:spacing w:before="26" w:line="261" w:lineRule="auto"/>
        <w:ind w:left="180" w:right="540" w:firstLine="7"/>
        <w:jc w:val="both"/>
        <w:rPr>
          <w:w w:val="105"/>
        </w:rPr>
      </w:pPr>
      <w:r w:rsidRPr="00BF1D2D">
        <w:rPr>
          <w:w w:val="105"/>
        </w:rPr>
        <w:t>If the participating agency's federal award meets the definition of "funding agreement" under 37 CFR 401.2(a) and the recipient or sub recipient wishes to enter into a contract with a small business firm or nonprofit organization regarding the substitution of parties, assignment or performance or experiments, developmental or research work under the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w:t>
      </w:r>
      <w:r w:rsidRPr="00BF1D2D">
        <w:rPr>
          <w:spacing w:val="-32"/>
          <w:w w:val="105"/>
        </w:rPr>
        <w:t xml:space="preserve"> </w:t>
      </w:r>
      <w:r w:rsidRPr="00BF1D2D">
        <w:rPr>
          <w:w w:val="105"/>
        </w:rPr>
        <w:t>agency.</w:t>
      </w:r>
    </w:p>
    <w:p w14:paraId="2AC68F91" w14:textId="08A2AA45" w:rsidR="005C3358" w:rsidRPr="00BF1D2D"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6ED1EB1B" w14:textId="77777777" w:rsidR="00253855" w:rsidRPr="00BF1D2D" w:rsidRDefault="00253855" w:rsidP="002F5850">
      <w:pPr>
        <w:pStyle w:val="Heading2"/>
        <w:keepNext w:val="0"/>
        <w:keepLines w:val="0"/>
        <w:widowControl w:val="0"/>
        <w:numPr>
          <w:ilvl w:val="0"/>
          <w:numId w:val="23"/>
        </w:numPr>
        <w:tabs>
          <w:tab w:val="left" w:pos="476"/>
        </w:tabs>
        <w:autoSpaceDE w:val="0"/>
        <w:autoSpaceDN w:val="0"/>
        <w:spacing w:before="0"/>
        <w:ind w:left="180" w:hanging="349"/>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Clean</w:t>
      </w:r>
      <w:r w:rsidRPr="00BF1D2D">
        <w:rPr>
          <w:rFonts w:ascii="Times New Roman" w:hAnsi="Times New Roman" w:cs="Times New Roman"/>
          <w:b/>
          <w:color w:val="auto"/>
          <w:spacing w:val="-12"/>
          <w:w w:val="105"/>
          <w:sz w:val="24"/>
          <w:szCs w:val="24"/>
        </w:rPr>
        <w:t xml:space="preserve"> </w:t>
      </w:r>
      <w:r w:rsidRPr="00BF1D2D">
        <w:rPr>
          <w:rFonts w:ascii="Times New Roman" w:hAnsi="Times New Roman" w:cs="Times New Roman"/>
          <w:b/>
          <w:color w:val="auto"/>
          <w:w w:val="105"/>
          <w:sz w:val="24"/>
          <w:szCs w:val="24"/>
        </w:rPr>
        <w:t>Air</w:t>
      </w:r>
      <w:r w:rsidRPr="00BF1D2D">
        <w:rPr>
          <w:rFonts w:ascii="Times New Roman" w:hAnsi="Times New Roman" w:cs="Times New Roman"/>
          <w:b/>
          <w:color w:val="auto"/>
          <w:spacing w:val="-14"/>
          <w:w w:val="105"/>
          <w:sz w:val="24"/>
          <w:szCs w:val="24"/>
        </w:rPr>
        <w:t xml:space="preserve"> </w:t>
      </w:r>
      <w:r w:rsidRPr="00BF1D2D">
        <w:rPr>
          <w:rFonts w:ascii="Times New Roman" w:hAnsi="Times New Roman" w:cs="Times New Roman"/>
          <w:b/>
          <w:color w:val="auto"/>
          <w:w w:val="105"/>
          <w:sz w:val="24"/>
          <w:szCs w:val="24"/>
        </w:rPr>
        <w:t>Act</w:t>
      </w:r>
      <w:r w:rsidRPr="00BF1D2D">
        <w:rPr>
          <w:rFonts w:ascii="Times New Roman" w:hAnsi="Times New Roman" w:cs="Times New Roman"/>
          <w:b/>
          <w:color w:val="auto"/>
          <w:spacing w:val="-21"/>
          <w:w w:val="105"/>
          <w:sz w:val="24"/>
          <w:szCs w:val="24"/>
        </w:rPr>
        <w:t xml:space="preserve"> </w:t>
      </w:r>
      <w:r w:rsidRPr="00BF1D2D">
        <w:rPr>
          <w:rFonts w:ascii="Times New Roman" w:hAnsi="Times New Roman" w:cs="Times New Roman"/>
          <w:b/>
          <w:color w:val="auto"/>
          <w:w w:val="105"/>
          <w:sz w:val="24"/>
          <w:szCs w:val="24"/>
        </w:rPr>
        <w:t>and</w:t>
      </w:r>
      <w:r w:rsidRPr="00BF1D2D">
        <w:rPr>
          <w:rFonts w:ascii="Times New Roman" w:hAnsi="Times New Roman" w:cs="Times New Roman"/>
          <w:b/>
          <w:color w:val="auto"/>
          <w:spacing w:val="-9"/>
          <w:w w:val="105"/>
          <w:sz w:val="24"/>
          <w:szCs w:val="24"/>
        </w:rPr>
        <w:t xml:space="preserve"> </w:t>
      </w:r>
      <w:r w:rsidRPr="00BF1D2D">
        <w:rPr>
          <w:rFonts w:ascii="Times New Roman" w:hAnsi="Times New Roman" w:cs="Times New Roman"/>
          <w:b/>
          <w:color w:val="auto"/>
          <w:w w:val="105"/>
          <w:sz w:val="24"/>
          <w:szCs w:val="24"/>
        </w:rPr>
        <w:t>Federal</w:t>
      </w:r>
      <w:r w:rsidRPr="00BF1D2D">
        <w:rPr>
          <w:rFonts w:ascii="Times New Roman" w:hAnsi="Times New Roman" w:cs="Times New Roman"/>
          <w:b/>
          <w:color w:val="auto"/>
          <w:spacing w:val="6"/>
          <w:w w:val="105"/>
          <w:sz w:val="24"/>
          <w:szCs w:val="24"/>
        </w:rPr>
        <w:t xml:space="preserve"> </w:t>
      </w:r>
      <w:r w:rsidRPr="00BF1D2D">
        <w:rPr>
          <w:rFonts w:ascii="Times New Roman" w:hAnsi="Times New Roman" w:cs="Times New Roman"/>
          <w:b/>
          <w:color w:val="auto"/>
          <w:w w:val="105"/>
          <w:sz w:val="24"/>
          <w:szCs w:val="24"/>
        </w:rPr>
        <w:t>Water</w:t>
      </w:r>
      <w:r w:rsidRPr="00BF1D2D">
        <w:rPr>
          <w:rFonts w:ascii="Times New Roman" w:hAnsi="Times New Roman" w:cs="Times New Roman"/>
          <w:b/>
          <w:color w:val="auto"/>
          <w:spacing w:val="-5"/>
          <w:w w:val="105"/>
          <w:sz w:val="24"/>
          <w:szCs w:val="24"/>
        </w:rPr>
        <w:t xml:space="preserve"> </w:t>
      </w:r>
      <w:r w:rsidRPr="00BF1D2D">
        <w:rPr>
          <w:rFonts w:ascii="Times New Roman" w:hAnsi="Times New Roman" w:cs="Times New Roman"/>
          <w:b/>
          <w:color w:val="auto"/>
          <w:w w:val="105"/>
          <w:sz w:val="24"/>
          <w:szCs w:val="24"/>
        </w:rPr>
        <w:t>Pollution Control</w:t>
      </w:r>
      <w:r w:rsidRPr="00BF1D2D">
        <w:rPr>
          <w:rFonts w:ascii="Times New Roman" w:hAnsi="Times New Roman" w:cs="Times New Roman"/>
          <w:b/>
          <w:color w:val="auto"/>
          <w:spacing w:val="3"/>
          <w:w w:val="105"/>
          <w:sz w:val="24"/>
          <w:szCs w:val="24"/>
        </w:rPr>
        <w:t xml:space="preserve"> </w:t>
      </w:r>
      <w:r w:rsidRPr="00BF1D2D">
        <w:rPr>
          <w:rFonts w:ascii="Times New Roman" w:hAnsi="Times New Roman" w:cs="Times New Roman"/>
          <w:b/>
          <w:color w:val="auto"/>
          <w:w w:val="105"/>
          <w:sz w:val="24"/>
          <w:szCs w:val="24"/>
        </w:rPr>
        <w:t>Act</w:t>
      </w:r>
    </w:p>
    <w:p w14:paraId="476045FA" w14:textId="689F7C65" w:rsidR="00253855" w:rsidRPr="00BF1D2D" w:rsidRDefault="00253855" w:rsidP="002F5850">
      <w:pPr>
        <w:pStyle w:val="BodyText"/>
        <w:spacing w:before="31" w:line="261" w:lineRule="auto"/>
        <w:ind w:left="180" w:right="540" w:firstLine="4"/>
        <w:jc w:val="both"/>
        <w:rPr>
          <w:w w:val="105"/>
        </w:rPr>
      </w:pPr>
      <w:r w:rsidRPr="00BF1D2D">
        <w:rPr>
          <w:w w:val="105"/>
        </w:rPr>
        <w:t>Clean</w:t>
      </w:r>
      <w:r w:rsidRPr="00BF1D2D">
        <w:rPr>
          <w:spacing w:val="-12"/>
          <w:w w:val="105"/>
        </w:rPr>
        <w:t xml:space="preserve"> </w:t>
      </w:r>
      <w:r w:rsidRPr="00BF1D2D">
        <w:rPr>
          <w:w w:val="105"/>
        </w:rPr>
        <w:t>Air</w:t>
      </w:r>
      <w:r w:rsidRPr="00BF1D2D">
        <w:rPr>
          <w:spacing w:val="-20"/>
          <w:w w:val="105"/>
        </w:rPr>
        <w:t xml:space="preserve"> </w:t>
      </w:r>
      <w:r w:rsidRPr="00BF1D2D">
        <w:rPr>
          <w:w w:val="105"/>
        </w:rPr>
        <w:t>Act</w:t>
      </w:r>
      <w:r w:rsidRPr="00BF1D2D">
        <w:rPr>
          <w:spacing w:val="-16"/>
          <w:w w:val="105"/>
        </w:rPr>
        <w:t xml:space="preserve"> </w:t>
      </w:r>
      <w:r w:rsidRPr="00BF1D2D">
        <w:rPr>
          <w:w w:val="105"/>
        </w:rPr>
        <w:t>(42</w:t>
      </w:r>
      <w:r w:rsidRPr="00BF1D2D">
        <w:rPr>
          <w:spacing w:val="-7"/>
          <w:w w:val="105"/>
        </w:rPr>
        <w:t xml:space="preserve"> </w:t>
      </w:r>
      <w:r w:rsidRPr="00BF1D2D">
        <w:rPr>
          <w:w w:val="105"/>
        </w:rPr>
        <w:t>USC</w:t>
      </w:r>
      <w:r w:rsidRPr="00BF1D2D">
        <w:rPr>
          <w:spacing w:val="-12"/>
          <w:w w:val="105"/>
        </w:rPr>
        <w:t xml:space="preserve"> </w:t>
      </w:r>
      <w:r w:rsidRPr="00BF1D2D">
        <w:rPr>
          <w:w w:val="105"/>
        </w:rPr>
        <w:t>7401-7671q.)</w:t>
      </w:r>
      <w:r w:rsidRPr="00BF1D2D">
        <w:rPr>
          <w:spacing w:val="-6"/>
          <w:w w:val="105"/>
        </w:rPr>
        <w:t xml:space="preserve"> </w:t>
      </w:r>
      <w:r w:rsidRPr="00BF1D2D">
        <w:rPr>
          <w:w w:val="105"/>
        </w:rPr>
        <w:t>and</w:t>
      </w:r>
      <w:r w:rsidRPr="00BF1D2D">
        <w:rPr>
          <w:spacing w:val="-7"/>
          <w:w w:val="105"/>
        </w:rPr>
        <w:t xml:space="preserve"> </w:t>
      </w:r>
      <w:r w:rsidRPr="00BF1D2D">
        <w:rPr>
          <w:w w:val="105"/>
        </w:rPr>
        <w:t>the</w:t>
      </w:r>
      <w:r w:rsidRPr="00BF1D2D">
        <w:rPr>
          <w:spacing w:val="-2"/>
          <w:w w:val="105"/>
        </w:rPr>
        <w:t xml:space="preserve"> </w:t>
      </w:r>
      <w:r w:rsidRPr="00BF1D2D">
        <w:rPr>
          <w:w w:val="105"/>
        </w:rPr>
        <w:t>Federal</w:t>
      </w:r>
      <w:r w:rsidRPr="00BF1D2D">
        <w:rPr>
          <w:spacing w:val="-15"/>
          <w:w w:val="105"/>
        </w:rPr>
        <w:t xml:space="preserve"> </w:t>
      </w:r>
      <w:r w:rsidRPr="00BF1D2D">
        <w:rPr>
          <w:w w:val="105"/>
        </w:rPr>
        <w:t>Water</w:t>
      </w:r>
      <w:r w:rsidRPr="00BF1D2D">
        <w:rPr>
          <w:spacing w:val="-9"/>
          <w:w w:val="105"/>
        </w:rPr>
        <w:t xml:space="preserve"> </w:t>
      </w:r>
      <w:r w:rsidRPr="00BF1D2D">
        <w:rPr>
          <w:w w:val="105"/>
        </w:rPr>
        <w:t>Pollution</w:t>
      </w:r>
      <w:r w:rsidRPr="00BF1D2D">
        <w:rPr>
          <w:spacing w:val="-4"/>
          <w:w w:val="105"/>
        </w:rPr>
        <w:t xml:space="preserve"> </w:t>
      </w:r>
      <w:r w:rsidRPr="00BF1D2D">
        <w:rPr>
          <w:w w:val="105"/>
        </w:rPr>
        <w:t>Control</w:t>
      </w:r>
      <w:r w:rsidRPr="00BF1D2D">
        <w:rPr>
          <w:spacing w:val="-12"/>
          <w:w w:val="105"/>
        </w:rPr>
        <w:t xml:space="preserve"> </w:t>
      </w:r>
      <w:r w:rsidRPr="00BF1D2D">
        <w:rPr>
          <w:w w:val="105"/>
        </w:rPr>
        <w:t>Act</w:t>
      </w:r>
      <w:r w:rsidRPr="00BF1D2D">
        <w:rPr>
          <w:spacing w:val="-15"/>
          <w:w w:val="105"/>
        </w:rPr>
        <w:t xml:space="preserve"> </w:t>
      </w:r>
      <w:r w:rsidRPr="00BF1D2D">
        <w:rPr>
          <w:w w:val="105"/>
        </w:rPr>
        <w:t>(33</w:t>
      </w:r>
      <w:r w:rsidRPr="00BF1D2D">
        <w:rPr>
          <w:spacing w:val="14"/>
          <w:w w:val="105"/>
        </w:rPr>
        <w:t xml:space="preserve"> </w:t>
      </w:r>
      <w:r w:rsidRPr="00BF1D2D">
        <w:rPr>
          <w:w w:val="105"/>
        </w:rPr>
        <w:t>USC</w:t>
      </w:r>
      <w:r w:rsidRPr="00BF1D2D">
        <w:rPr>
          <w:spacing w:val="-21"/>
          <w:w w:val="105"/>
        </w:rPr>
        <w:t xml:space="preserve"> </w:t>
      </w:r>
      <w:r w:rsidRPr="00BF1D2D">
        <w:rPr>
          <w:w w:val="105"/>
        </w:rPr>
        <w:t>1251-1387),</w:t>
      </w:r>
      <w:r w:rsidRPr="00BF1D2D">
        <w:rPr>
          <w:spacing w:val="-13"/>
          <w:w w:val="105"/>
        </w:rPr>
        <w:t xml:space="preserve"> </w:t>
      </w:r>
      <w:r w:rsidRPr="00BF1D2D">
        <w:rPr>
          <w:w w:val="105"/>
        </w:rPr>
        <w:t>as</w:t>
      </w:r>
      <w:r w:rsidRPr="00BF1D2D">
        <w:rPr>
          <w:spacing w:val="-22"/>
          <w:w w:val="105"/>
        </w:rPr>
        <w:t xml:space="preserve"> </w:t>
      </w:r>
      <w:r w:rsidRPr="00BF1D2D">
        <w:rPr>
          <w:w w:val="105"/>
        </w:rPr>
        <w:t xml:space="preserve">amended, contracts and sub grants of amounts </w:t>
      </w:r>
      <w:proofErr w:type="gramStart"/>
      <w:r w:rsidRPr="00BF1D2D">
        <w:rPr>
          <w:w w:val="105"/>
        </w:rPr>
        <w:t>in excess of</w:t>
      </w:r>
      <w:proofErr w:type="gramEnd"/>
      <w:r w:rsidRPr="00BF1D2D">
        <w:rPr>
          <w:w w:val="105"/>
        </w:rPr>
        <w:t xml:space="preserve">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When required, vendor agrees to comply with all applicable standards, orders, or regulations issued pursuant to the Clean Air Act and the Federal Water Pollution Control</w:t>
      </w:r>
      <w:r w:rsidRPr="00BF1D2D">
        <w:rPr>
          <w:spacing w:val="-4"/>
          <w:w w:val="105"/>
        </w:rPr>
        <w:t xml:space="preserve"> </w:t>
      </w:r>
      <w:r w:rsidRPr="00BF1D2D">
        <w:rPr>
          <w:w w:val="105"/>
        </w:rPr>
        <w:t>Act.</w:t>
      </w:r>
    </w:p>
    <w:p w14:paraId="770D8587" w14:textId="382C2069" w:rsidR="005C3358" w:rsidRPr="00BF1D2D"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074D17F0" w14:textId="77777777" w:rsidR="00253855" w:rsidRPr="00BF1D2D" w:rsidRDefault="00253855" w:rsidP="002F5850">
      <w:pPr>
        <w:pStyle w:val="Heading2"/>
        <w:keepNext w:val="0"/>
        <w:keepLines w:val="0"/>
        <w:widowControl w:val="0"/>
        <w:numPr>
          <w:ilvl w:val="0"/>
          <w:numId w:val="23"/>
        </w:numPr>
        <w:tabs>
          <w:tab w:val="left" w:pos="478"/>
        </w:tabs>
        <w:autoSpaceDE w:val="0"/>
        <w:autoSpaceDN w:val="0"/>
        <w:spacing w:before="0"/>
        <w:ind w:left="180" w:hanging="361"/>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Debarment and</w:t>
      </w:r>
      <w:r w:rsidRPr="00BF1D2D">
        <w:rPr>
          <w:rFonts w:ascii="Times New Roman" w:hAnsi="Times New Roman" w:cs="Times New Roman"/>
          <w:b/>
          <w:color w:val="auto"/>
          <w:spacing w:val="-11"/>
          <w:w w:val="105"/>
          <w:sz w:val="24"/>
          <w:szCs w:val="24"/>
        </w:rPr>
        <w:t xml:space="preserve"> </w:t>
      </w:r>
      <w:r w:rsidRPr="00BF1D2D">
        <w:rPr>
          <w:rFonts w:ascii="Times New Roman" w:hAnsi="Times New Roman" w:cs="Times New Roman"/>
          <w:b/>
          <w:color w:val="auto"/>
          <w:w w:val="105"/>
          <w:sz w:val="24"/>
          <w:szCs w:val="24"/>
        </w:rPr>
        <w:t>Suspension</w:t>
      </w:r>
    </w:p>
    <w:p w14:paraId="339C12DA" w14:textId="77777777" w:rsidR="00253855" w:rsidRPr="00BF1D2D" w:rsidRDefault="00253855" w:rsidP="002F5850">
      <w:pPr>
        <w:pStyle w:val="BodyText"/>
        <w:spacing w:before="67" w:line="261" w:lineRule="auto"/>
        <w:ind w:left="180" w:right="540" w:firstLine="8"/>
        <w:jc w:val="both"/>
      </w:pPr>
      <w:r w:rsidRPr="00BF1D2D">
        <w:rPr>
          <w:w w:val="110"/>
        </w:rPr>
        <w:t>Debarment</w:t>
      </w:r>
      <w:r w:rsidRPr="00BF1D2D">
        <w:rPr>
          <w:spacing w:val="-14"/>
          <w:w w:val="110"/>
        </w:rPr>
        <w:t xml:space="preserve"> </w:t>
      </w:r>
      <w:r w:rsidRPr="00BF1D2D">
        <w:rPr>
          <w:w w:val="110"/>
        </w:rPr>
        <w:t>and</w:t>
      </w:r>
      <w:r w:rsidRPr="00BF1D2D">
        <w:rPr>
          <w:spacing w:val="-15"/>
          <w:w w:val="110"/>
        </w:rPr>
        <w:t xml:space="preserve"> </w:t>
      </w:r>
      <w:r w:rsidRPr="00BF1D2D">
        <w:rPr>
          <w:w w:val="110"/>
        </w:rPr>
        <w:t>Suspension</w:t>
      </w:r>
      <w:r w:rsidRPr="00BF1D2D">
        <w:rPr>
          <w:spacing w:val="8"/>
          <w:w w:val="110"/>
        </w:rPr>
        <w:t xml:space="preserve"> </w:t>
      </w:r>
      <w:r w:rsidRPr="00BF1D2D">
        <w:rPr>
          <w:w w:val="110"/>
        </w:rPr>
        <w:t>(Executive</w:t>
      </w:r>
      <w:r w:rsidRPr="00BF1D2D">
        <w:rPr>
          <w:spacing w:val="-8"/>
          <w:w w:val="110"/>
        </w:rPr>
        <w:t xml:space="preserve"> </w:t>
      </w:r>
      <w:r w:rsidRPr="00BF1D2D">
        <w:rPr>
          <w:w w:val="110"/>
        </w:rPr>
        <w:t>Orders</w:t>
      </w:r>
      <w:r w:rsidRPr="00BF1D2D">
        <w:rPr>
          <w:spacing w:val="-23"/>
          <w:w w:val="110"/>
        </w:rPr>
        <w:t xml:space="preserve"> </w:t>
      </w:r>
      <w:r w:rsidRPr="00BF1D2D">
        <w:rPr>
          <w:w w:val="110"/>
        </w:rPr>
        <w:t>12549</w:t>
      </w:r>
      <w:r w:rsidRPr="00BF1D2D">
        <w:rPr>
          <w:spacing w:val="-15"/>
          <w:w w:val="110"/>
        </w:rPr>
        <w:t xml:space="preserve"> </w:t>
      </w:r>
      <w:r w:rsidRPr="00BF1D2D">
        <w:rPr>
          <w:w w:val="110"/>
        </w:rPr>
        <w:t>and</w:t>
      </w:r>
      <w:r w:rsidRPr="00BF1D2D">
        <w:rPr>
          <w:spacing w:val="-18"/>
          <w:w w:val="110"/>
        </w:rPr>
        <w:t xml:space="preserve"> </w:t>
      </w:r>
      <w:r w:rsidRPr="00BF1D2D">
        <w:rPr>
          <w:w w:val="110"/>
        </w:rPr>
        <w:t>12689),</w:t>
      </w:r>
      <w:r w:rsidRPr="00BF1D2D">
        <w:rPr>
          <w:spacing w:val="-18"/>
          <w:w w:val="110"/>
        </w:rPr>
        <w:t xml:space="preserve"> </w:t>
      </w:r>
      <w:r w:rsidRPr="00BF1D2D">
        <w:rPr>
          <w:w w:val="110"/>
        </w:rPr>
        <w:t>a</w:t>
      </w:r>
      <w:r w:rsidRPr="00BF1D2D">
        <w:rPr>
          <w:spacing w:val="-15"/>
          <w:w w:val="110"/>
        </w:rPr>
        <w:t xml:space="preserve"> </w:t>
      </w:r>
      <w:r w:rsidRPr="00BF1D2D">
        <w:rPr>
          <w:w w:val="110"/>
        </w:rPr>
        <w:t>contract</w:t>
      </w:r>
      <w:r w:rsidRPr="00BF1D2D">
        <w:rPr>
          <w:spacing w:val="-17"/>
          <w:w w:val="110"/>
        </w:rPr>
        <w:t xml:space="preserve"> </w:t>
      </w:r>
      <w:r w:rsidRPr="00BF1D2D">
        <w:rPr>
          <w:w w:val="110"/>
        </w:rPr>
        <w:t>award</w:t>
      </w:r>
      <w:r w:rsidRPr="00BF1D2D">
        <w:rPr>
          <w:spacing w:val="-6"/>
          <w:w w:val="110"/>
        </w:rPr>
        <w:t xml:space="preserve"> </w:t>
      </w:r>
      <w:r w:rsidRPr="00BF1D2D">
        <w:rPr>
          <w:w w:val="110"/>
        </w:rPr>
        <w:t>(see</w:t>
      </w:r>
      <w:r w:rsidRPr="00BF1D2D">
        <w:rPr>
          <w:spacing w:val="-15"/>
          <w:w w:val="110"/>
        </w:rPr>
        <w:t xml:space="preserve"> </w:t>
      </w:r>
      <w:r w:rsidRPr="00BF1D2D">
        <w:rPr>
          <w:w w:val="110"/>
        </w:rPr>
        <w:t>2</w:t>
      </w:r>
      <w:r w:rsidRPr="00BF1D2D">
        <w:rPr>
          <w:spacing w:val="-16"/>
          <w:w w:val="110"/>
        </w:rPr>
        <w:t xml:space="preserve"> </w:t>
      </w:r>
      <w:r w:rsidRPr="00BF1D2D">
        <w:rPr>
          <w:w w:val="110"/>
        </w:rPr>
        <w:t>CFR</w:t>
      </w:r>
      <w:r w:rsidRPr="00BF1D2D">
        <w:rPr>
          <w:spacing w:val="-23"/>
          <w:w w:val="110"/>
        </w:rPr>
        <w:t xml:space="preserve"> </w:t>
      </w:r>
      <w:r w:rsidRPr="00BF1D2D">
        <w:rPr>
          <w:w w:val="110"/>
        </w:rPr>
        <w:t>180.222)</w:t>
      </w:r>
      <w:r w:rsidRPr="00BF1D2D">
        <w:rPr>
          <w:spacing w:val="-4"/>
          <w:w w:val="110"/>
        </w:rPr>
        <w:t xml:space="preserve"> </w:t>
      </w:r>
      <w:r w:rsidRPr="00BF1D2D">
        <w:rPr>
          <w:w w:val="110"/>
        </w:rPr>
        <w:t>must</w:t>
      </w:r>
      <w:r w:rsidRPr="00BF1D2D">
        <w:rPr>
          <w:spacing w:val="-14"/>
          <w:w w:val="110"/>
        </w:rPr>
        <w:t xml:space="preserve"> </w:t>
      </w:r>
      <w:r w:rsidRPr="00BF1D2D">
        <w:rPr>
          <w:w w:val="110"/>
        </w:rPr>
        <w:t>not be made to parties listed on the government-wide exclusions in the System for Award Management (SAM), in accordance</w:t>
      </w:r>
      <w:r w:rsidRPr="00BF1D2D">
        <w:rPr>
          <w:spacing w:val="-17"/>
          <w:w w:val="110"/>
        </w:rPr>
        <w:t xml:space="preserve"> </w:t>
      </w:r>
      <w:r w:rsidRPr="00BF1D2D">
        <w:rPr>
          <w:w w:val="110"/>
        </w:rPr>
        <w:t>with</w:t>
      </w:r>
      <w:r w:rsidRPr="00BF1D2D">
        <w:rPr>
          <w:spacing w:val="-22"/>
          <w:w w:val="110"/>
        </w:rPr>
        <w:t xml:space="preserve"> </w:t>
      </w:r>
      <w:r w:rsidRPr="00BF1D2D">
        <w:rPr>
          <w:w w:val="110"/>
        </w:rPr>
        <w:t>0MB</w:t>
      </w:r>
      <w:r w:rsidRPr="00BF1D2D">
        <w:rPr>
          <w:spacing w:val="-28"/>
          <w:w w:val="110"/>
        </w:rPr>
        <w:t xml:space="preserve"> </w:t>
      </w:r>
      <w:r w:rsidRPr="00BF1D2D">
        <w:rPr>
          <w:w w:val="110"/>
        </w:rPr>
        <w:t>guidelines</w:t>
      </w:r>
      <w:r w:rsidRPr="00BF1D2D">
        <w:rPr>
          <w:spacing w:val="-22"/>
          <w:w w:val="110"/>
        </w:rPr>
        <w:t xml:space="preserve"> </w:t>
      </w:r>
      <w:r w:rsidRPr="00BF1D2D">
        <w:rPr>
          <w:w w:val="110"/>
        </w:rPr>
        <w:t>at</w:t>
      </w:r>
      <w:r w:rsidRPr="00BF1D2D">
        <w:rPr>
          <w:spacing w:val="-18"/>
          <w:w w:val="110"/>
        </w:rPr>
        <w:t xml:space="preserve"> </w:t>
      </w:r>
      <w:r w:rsidRPr="00BF1D2D">
        <w:rPr>
          <w:w w:val="110"/>
        </w:rPr>
        <w:t>2</w:t>
      </w:r>
      <w:r w:rsidRPr="00BF1D2D">
        <w:rPr>
          <w:spacing w:val="-26"/>
          <w:w w:val="110"/>
        </w:rPr>
        <w:t xml:space="preserve"> </w:t>
      </w:r>
      <w:r w:rsidRPr="00BF1D2D">
        <w:rPr>
          <w:w w:val="110"/>
        </w:rPr>
        <w:t>CFR</w:t>
      </w:r>
      <w:r w:rsidRPr="00BF1D2D">
        <w:rPr>
          <w:spacing w:val="-31"/>
          <w:w w:val="110"/>
        </w:rPr>
        <w:t xml:space="preserve"> </w:t>
      </w:r>
      <w:r w:rsidRPr="00BF1D2D">
        <w:rPr>
          <w:w w:val="110"/>
        </w:rPr>
        <w:t>180</w:t>
      </w:r>
      <w:r w:rsidRPr="00BF1D2D">
        <w:rPr>
          <w:spacing w:val="9"/>
          <w:w w:val="110"/>
        </w:rPr>
        <w:t xml:space="preserve"> </w:t>
      </w:r>
      <w:r w:rsidRPr="00BF1D2D">
        <w:rPr>
          <w:w w:val="110"/>
        </w:rPr>
        <w:t>that</w:t>
      </w:r>
      <w:r w:rsidRPr="00BF1D2D">
        <w:rPr>
          <w:spacing w:val="-30"/>
          <w:w w:val="110"/>
        </w:rPr>
        <w:t xml:space="preserve"> </w:t>
      </w:r>
      <w:r w:rsidRPr="00BF1D2D">
        <w:rPr>
          <w:w w:val="110"/>
        </w:rPr>
        <w:t>implement</w:t>
      </w:r>
      <w:r w:rsidRPr="00BF1D2D">
        <w:rPr>
          <w:spacing w:val="-17"/>
          <w:w w:val="110"/>
        </w:rPr>
        <w:t xml:space="preserve"> </w:t>
      </w:r>
      <w:r w:rsidRPr="00BF1D2D">
        <w:rPr>
          <w:w w:val="110"/>
        </w:rPr>
        <w:t>Executive</w:t>
      </w:r>
      <w:r w:rsidRPr="00BF1D2D">
        <w:rPr>
          <w:spacing w:val="-16"/>
          <w:w w:val="110"/>
        </w:rPr>
        <w:t xml:space="preserve"> </w:t>
      </w:r>
      <w:r w:rsidRPr="00BF1D2D">
        <w:rPr>
          <w:w w:val="110"/>
        </w:rPr>
        <w:t>Orders</w:t>
      </w:r>
      <w:r w:rsidRPr="00BF1D2D">
        <w:rPr>
          <w:spacing w:val="-31"/>
          <w:w w:val="110"/>
        </w:rPr>
        <w:t xml:space="preserve"> </w:t>
      </w:r>
      <w:r w:rsidRPr="00BF1D2D">
        <w:rPr>
          <w:w w:val="110"/>
        </w:rPr>
        <w:t>12549</w:t>
      </w:r>
      <w:r w:rsidRPr="00BF1D2D">
        <w:rPr>
          <w:spacing w:val="-22"/>
          <w:w w:val="110"/>
        </w:rPr>
        <w:t xml:space="preserve"> </w:t>
      </w:r>
      <w:r w:rsidRPr="00BF1D2D">
        <w:rPr>
          <w:w w:val="110"/>
        </w:rPr>
        <w:t>(3</w:t>
      </w:r>
      <w:r w:rsidRPr="00BF1D2D">
        <w:rPr>
          <w:spacing w:val="-31"/>
          <w:w w:val="110"/>
        </w:rPr>
        <w:t xml:space="preserve"> </w:t>
      </w:r>
      <w:r w:rsidRPr="00BF1D2D">
        <w:rPr>
          <w:w w:val="110"/>
        </w:rPr>
        <w:t>CFR</w:t>
      </w:r>
      <w:r w:rsidRPr="00BF1D2D">
        <w:rPr>
          <w:spacing w:val="-25"/>
          <w:w w:val="110"/>
        </w:rPr>
        <w:t xml:space="preserve"> </w:t>
      </w:r>
      <w:r w:rsidRPr="00BF1D2D">
        <w:rPr>
          <w:w w:val="110"/>
        </w:rPr>
        <w:t>Part</w:t>
      </w:r>
      <w:r w:rsidRPr="00BF1D2D">
        <w:rPr>
          <w:spacing w:val="-34"/>
          <w:w w:val="110"/>
        </w:rPr>
        <w:t xml:space="preserve"> </w:t>
      </w:r>
      <w:r w:rsidRPr="00BF1D2D">
        <w:rPr>
          <w:w w:val="110"/>
        </w:rPr>
        <w:t>1966</w:t>
      </w:r>
      <w:r w:rsidRPr="00BF1D2D">
        <w:rPr>
          <w:spacing w:val="-25"/>
          <w:w w:val="110"/>
        </w:rPr>
        <w:t xml:space="preserve"> </w:t>
      </w:r>
      <w:r w:rsidRPr="00BF1D2D">
        <w:rPr>
          <w:w w:val="110"/>
        </w:rPr>
        <w:t>Comp.</w:t>
      </w:r>
      <w:r w:rsidRPr="00BF1D2D">
        <w:rPr>
          <w:spacing w:val="-23"/>
          <w:w w:val="110"/>
        </w:rPr>
        <w:t xml:space="preserve"> </w:t>
      </w:r>
      <w:r w:rsidRPr="00BF1D2D">
        <w:rPr>
          <w:w w:val="110"/>
        </w:rPr>
        <w:t>p.</w:t>
      </w:r>
    </w:p>
    <w:p w14:paraId="058C05AC" w14:textId="77777777" w:rsidR="00253855" w:rsidRPr="00BF1D2D" w:rsidRDefault="00253855" w:rsidP="002F5850">
      <w:pPr>
        <w:pStyle w:val="BodyText"/>
        <w:spacing w:before="5" w:line="264" w:lineRule="auto"/>
        <w:ind w:left="180" w:right="540" w:hanging="1"/>
        <w:jc w:val="both"/>
        <w:rPr>
          <w:w w:val="110"/>
        </w:rPr>
      </w:pPr>
      <w:r w:rsidRPr="00BF1D2D">
        <w:rPr>
          <w:w w:val="110"/>
        </w:rPr>
        <w:t>189)</w:t>
      </w:r>
      <w:r w:rsidRPr="00BF1D2D">
        <w:rPr>
          <w:spacing w:val="-31"/>
          <w:w w:val="110"/>
        </w:rPr>
        <w:t xml:space="preserve"> </w:t>
      </w:r>
      <w:r w:rsidRPr="00BF1D2D">
        <w:rPr>
          <w:w w:val="110"/>
        </w:rPr>
        <w:t>and</w:t>
      </w:r>
      <w:r w:rsidRPr="00BF1D2D">
        <w:rPr>
          <w:spacing w:val="-30"/>
          <w:w w:val="110"/>
        </w:rPr>
        <w:t xml:space="preserve"> </w:t>
      </w:r>
      <w:r w:rsidRPr="00BF1D2D">
        <w:rPr>
          <w:w w:val="110"/>
        </w:rPr>
        <w:t>12689</w:t>
      </w:r>
      <w:r w:rsidRPr="00BF1D2D">
        <w:rPr>
          <w:spacing w:val="-27"/>
          <w:w w:val="110"/>
        </w:rPr>
        <w:t xml:space="preserve"> </w:t>
      </w:r>
      <w:r w:rsidRPr="00BF1D2D">
        <w:rPr>
          <w:w w:val="110"/>
        </w:rPr>
        <w:t>(3</w:t>
      </w:r>
      <w:r w:rsidRPr="00BF1D2D">
        <w:rPr>
          <w:spacing w:val="-34"/>
          <w:w w:val="110"/>
        </w:rPr>
        <w:t xml:space="preserve"> </w:t>
      </w:r>
      <w:r w:rsidRPr="00BF1D2D">
        <w:rPr>
          <w:w w:val="110"/>
        </w:rPr>
        <w:t>CFR</w:t>
      </w:r>
      <w:r w:rsidRPr="00BF1D2D">
        <w:rPr>
          <w:spacing w:val="-26"/>
          <w:w w:val="110"/>
        </w:rPr>
        <w:t xml:space="preserve"> </w:t>
      </w:r>
      <w:r w:rsidRPr="00BF1D2D">
        <w:rPr>
          <w:w w:val="110"/>
        </w:rPr>
        <w:t>Part</w:t>
      </w:r>
      <w:r w:rsidRPr="00BF1D2D">
        <w:rPr>
          <w:spacing w:val="-35"/>
          <w:w w:val="110"/>
        </w:rPr>
        <w:t xml:space="preserve"> </w:t>
      </w:r>
      <w:r w:rsidRPr="00BF1D2D">
        <w:rPr>
          <w:w w:val="110"/>
        </w:rPr>
        <w:t>1989</w:t>
      </w:r>
      <w:r w:rsidRPr="00BF1D2D">
        <w:rPr>
          <w:spacing w:val="-28"/>
          <w:w w:val="110"/>
        </w:rPr>
        <w:t xml:space="preserve"> </w:t>
      </w:r>
      <w:r w:rsidRPr="00BF1D2D">
        <w:rPr>
          <w:w w:val="110"/>
        </w:rPr>
        <w:t>Comp.</w:t>
      </w:r>
      <w:r w:rsidRPr="00BF1D2D">
        <w:rPr>
          <w:spacing w:val="-29"/>
          <w:w w:val="110"/>
        </w:rPr>
        <w:t xml:space="preserve"> </w:t>
      </w:r>
      <w:r w:rsidRPr="00BF1D2D">
        <w:rPr>
          <w:w w:val="110"/>
        </w:rPr>
        <w:t>p.</w:t>
      </w:r>
      <w:r w:rsidRPr="00BF1D2D">
        <w:rPr>
          <w:spacing w:val="-32"/>
          <w:w w:val="110"/>
        </w:rPr>
        <w:t xml:space="preserve"> </w:t>
      </w:r>
      <w:r w:rsidRPr="00BF1D2D">
        <w:rPr>
          <w:w w:val="110"/>
        </w:rPr>
        <w:t>235),</w:t>
      </w:r>
      <w:r w:rsidRPr="00BF1D2D">
        <w:rPr>
          <w:spacing w:val="-34"/>
          <w:w w:val="110"/>
        </w:rPr>
        <w:t xml:space="preserve"> </w:t>
      </w:r>
      <w:r w:rsidRPr="00BF1D2D">
        <w:rPr>
          <w:w w:val="110"/>
        </w:rPr>
        <w:t>"Debarment</w:t>
      </w:r>
      <w:r w:rsidRPr="00BF1D2D">
        <w:rPr>
          <w:spacing w:val="-28"/>
          <w:w w:val="110"/>
        </w:rPr>
        <w:t xml:space="preserve"> </w:t>
      </w:r>
      <w:r w:rsidRPr="00BF1D2D">
        <w:rPr>
          <w:w w:val="110"/>
        </w:rPr>
        <w:t>and</w:t>
      </w:r>
      <w:r w:rsidRPr="00BF1D2D">
        <w:rPr>
          <w:spacing w:val="-29"/>
          <w:w w:val="110"/>
        </w:rPr>
        <w:t xml:space="preserve"> </w:t>
      </w:r>
      <w:r w:rsidRPr="00BF1D2D">
        <w:rPr>
          <w:w w:val="110"/>
        </w:rPr>
        <w:t>Suspension." SAM</w:t>
      </w:r>
      <w:r w:rsidRPr="00BF1D2D">
        <w:rPr>
          <w:spacing w:val="-24"/>
          <w:w w:val="110"/>
        </w:rPr>
        <w:t xml:space="preserve"> </w:t>
      </w:r>
      <w:r w:rsidRPr="00BF1D2D">
        <w:rPr>
          <w:w w:val="110"/>
        </w:rPr>
        <w:t>exclusions</w:t>
      </w:r>
      <w:r w:rsidRPr="00BF1D2D">
        <w:rPr>
          <w:spacing w:val="-22"/>
          <w:w w:val="110"/>
        </w:rPr>
        <w:t xml:space="preserve"> </w:t>
      </w:r>
      <w:r w:rsidRPr="00BF1D2D">
        <w:rPr>
          <w:w w:val="110"/>
        </w:rPr>
        <w:t>contain</w:t>
      </w:r>
      <w:r w:rsidRPr="00BF1D2D">
        <w:rPr>
          <w:spacing w:val="-26"/>
          <w:w w:val="110"/>
        </w:rPr>
        <w:t xml:space="preserve"> </w:t>
      </w:r>
      <w:r w:rsidRPr="00BF1D2D">
        <w:rPr>
          <w:w w:val="110"/>
        </w:rPr>
        <w:t>the</w:t>
      </w:r>
      <w:r w:rsidRPr="00BF1D2D">
        <w:rPr>
          <w:spacing w:val="-22"/>
          <w:w w:val="110"/>
        </w:rPr>
        <w:t xml:space="preserve"> </w:t>
      </w:r>
      <w:r w:rsidRPr="00BF1D2D">
        <w:rPr>
          <w:w w:val="110"/>
        </w:rPr>
        <w:t>names of parties debarred, suspended, or otherwise excluded by agencies, as well as parties declared ineligible under statutory</w:t>
      </w:r>
      <w:r w:rsidRPr="00BF1D2D">
        <w:rPr>
          <w:spacing w:val="-13"/>
          <w:w w:val="110"/>
        </w:rPr>
        <w:t xml:space="preserve"> </w:t>
      </w:r>
      <w:r w:rsidRPr="00BF1D2D">
        <w:rPr>
          <w:w w:val="110"/>
        </w:rPr>
        <w:t>or</w:t>
      </w:r>
      <w:r w:rsidRPr="00BF1D2D">
        <w:rPr>
          <w:spacing w:val="-16"/>
          <w:w w:val="110"/>
        </w:rPr>
        <w:t xml:space="preserve"> </w:t>
      </w:r>
      <w:r w:rsidRPr="00BF1D2D">
        <w:rPr>
          <w:w w:val="110"/>
        </w:rPr>
        <w:t>regulatory</w:t>
      </w:r>
      <w:r w:rsidRPr="00BF1D2D">
        <w:rPr>
          <w:spacing w:val="-10"/>
          <w:w w:val="110"/>
        </w:rPr>
        <w:t xml:space="preserve"> </w:t>
      </w:r>
      <w:r w:rsidRPr="00BF1D2D">
        <w:rPr>
          <w:w w:val="110"/>
        </w:rPr>
        <w:t>authority</w:t>
      </w:r>
      <w:r w:rsidRPr="00BF1D2D">
        <w:rPr>
          <w:spacing w:val="-12"/>
          <w:w w:val="110"/>
        </w:rPr>
        <w:t xml:space="preserve"> </w:t>
      </w:r>
      <w:r w:rsidRPr="00BF1D2D">
        <w:rPr>
          <w:w w:val="110"/>
        </w:rPr>
        <w:t>other</w:t>
      </w:r>
      <w:r w:rsidRPr="00BF1D2D">
        <w:rPr>
          <w:spacing w:val="-15"/>
          <w:w w:val="110"/>
        </w:rPr>
        <w:t xml:space="preserve"> </w:t>
      </w:r>
      <w:r w:rsidRPr="00BF1D2D">
        <w:rPr>
          <w:w w:val="110"/>
        </w:rPr>
        <w:t>than</w:t>
      </w:r>
      <w:r w:rsidRPr="00BF1D2D">
        <w:rPr>
          <w:spacing w:val="-10"/>
          <w:w w:val="110"/>
        </w:rPr>
        <w:t xml:space="preserve"> </w:t>
      </w:r>
      <w:r w:rsidRPr="00BF1D2D">
        <w:rPr>
          <w:w w:val="110"/>
        </w:rPr>
        <w:t>Executive</w:t>
      </w:r>
      <w:r w:rsidRPr="00BF1D2D">
        <w:rPr>
          <w:spacing w:val="-8"/>
          <w:w w:val="110"/>
        </w:rPr>
        <w:t xml:space="preserve"> </w:t>
      </w:r>
      <w:r w:rsidRPr="00BF1D2D">
        <w:rPr>
          <w:w w:val="110"/>
        </w:rPr>
        <w:t>Order</w:t>
      </w:r>
      <w:r w:rsidRPr="00BF1D2D">
        <w:rPr>
          <w:spacing w:val="-22"/>
          <w:w w:val="110"/>
        </w:rPr>
        <w:t xml:space="preserve"> </w:t>
      </w:r>
      <w:r w:rsidRPr="00BF1D2D">
        <w:rPr>
          <w:w w:val="110"/>
        </w:rPr>
        <w:t>12549.</w:t>
      </w:r>
      <w:r w:rsidRPr="00BF1D2D">
        <w:rPr>
          <w:spacing w:val="14"/>
          <w:w w:val="110"/>
        </w:rPr>
        <w:t xml:space="preserve"> </w:t>
      </w:r>
      <w:r w:rsidRPr="00BF1D2D">
        <w:rPr>
          <w:w w:val="110"/>
        </w:rPr>
        <w:t>Vendor</w:t>
      </w:r>
      <w:r w:rsidRPr="00BF1D2D">
        <w:rPr>
          <w:spacing w:val="-14"/>
          <w:w w:val="110"/>
        </w:rPr>
        <w:t xml:space="preserve"> </w:t>
      </w:r>
      <w:r w:rsidRPr="00BF1D2D">
        <w:rPr>
          <w:w w:val="110"/>
        </w:rPr>
        <w:t>certifies</w:t>
      </w:r>
      <w:r w:rsidRPr="00BF1D2D">
        <w:rPr>
          <w:spacing w:val="-8"/>
          <w:w w:val="110"/>
        </w:rPr>
        <w:t xml:space="preserve"> </w:t>
      </w:r>
      <w:r w:rsidRPr="00BF1D2D">
        <w:rPr>
          <w:w w:val="110"/>
        </w:rPr>
        <w:t>that</w:t>
      </w:r>
      <w:r w:rsidRPr="00BF1D2D">
        <w:rPr>
          <w:spacing w:val="-22"/>
          <w:w w:val="110"/>
        </w:rPr>
        <w:t xml:space="preserve"> </w:t>
      </w:r>
      <w:r w:rsidRPr="00BF1D2D">
        <w:rPr>
          <w:w w:val="110"/>
        </w:rPr>
        <w:t>the</w:t>
      </w:r>
      <w:r w:rsidRPr="00BF1D2D">
        <w:rPr>
          <w:spacing w:val="-23"/>
          <w:w w:val="110"/>
        </w:rPr>
        <w:t xml:space="preserve"> </w:t>
      </w:r>
      <w:r w:rsidRPr="00BF1D2D">
        <w:rPr>
          <w:w w:val="110"/>
        </w:rPr>
        <w:t>vendor</w:t>
      </w:r>
      <w:r w:rsidRPr="00BF1D2D">
        <w:rPr>
          <w:spacing w:val="-11"/>
          <w:w w:val="110"/>
        </w:rPr>
        <w:t xml:space="preserve"> </w:t>
      </w:r>
      <w:r w:rsidRPr="00BF1D2D">
        <w:rPr>
          <w:w w:val="110"/>
        </w:rPr>
        <w:t>is</w:t>
      </w:r>
      <w:r w:rsidRPr="00BF1D2D">
        <w:rPr>
          <w:spacing w:val="-17"/>
          <w:w w:val="110"/>
        </w:rPr>
        <w:t xml:space="preserve"> </w:t>
      </w:r>
      <w:r w:rsidRPr="00BF1D2D">
        <w:rPr>
          <w:w w:val="110"/>
        </w:rPr>
        <w:t>not</w:t>
      </w:r>
      <w:r w:rsidRPr="00BF1D2D">
        <w:rPr>
          <w:spacing w:val="-23"/>
          <w:w w:val="110"/>
        </w:rPr>
        <w:t xml:space="preserve"> </w:t>
      </w:r>
      <w:r w:rsidRPr="00BF1D2D">
        <w:rPr>
          <w:w w:val="110"/>
        </w:rPr>
        <w:t xml:space="preserve">current listed and further agrees to immediately notify </w:t>
      </w:r>
      <w:r w:rsidR="00EC5141" w:rsidRPr="00BF1D2D">
        <w:rPr>
          <w:color w:val="080808"/>
          <w:w w:val="110"/>
        </w:rPr>
        <w:t>Florida Buy State Cooperative Purchasing</w:t>
      </w:r>
      <w:r w:rsidRPr="00BF1D2D">
        <w:rPr>
          <w:w w:val="110"/>
        </w:rPr>
        <w:t xml:space="preserve"> and all participating agencies with pending purchases or seeking to purchase from the vendor if vendor is later listed on the government-wide exclusions in SAM, or is debarred, suspended, or otherwise excluded by agencies or declared ineligible under stat statutory or regulatory authority other than Executive Order</w:t>
      </w:r>
      <w:r w:rsidRPr="00BF1D2D">
        <w:rPr>
          <w:spacing w:val="-15"/>
          <w:w w:val="110"/>
        </w:rPr>
        <w:t xml:space="preserve"> </w:t>
      </w:r>
      <w:r w:rsidRPr="00BF1D2D">
        <w:rPr>
          <w:w w:val="110"/>
        </w:rPr>
        <w:t>12549.</w:t>
      </w:r>
    </w:p>
    <w:p w14:paraId="133ACFE9" w14:textId="76C1A8F6"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02D00AED" w14:textId="77777777" w:rsidR="00253855" w:rsidRPr="00BF1D2D" w:rsidRDefault="00253855" w:rsidP="002F5850">
      <w:pPr>
        <w:pStyle w:val="Heading2"/>
        <w:keepNext w:val="0"/>
        <w:keepLines w:val="0"/>
        <w:widowControl w:val="0"/>
        <w:numPr>
          <w:ilvl w:val="0"/>
          <w:numId w:val="23"/>
        </w:numPr>
        <w:tabs>
          <w:tab w:val="left" w:pos="514"/>
        </w:tabs>
        <w:autoSpaceDE w:val="0"/>
        <w:autoSpaceDN w:val="0"/>
        <w:spacing w:before="0"/>
        <w:ind w:left="180" w:hanging="358"/>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Byrd Anti-Lobbying</w:t>
      </w:r>
      <w:r w:rsidRPr="00BF1D2D">
        <w:rPr>
          <w:rFonts w:ascii="Times New Roman" w:hAnsi="Times New Roman" w:cs="Times New Roman"/>
          <w:b/>
          <w:color w:val="auto"/>
          <w:spacing w:val="-11"/>
          <w:w w:val="105"/>
          <w:sz w:val="24"/>
          <w:szCs w:val="24"/>
        </w:rPr>
        <w:t xml:space="preserve"> </w:t>
      </w:r>
      <w:r w:rsidRPr="00BF1D2D">
        <w:rPr>
          <w:rFonts w:ascii="Times New Roman" w:hAnsi="Times New Roman" w:cs="Times New Roman"/>
          <w:b/>
          <w:color w:val="auto"/>
          <w:w w:val="105"/>
          <w:sz w:val="24"/>
          <w:szCs w:val="24"/>
        </w:rPr>
        <w:t>Amendment</w:t>
      </w:r>
    </w:p>
    <w:p w14:paraId="023FD109" w14:textId="77777777" w:rsidR="00253855" w:rsidRPr="00BF1D2D" w:rsidRDefault="00253855" w:rsidP="002F5850">
      <w:pPr>
        <w:pStyle w:val="BodyText"/>
        <w:spacing w:before="26" w:line="264" w:lineRule="auto"/>
        <w:ind w:left="180" w:right="540" w:firstLine="9"/>
        <w:jc w:val="both"/>
        <w:rPr>
          <w:w w:val="105"/>
        </w:rPr>
      </w:pPr>
      <w:r w:rsidRPr="00BF1D2D">
        <w:rPr>
          <w:w w:val="105"/>
        </w:rPr>
        <w:t>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w:t>
      </w:r>
      <w:r w:rsidRPr="00BF1D2D">
        <w:rPr>
          <w:spacing w:val="-11"/>
          <w:w w:val="105"/>
        </w:rPr>
        <w:t xml:space="preserve"> </w:t>
      </w:r>
      <w:r w:rsidRPr="00BF1D2D">
        <w:rPr>
          <w:w w:val="105"/>
        </w:rPr>
        <w:t>connection</w:t>
      </w:r>
      <w:r w:rsidRPr="00BF1D2D">
        <w:rPr>
          <w:spacing w:val="2"/>
          <w:w w:val="105"/>
        </w:rPr>
        <w:t xml:space="preserve"> </w:t>
      </w:r>
      <w:r w:rsidRPr="00BF1D2D">
        <w:rPr>
          <w:w w:val="105"/>
        </w:rPr>
        <w:t>with</w:t>
      </w:r>
      <w:r w:rsidRPr="00BF1D2D">
        <w:rPr>
          <w:spacing w:val="-7"/>
          <w:w w:val="105"/>
        </w:rPr>
        <w:t xml:space="preserve"> </w:t>
      </w:r>
      <w:r w:rsidRPr="00BF1D2D">
        <w:rPr>
          <w:w w:val="105"/>
        </w:rPr>
        <w:t>obtaining</w:t>
      </w:r>
      <w:r w:rsidRPr="00BF1D2D">
        <w:rPr>
          <w:spacing w:val="-6"/>
          <w:w w:val="105"/>
        </w:rPr>
        <w:t xml:space="preserve"> </w:t>
      </w:r>
      <w:r w:rsidRPr="00BF1D2D">
        <w:rPr>
          <w:w w:val="105"/>
        </w:rPr>
        <w:t>any</w:t>
      </w:r>
      <w:r w:rsidRPr="00BF1D2D">
        <w:rPr>
          <w:spacing w:val="-10"/>
          <w:w w:val="105"/>
        </w:rPr>
        <w:t xml:space="preserve"> </w:t>
      </w:r>
      <w:r w:rsidRPr="00BF1D2D">
        <w:rPr>
          <w:w w:val="105"/>
        </w:rPr>
        <w:t>Federal</w:t>
      </w:r>
      <w:r w:rsidRPr="00BF1D2D">
        <w:rPr>
          <w:spacing w:val="-6"/>
          <w:w w:val="105"/>
        </w:rPr>
        <w:t xml:space="preserve"> </w:t>
      </w:r>
      <w:r w:rsidRPr="00BF1D2D">
        <w:rPr>
          <w:w w:val="105"/>
        </w:rPr>
        <w:t>contract,</w:t>
      </w:r>
      <w:r w:rsidRPr="00BF1D2D">
        <w:rPr>
          <w:spacing w:val="-11"/>
          <w:w w:val="105"/>
        </w:rPr>
        <w:t xml:space="preserve"> </w:t>
      </w:r>
      <w:r w:rsidRPr="00BF1D2D">
        <w:rPr>
          <w:w w:val="105"/>
        </w:rPr>
        <w:t>grant</w:t>
      </w:r>
      <w:r w:rsidRPr="00BF1D2D">
        <w:rPr>
          <w:spacing w:val="-10"/>
          <w:w w:val="105"/>
        </w:rPr>
        <w:t xml:space="preserve"> </w:t>
      </w:r>
      <w:r w:rsidRPr="00BF1D2D">
        <w:rPr>
          <w:w w:val="105"/>
        </w:rPr>
        <w:t>or</w:t>
      </w:r>
      <w:r w:rsidRPr="00BF1D2D">
        <w:rPr>
          <w:spacing w:val="-15"/>
          <w:w w:val="105"/>
        </w:rPr>
        <w:t xml:space="preserve"> </w:t>
      </w:r>
      <w:r w:rsidRPr="00BF1D2D">
        <w:rPr>
          <w:w w:val="105"/>
        </w:rPr>
        <w:t>any</w:t>
      </w:r>
      <w:r w:rsidRPr="00BF1D2D">
        <w:rPr>
          <w:spacing w:val="-20"/>
          <w:w w:val="105"/>
        </w:rPr>
        <w:t xml:space="preserve"> </w:t>
      </w:r>
      <w:r w:rsidRPr="00BF1D2D">
        <w:rPr>
          <w:w w:val="105"/>
        </w:rPr>
        <w:t>other</w:t>
      </w:r>
      <w:r w:rsidRPr="00BF1D2D">
        <w:rPr>
          <w:spacing w:val="-13"/>
          <w:w w:val="105"/>
        </w:rPr>
        <w:t xml:space="preserve"> </w:t>
      </w:r>
      <w:r w:rsidRPr="00BF1D2D">
        <w:rPr>
          <w:w w:val="105"/>
        </w:rPr>
        <w:t>award</w:t>
      </w:r>
      <w:r w:rsidRPr="00BF1D2D">
        <w:rPr>
          <w:spacing w:val="-1"/>
          <w:w w:val="105"/>
        </w:rPr>
        <w:t xml:space="preserve"> </w:t>
      </w:r>
      <w:r w:rsidRPr="00BF1D2D">
        <w:rPr>
          <w:w w:val="105"/>
        </w:rPr>
        <w:t>covered</w:t>
      </w:r>
      <w:r w:rsidRPr="00BF1D2D">
        <w:rPr>
          <w:spacing w:val="7"/>
          <w:w w:val="105"/>
        </w:rPr>
        <w:t xml:space="preserve"> </w:t>
      </w:r>
      <w:r w:rsidRPr="00BF1D2D">
        <w:rPr>
          <w:w w:val="105"/>
        </w:rPr>
        <w:t>by</w:t>
      </w:r>
      <w:r w:rsidRPr="00BF1D2D">
        <w:rPr>
          <w:spacing w:val="-20"/>
          <w:w w:val="105"/>
        </w:rPr>
        <w:t xml:space="preserve"> </w:t>
      </w:r>
      <w:r w:rsidRPr="00BF1D2D">
        <w:rPr>
          <w:w w:val="105"/>
        </w:rPr>
        <w:t>31</w:t>
      </w:r>
      <w:r w:rsidRPr="00BF1D2D">
        <w:rPr>
          <w:spacing w:val="-4"/>
          <w:w w:val="105"/>
        </w:rPr>
        <w:t xml:space="preserve"> </w:t>
      </w:r>
      <w:r w:rsidRPr="00BF1D2D">
        <w:rPr>
          <w:w w:val="105"/>
        </w:rPr>
        <w:t>USC</w:t>
      </w:r>
      <w:r w:rsidRPr="00BF1D2D">
        <w:rPr>
          <w:spacing w:val="-15"/>
          <w:w w:val="105"/>
        </w:rPr>
        <w:t xml:space="preserve"> </w:t>
      </w:r>
      <w:r w:rsidRPr="00BF1D2D">
        <w:rPr>
          <w:w w:val="105"/>
        </w:rPr>
        <w:t>1352.</w:t>
      </w:r>
      <w:r w:rsidRPr="00BF1D2D">
        <w:rPr>
          <w:spacing w:val="28"/>
          <w:w w:val="105"/>
        </w:rPr>
        <w:t xml:space="preserve"> </w:t>
      </w:r>
      <w:r w:rsidRPr="00BF1D2D">
        <w:rPr>
          <w:w w:val="105"/>
        </w:rPr>
        <w:t>Each tier must also disclose any lobbying with non-Federal funds that take place in connection with obtaining any Federal award. Such disclosures are forwarded from tier to tear up to the non-Federal</w:t>
      </w:r>
      <w:r w:rsidRPr="00BF1D2D">
        <w:rPr>
          <w:spacing w:val="-4"/>
          <w:w w:val="105"/>
        </w:rPr>
        <w:t xml:space="preserve"> </w:t>
      </w:r>
      <w:r w:rsidRPr="00BF1D2D">
        <w:rPr>
          <w:w w:val="105"/>
        </w:rPr>
        <w:t>award.</w:t>
      </w:r>
    </w:p>
    <w:p w14:paraId="057D59A6" w14:textId="1D34BB6B" w:rsidR="005C3358" w:rsidRPr="00BF1D2D"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2ECB387C" w14:textId="77777777" w:rsidR="00253855" w:rsidRPr="00BF1D2D" w:rsidRDefault="00253855" w:rsidP="002F5850">
      <w:pPr>
        <w:pStyle w:val="Heading2"/>
        <w:keepNext w:val="0"/>
        <w:keepLines w:val="0"/>
        <w:widowControl w:val="0"/>
        <w:numPr>
          <w:ilvl w:val="0"/>
          <w:numId w:val="23"/>
        </w:numPr>
        <w:tabs>
          <w:tab w:val="left" w:pos="509"/>
        </w:tabs>
        <w:autoSpaceDE w:val="0"/>
        <w:autoSpaceDN w:val="0"/>
        <w:spacing w:before="0"/>
        <w:ind w:left="180" w:hanging="356"/>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lastRenderedPageBreak/>
        <w:t>Procurement of Recovered</w:t>
      </w:r>
      <w:r w:rsidRPr="00BF1D2D">
        <w:rPr>
          <w:rFonts w:ascii="Times New Roman" w:hAnsi="Times New Roman" w:cs="Times New Roman"/>
          <w:b/>
          <w:color w:val="auto"/>
          <w:spacing w:val="4"/>
          <w:w w:val="105"/>
          <w:sz w:val="24"/>
          <w:szCs w:val="24"/>
        </w:rPr>
        <w:t xml:space="preserve"> </w:t>
      </w:r>
      <w:r w:rsidRPr="00BF1D2D">
        <w:rPr>
          <w:rFonts w:ascii="Times New Roman" w:hAnsi="Times New Roman" w:cs="Times New Roman"/>
          <w:b/>
          <w:color w:val="auto"/>
          <w:w w:val="105"/>
          <w:sz w:val="24"/>
          <w:szCs w:val="24"/>
        </w:rPr>
        <w:t>Materials</w:t>
      </w:r>
    </w:p>
    <w:p w14:paraId="2CD20FC7" w14:textId="673DD51D" w:rsidR="00253855" w:rsidRPr="00BF1D2D" w:rsidRDefault="00253855" w:rsidP="002F5850">
      <w:pPr>
        <w:pStyle w:val="BodyText"/>
        <w:spacing w:before="26" w:line="264" w:lineRule="auto"/>
        <w:ind w:left="180" w:right="540" w:firstLine="9"/>
        <w:jc w:val="both"/>
        <w:rPr>
          <w:w w:val="105"/>
        </w:rPr>
      </w:pPr>
      <w:r w:rsidRPr="00BF1D2D">
        <w:rPr>
          <w:w w:val="105"/>
        </w:rPr>
        <w:t>For participating agency purchases utilizing Federal funds, vendor agrees to comply with Section 6002 of the Solid Waste</w:t>
      </w:r>
      <w:r w:rsidRPr="00BF1D2D">
        <w:rPr>
          <w:spacing w:val="-6"/>
          <w:w w:val="105"/>
        </w:rPr>
        <w:t xml:space="preserve"> </w:t>
      </w:r>
      <w:r w:rsidRPr="00BF1D2D">
        <w:rPr>
          <w:w w:val="105"/>
        </w:rPr>
        <w:t>Disposal</w:t>
      </w:r>
      <w:r w:rsidRPr="00BF1D2D">
        <w:rPr>
          <w:spacing w:val="-9"/>
          <w:w w:val="105"/>
        </w:rPr>
        <w:t xml:space="preserve"> </w:t>
      </w:r>
      <w:r w:rsidRPr="00BF1D2D">
        <w:rPr>
          <w:w w:val="105"/>
        </w:rPr>
        <w:t>Act,</w:t>
      </w:r>
      <w:r w:rsidRPr="00BF1D2D">
        <w:rPr>
          <w:spacing w:val="-18"/>
          <w:w w:val="105"/>
        </w:rPr>
        <w:t xml:space="preserve"> </w:t>
      </w:r>
      <w:r w:rsidRPr="00BF1D2D">
        <w:rPr>
          <w:w w:val="105"/>
        </w:rPr>
        <w:t>as</w:t>
      </w:r>
      <w:r w:rsidRPr="00BF1D2D">
        <w:rPr>
          <w:spacing w:val="-18"/>
          <w:w w:val="105"/>
        </w:rPr>
        <w:t xml:space="preserve"> </w:t>
      </w:r>
      <w:r w:rsidRPr="00BF1D2D">
        <w:rPr>
          <w:w w:val="105"/>
        </w:rPr>
        <w:t>amended</w:t>
      </w:r>
      <w:r w:rsidRPr="00BF1D2D">
        <w:rPr>
          <w:spacing w:val="3"/>
          <w:w w:val="105"/>
        </w:rPr>
        <w:t xml:space="preserve"> </w:t>
      </w:r>
      <w:r w:rsidRPr="00BF1D2D">
        <w:rPr>
          <w:w w:val="105"/>
        </w:rPr>
        <w:t>by</w:t>
      </w:r>
      <w:r w:rsidRPr="00BF1D2D">
        <w:rPr>
          <w:spacing w:val="-27"/>
          <w:w w:val="105"/>
        </w:rPr>
        <w:t xml:space="preserve"> </w:t>
      </w:r>
      <w:r w:rsidRPr="00BF1D2D">
        <w:rPr>
          <w:w w:val="105"/>
        </w:rPr>
        <w:t>the</w:t>
      </w:r>
      <w:r w:rsidRPr="00BF1D2D">
        <w:rPr>
          <w:spacing w:val="5"/>
          <w:w w:val="105"/>
        </w:rPr>
        <w:t xml:space="preserve"> </w:t>
      </w:r>
      <w:r w:rsidRPr="00BF1D2D">
        <w:rPr>
          <w:w w:val="105"/>
        </w:rPr>
        <w:t>Resource</w:t>
      </w:r>
      <w:r w:rsidRPr="00BF1D2D">
        <w:rPr>
          <w:spacing w:val="2"/>
          <w:w w:val="105"/>
        </w:rPr>
        <w:t xml:space="preserve"> </w:t>
      </w:r>
      <w:r w:rsidRPr="00BF1D2D">
        <w:rPr>
          <w:w w:val="105"/>
        </w:rPr>
        <w:t>Conservation</w:t>
      </w:r>
      <w:r w:rsidRPr="00BF1D2D">
        <w:rPr>
          <w:spacing w:val="4"/>
          <w:w w:val="105"/>
        </w:rPr>
        <w:t xml:space="preserve"> </w:t>
      </w:r>
      <w:r w:rsidRPr="00BF1D2D">
        <w:rPr>
          <w:w w:val="105"/>
        </w:rPr>
        <w:t>and</w:t>
      </w:r>
      <w:r w:rsidRPr="00BF1D2D">
        <w:rPr>
          <w:spacing w:val="2"/>
          <w:w w:val="105"/>
        </w:rPr>
        <w:t xml:space="preserve"> </w:t>
      </w:r>
      <w:r w:rsidRPr="00BF1D2D">
        <w:rPr>
          <w:w w:val="105"/>
        </w:rPr>
        <w:t>Recovery</w:t>
      </w:r>
      <w:r w:rsidRPr="00BF1D2D">
        <w:rPr>
          <w:spacing w:val="-7"/>
          <w:w w:val="105"/>
        </w:rPr>
        <w:t xml:space="preserve"> </w:t>
      </w:r>
      <w:r w:rsidRPr="00BF1D2D">
        <w:rPr>
          <w:w w:val="105"/>
        </w:rPr>
        <w:t>Act</w:t>
      </w:r>
      <w:r w:rsidRPr="00BF1D2D">
        <w:rPr>
          <w:spacing w:val="-12"/>
          <w:w w:val="105"/>
        </w:rPr>
        <w:t xml:space="preserve"> </w:t>
      </w:r>
      <w:r w:rsidRPr="00BF1D2D">
        <w:rPr>
          <w:w w:val="105"/>
        </w:rPr>
        <w:t>where</w:t>
      </w:r>
      <w:r w:rsidRPr="00BF1D2D">
        <w:rPr>
          <w:spacing w:val="-11"/>
          <w:w w:val="105"/>
        </w:rPr>
        <w:t xml:space="preserve"> </w:t>
      </w:r>
      <w:r w:rsidRPr="00BF1D2D">
        <w:rPr>
          <w:w w:val="105"/>
        </w:rPr>
        <w:t>applicable</w:t>
      </w:r>
      <w:r w:rsidRPr="00BF1D2D">
        <w:rPr>
          <w:spacing w:val="-5"/>
          <w:w w:val="105"/>
        </w:rPr>
        <w:t xml:space="preserve"> </w:t>
      </w:r>
      <w:r w:rsidRPr="00BF1D2D">
        <w:rPr>
          <w:w w:val="105"/>
        </w:rPr>
        <w:t>and</w:t>
      </w:r>
      <w:r w:rsidRPr="00BF1D2D">
        <w:rPr>
          <w:spacing w:val="2"/>
          <w:w w:val="105"/>
        </w:rPr>
        <w:t xml:space="preserve"> </w:t>
      </w:r>
      <w:r w:rsidRPr="00BF1D2D">
        <w:rPr>
          <w:w w:val="105"/>
        </w:rPr>
        <w:t>provide</w:t>
      </w:r>
      <w:r w:rsidRPr="00BF1D2D">
        <w:rPr>
          <w:spacing w:val="-8"/>
          <w:w w:val="105"/>
        </w:rPr>
        <w:t xml:space="preserve"> </w:t>
      </w:r>
      <w:r w:rsidRPr="00BF1D2D">
        <w:rPr>
          <w:w w:val="105"/>
        </w:rPr>
        <w:t>such information and certifications as a participating agency may require confirming estimates and otherwise comply. The requirements of Section 6002 include procuring only items designated in guidelines of the Environmental Protection Agency (EPA) at 40 CFR Part 247 that contain the highest percentage of recovered materials practicable, consistent</w:t>
      </w:r>
      <w:r w:rsidRPr="00BF1D2D">
        <w:rPr>
          <w:spacing w:val="-5"/>
          <w:w w:val="105"/>
        </w:rPr>
        <w:t xml:space="preserve"> </w:t>
      </w:r>
      <w:r w:rsidRPr="00BF1D2D">
        <w:rPr>
          <w:w w:val="105"/>
        </w:rPr>
        <w:t>with</w:t>
      </w:r>
      <w:r w:rsidRPr="00BF1D2D">
        <w:rPr>
          <w:spacing w:val="-6"/>
          <w:w w:val="105"/>
        </w:rPr>
        <w:t xml:space="preserve"> </w:t>
      </w:r>
      <w:r w:rsidRPr="00BF1D2D">
        <w:rPr>
          <w:w w:val="105"/>
        </w:rPr>
        <w:t>maintaining</w:t>
      </w:r>
      <w:r w:rsidRPr="00BF1D2D">
        <w:rPr>
          <w:spacing w:val="-12"/>
          <w:w w:val="105"/>
        </w:rPr>
        <w:t xml:space="preserve"> </w:t>
      </w:r>
      <w:r w:rsidRPr="00BF1D2D">
        <w:rPr>
          <w:w w:val="105"/>
        </w:rPr>
        <w:t>a</w:t>
      </w:r>
      <w:r w:rsidRPr="00BF1D2D">
        <w:rPr>
          <w:spacing w:val="-14"/>
          <w:w w:val="105"/>
        </w:rPr>
        <w:t xml:space="preserve"> </w:t>
      </w:r>
      <w:r w:rsidRPr="00BF1D2D">
        <w:rPr>
          <w:w w:val="105"/>
        </w:rPr>
        <w:t>satisfactory</w:t>
      </w:r>
      <w:r w:rsidRPr="00BF1D2D">
        <w:rPr>
          <w:spacing w:val="-9"/>
          <w:w w:val="105"/>
        </w:rPr>
        <w:t xml:space="preserve"> </w:t>
      </w:r>
      <w:r w:rsidRPr="00BF1D2D">
        <w:rPr>
          <w:w w:val="105"/>
        </w:rPr>
        <w:t>level</w:t>
      </w:r>
      <w:r w:rsidRPr="00BF1D2D">
        <w:rPr>
          <w:spacing w:val="-6"/>
          <w:w w:val="105"/>
        </w:rPr>
        <w:t xml:space="preserve"> </w:t>
      </w:r>
      <w:r w:rsidRPr="00BF1D2D">
        <w:rPr>
          <w:w w:val="105"/>
        </w:rPr>
        <w:t>of</w:t>
      </w:r>
      <w:r w:rsidRPr="00BF1D2D">
        <w:rPr>
          <w:spacing w:val="-8"/>
          <w:w w:val="105"/>
        </w:rPr>
        <w:t xml:space="preserve"> </w:t>
      </w:r>
      <w:r w:rsidRPr="00BF1D2D">
        <w:rPr>
          <w:w w:val="105"/>
        </w:rPr>
        <w:t>competition,</w:t>
      </w:r>
      <w:r w:rsidRPr="00BF1D2D">
        <w:rPr>
          <w:spacing w:val="-8"/>
          <w:w w:val="105"/>
        </w:rPr>
        <w:t xml:space="preserve"> </w:t>
      </w:r>
      <w:r w:rsidRPr="00BF1D2D">
        <w:rPr>
          <w:w w:val="105"/>
        </w:rPr>
        <w:t>where</w:t>
      </w:r>
      <w:r w:rsidRPr="00BF1D2D">
        <w:rPr>
          <w:spacing w:val="-8"/>
          <w:w w:val="105"/>
        </w:rPr>
        <w:t xml:space="preserve"> </w:t>
      </w:r>
      <w:r w:rsidRPr="00BF1D2D">
        <w:rPr>
          <w:w w:val="105"/>
        </w:rPr>
        <w:t>the</w:t>
      </w:r>
      <w:r w:rsidRPr="00BF1D2D">
        <w:rPr>
          <w:spacing w:val="-7"/>
          <w:w w:val="105"/>
        </w:rPr>
        <w:t xml:space="preserve"> </w:t>
      </w:r>
      <w:r w:rsidRPr="00BF1D2D">
        <w:rPr>
          <w:w w:val="105"/>
        </w:rPr>
        <w:t>purchase</w:t>
      </w:r>
      <w:r w:rsidRPr="00BF1D2D">
        <w:rPr>
          <w:spacing w:val="1"/>
          <w:w w:val="105"/>
        </w:rPr>
        <w:t xml:space="preserve"> </w:t>
      </w:r>
      <w:r w:rsidRPr="00BF1D2D">
        <w:rPr>
          <w:w w:val="105"/>
        </w:rPr>
        <w:t>price</w:t>
      </w:r>
      <w:r w:rsidRPr="00BF1D2D">
        <w:rPr>
          <w:spacing w:val="-11"/>
          <w:w w:val="105"/>
        </w:rPr>
        <w:t xml:space="preserve"> </w:t>
      </w:r>
      <w:r w:rsidRPr="00BF1D2D">
        <w:rPr>
          <w:w w:val="105"/>
        </w:rPr>
        <w:t>of</w:t>
      </w:r>
      <w:r w:rsidRPr="00BF1D2D">
        <w:rPr>
          <w:spacing w:val="-12"/>
          <w:w w:val="105"/>
        </w:rPr>
        <w:t xml:space="preserve"> </w:t>
      </w:r>
      <w:r w:rsidRPr="00BF1D2D">
        <w:rPr>
          <w:w w:val="105"/>
        </w:rPr>
        <w:t>the</w:t>
      </w:r>
      <w:r w:rsidRPr="00BF1D2D">
        <w:rPr>
          <w:spacing w:val="33"/>
          <w:w w:val="105"/>
        </w:rPr>
        <w:t xml:space="preserve"> </w:t>
      </w:r>
      <w:r w:rsidRPr="00BF1D2D">
        <w:rPr>
          <w:w w:val="105"/>
        </w:rPr>
        <w:t>item</w:t>
      </w:r>
      <w:r w:rsidRPr="00BF1D2D">
        <w:rPr>
          <w:spacing w:val="-9"/>
          <w:w w:val="105"/>
        </w:rPr>
        <w:t xml:space="preserve"> </w:t>
      </w:r>
      <w:r w:rsidRPr="00BF1D2D">
        <w:rPr>
          <w:w w:val="105"/>
        </w:rPr>
        <w:t>exceeds</w:t>
      </w:r>
      <w:r w:rsidRPr="00BF1D2D">
        <w:rPr>
          <w:spacing w:val="-8"/>
          <w:w w:val="105"/>
        </w:rPr>
        <w:t xml:space="preserve"> </w:t>
      </w:r>
      <w:r w:rsidRPr="00BF1D2D">
        <w:rPr>
          <w:w w:val="105"/>
        </w:rPr>
        <w:t>$10,000 or the value of the quantity acquired during the preceding fiscal year exceeded $10,000; procuring solid waste management services in a manner that</w:t>
      </w:r>
      <w:r w:rsidRPr="00E4144C">
        <w:rPr>
          <w:w w:val="105"/>
          <w:sz w:val="22"/>
          <w:szCs w:val="22"/>
        </w:rPr>
        <w:t xml:space="preserve"> </w:t>
      </w:r>
      <w:r w:rsidRPr="00BF1D2D">
        <w:rPr>
          <w:w w:val="105"/>
        </w:rPr>
        <w:t>maximizes energy and resource recover, and establishing an affirmative procurement program for procurement of recovered materials identified in the EPA</w:t>
      </w:r>
      <w:r w:rsidRPr="00BF1D2D">
        <w:rPr>
          <w:spacing w:val="-13"/>
          <w:w w:val="105"/>
        </w:rPr>
        <w:t xml:space="preserve"> </w:t>
      </w:r>
      <w:r w:rsidRPr="00BF1D2D">
        <w:rPr>
          <w:w w:val="105"/>
        </w:rPr>
        <w:t>guidelines.</w:t>
      </w:r>
    </w:p>
    <w:p w14:paraId="22367AB9" w14:textId="56E9FFE5"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4B324BD0" w14:textId="77777777" w:rsidR="00253855" w:rsidRPr="00BF1D2D" w:rsidRDefault="00253855" w:rsidP="002F5850">
      <w:pPr>
        <w:pStyle w:val="Heading2"/>
        <w:keepNext w:val="0"/>
        <w:keepLines w:val="0"/>
        <w:widowControl w:val="0"/>
        <w:numPr>
          <w:ilvl w:val="0"/>
          <w:numId w:val="23"/>
        </w:numPr>
        <w:tabs>
          <w:tab w:val="left" w:pos="509"/>
        </w:tabs>
        <w:autoSpaceDE w:val="0"/>
        <w:autoSpaceDN w:val="0"/>
        <w:spacing w:before="0"/>
        <w:ind w:left="180" w:hanging="356"/>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Profit as a Separate Element of</w:t>
      </w:r>
      <w:r w:rsidRPr="00BF1D2D">
        <w:rPr>
          <w:rFonts w:ascii="Times New Roman" w:hAnsi="Times New Roman" w:cs="Times New Roman"/>
          <w:b/>
          <w:color w:val="auto"/>
          <w:spacing w:val="-20"/>
          <w:w w:val="105"/>
          <w:sz w:val="24"/>
          <w:szCs w:val="24"/>
        </w:rPr>
        <w:t xml:space="preserve"> </w:t>
      </w:r>
      <w:r w:rsidRPr="00BF1D2D">
        <w:rPr>
          <w:rFonts w:ascii="Times New Roman" w:hAnsi="Times New Roman" w:cs="Times New Roman"/>
          <w:b/>
          <w:color w:val="auto"/>
          <w:w w:val="105"/>
          <w:sz w:val="24"/>
          <w:szCs w:val="24"/>
        </w:rPr>
        <w:t>Price</w:t>
      </w:r>
    </w:p>
    <w:p w14:paraId="23945684" w14:textId="777014ED" w:rsidR="00253855" w:rsidRPr="00BF1D2D" w:rsidRDefault="00253855" w:rsidP="002F5850">
      <w:pPr>
        <w:pStyle w:val="BodyText"/>
        <w:spacing w:before="26" w:line="264" w:lineRule="auto"/>
        <w:ind w:left="180" w:right="540" w:firstLine="8"/>
        <w:jc w:val="both"/>
        <w:rPr>
          <w:w w:val="105"/>
        </w:rPr>
      </w:pPr>
      <w:r w:rsidRPr="00BF1D2D">
        <w:rPr>
          <w:w w:val="105"/>
        </w:rPr>
        <w:t xml:space="preserve">For purchases using federal funds </w:t>
      </w:r>
      <w:proofErr w:type="gramStart"/>
      <w:r w:rsidRPr="00BF1D2D">
        <w:rPr>
          <w:w w:val="105"/>
        </w:rPr>
        <w:t>in excess of</w:t>
      </w:r>
      <w:proofErr w:type="gramEnd"/>
      <w:r w:rsidRPr="00BF1D2D">
        <w:rPr>
          <w:w w:val="105"/>
        </w:rPr>
        <w:t xml:space="preserve"> $150,000, a participating agency may be required to negotiate profit as a separate element of the price. See 2 CFRR 200.323(b). When required by a participating agency, vendor agrees to provide information and negotiate with the participating agency regarding profit as a separate element of the price for a particular purchase. However, vendor agrees that the total price, including profit, charged by the vendor to the participating agency shall not exceed the awarded pricing, including any applicable discount, under the vendors contract with</w:t>
      </w:r>
      <w:r w:rsidRPr="00BF1D2D">
        <w:rPr>
          <w:spacing w:val="-12"/>
          <w:w w:val="105"/>
        </w:rPr>
        <w:t xml:space="preserve"> </w:t>
      </w:r>
      <w:r w:rsidR="00EC5141" w:rsidRPr="00BF1D2D">
        <w:rPr>
          <w:color w:val="080808"/>
          <w:w w:val="110"/>
        </w:rPr>
        <w:t>Florida Buy State Cooperative Purchasing</w:t>
      </w:r>
      <w:r w:rsidRPr="00BF1D2D">
        <w:rPr>
          <w:w w:val="105"/>
        </w:rPr>
        <w:t>.</w:t>
      </w:r>
    </w:p>
    <w:p w14:paraId="192552A8" w14:textId="3060B2DF"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4B8B56BA" w14:textId="77777777" w:rsidR="00253855" w:rsidRPr="00BF1D2D" w:rsidRDefault="00253855" w:rsidP="002F5850">
      <w:pPr>
        <w:pStyle w:val="Heading2"/>
        <w:keepNext w:val="0"/>
        <w:keepLines w:val="0"/>
        <w:widowControl w:val="0"/>
        <w:numPr>
          <w:ilvl w:val="0"/>
          <w:numId w:val="23"/>
        </w:numPr>
        <w:tabs>
          <w:tab w:val="left" w:pos="505"/>
        </w:tabs>
        <w:autoSpaceDE w:val="0"/>
        <w:autoSpaceDN w:val="0"/>
        <w:spacing w:before="0"/>
        <w:ind w:left="180" w:hanging="356"/>
        <w:jc w:val="both"/>
        <w:rPr>
          <w:rFonts w:ascii="Times New Roman" w:hAnsi="Times New Roman" w:cs="Times New Roman"/>
          <w:b/>
          <w:sz w:val="24"/>
          <w:szCs w:val="24"/>
        </w:rPr>
      </w:pPr>
      <w:r w:rsidRPr="00BF1D2D">
        <w:rPr>
          <w:rFonts w:ascii="Times New Roman" w:hAnsi="Times New Roman" w:cs="Times New Roman"/>
          <w:b/>
          <w:color w:val="auto"/>
          <w:w w:val="105"/>
          <w:sz w:val="24"/>
          <w:szCs w:val="24"/>
        </w:rPr>
        <w:t>General Compliance with Participating</w:t>
      </w:r>
      <w:r w:rsidRPr="00BF1D2D">
        <w:rPr>
          <w:rFonts w:ascii="Times New Roman" w:hAnsi="Times New Roman" w:cs="Times New Roman"/>
          <w:b/>
          <w:color w:val="auto"/>
          <w:spacing w:val="9"/>
          <w:w w:val="105"/>
          <w:sz w:val="24"/>
          <w:szCs w:val="24"/>
        </w:rPr>
        <w:t xml:space="preserve"> </w:t>
      </w:r>
      <w:r w:rsidRPr="00BF1D2D">
        <w:rPr>
          <w:rFonts w:ascii="Times New Roman" w:hAnsi="Times New Roman" w:cs="Times New Roman"/>
          <w:b/>
          <w:color w:val="auto"/>
          <w:w w:val="105"/>
          <w:sz w:val="24"/>
          <w:szCs w:val="24"/>
        </w:rPr>
        <w:t>Agencies</w:t>
      </w:r>
    </w:p>
    <w:p w14:paraId="6067249A" w14:textId="7D45FC59" w:rsidR="00253855" w:rsidRPr="00BF1D2D" w:rsidRDefault="00253855" w:rsidP="002F5850">
      <w:pPr>
        <w:pStyle w:val="BodyText"/>
        <w:spacing w:before="26" w:line="264" w:lineRule="auto"/>
        <w:ind w:left="180" w:right="540" w:firstLine="7"/>
        <w:jc w:val="both"/>
        <w:rPr>
          <w:w w:val="105"/>
        </w:rPr>
      </w:pPr>
      <w:r w:rsidRPr="00BF1D2D">
        <w:rPr>
          <w:w w:val="105"/>
        </w:rPr>
        <w:t>In addition to the foregoing specific requirements, vendor agrees, in accepting any purchase order from a participating agency, it shall make a good faith effort to work with participating agency to provide such information and to satisfy requirements as may apply to a particular purchase or purchases including, but not limited to, applicable record keeping and record retention requirements.</w:t>
      </w:r>
    </w:p>
    <w:p w14:paraId="6975B0BB" w14:textId="2764AFD7" w:rsid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10DCEE3A" w14:textId="77777777" w:rsidR="005C3358" w:rsidRDefault="005C3358" w:rsidP="002F5850">
      <w:pPr>
        <w:pStyle w:val="BodyText"/>
        <w:spacing w:before="91" w:line="264" w:lineRule="auto"/>
        <w:ind w:left="180" w:right="540"/>
        <w:jc w:val="both"/>
        <w:rPr>
          <w:w w:val="105"/>
        </w:rPr>
      </w:pPr>
    </w:p>
    <w:p w14:paraId="3D55027D" w14:textId="72ADCEA1" w:rsidR="00253855" w:rsidRPr="00BF1D2D" w:rsidRDefault="00253855" w:rsidP="002F5850">
      <w:pPr>
        <w:pStyle w:val="BodyText"/>
        <w:spacing w:before="91" w:line="264" w:lineRule="auto"/>
        <w:ind w:left="180" w:right="540"/>
        <w:jc w:val="both"/>
      </w:pPr>
      <w:r w:rsidRPr="00BF1D2D">
        <w:rPr>
          <w:w w:val="105"/>
        </w:rPr>
        <w:t>By signing below, I certify that the information in this form is true, complete, and accurate and that I am authorized by my company to make this certification and all consents and agreements contained herein.</w:t>
      </w:r>
    </w:p>
    <w:p w14:paraId="014D4CDB" w14:textId="77777777" w:rsidR="00253855" w:rsidRPr="00BF1D2D" w:rsidRDefault="00253855" w:rsidP="002F5850">
      <w:pPr>
        <w:pStyle w:val="BodyText"/>
        <w:spacing w:line="20" w:lineRule="exact"/>
        <w:ind w:left="180"/>
      </w:pPr>
    </w:p>
    <w:p w14:paraId="0D8A2010" w14:textId="77777777" w:rsidR="00253855" w:rsidRPr="00BF1D2D" w:rsidRDefault="00253855" w:rsidP="002F5850">
      <w:pPr>
        <w:ind w:left="180"/>
      </w:pPr>
      <w:r w:rsidRPr="00BF1D2D">
        <w:rPr>
          <w:noProof/>
        </w:rPr>
        <mc:AlternateContent>
          <mc:Choice Requires="wpg">
            <w:drawing>
              <wp:inline distT="0" distB="0" distL="0" distR="0" wp14:anchorId="411BD268" wp14:editId="6363C0E3">
                <wp:extent cx="3566160" cy="6350"/>
                <wp:effectExtent l="12065" t="10795" r="1270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1" name="Line 5"/>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A51339" id="Group 3"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">
                <v:line id="Line 5"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" strokeweight=".16953mm"/>
                <w10:anchorlock/>
              </v:group>
            </w:pict>
          </mc:Fallback>
        </mc:AlternateContent>
      </w:r>
    </w:p>
    <w:p w14:paraId="06FCC9A1" w14:textId="77777777" w:rsidR="00253855" w:rsidRPr="00BF1D2D" w:rsidRDefault="00253855" w:rsidP="002F5850">
      <w:pPr>
        <w:ind w:left="180"/>
      </w:pPr>
      <w:r w:rsidRPr="00BF1D2D">
        <w:t>Name of Company</w:t>
      </w:r>
    </w:p>
    <w:p w14:paraId="2ACFCCDD" w14:textId="77777777" w:rsidR="00253855" w:rsidRPr="00BF1D2D" w:rsidRDefault="00253855" w:rsidP="002F5850">
      <w:pPr>
        <w:pStyle w:val="BodyText"/>
        <w:spacing w:before="4"/>
        <w:ind w:left="180"/>
      </w:pPr>
    </w:p>
    <w:p w14:paraId="08117478" w14:textId="77777777" w:rsidR="00253855" w:rsidRPr="00BF1D2D" w:rsidRDefault="00253855" w:rsidP="002F5850">
      <w:pPr>
        <w:ind w:left="180"/>
        <w:rPr>
          <w:w w:val="105"/>
        </w:rPr>
      </w:pPr>
      <w:r w:rsidRPr="00BF1D2D">
        <w:rPr>
          <w:w w:val="105"/>
        </w:rPr>
        <w:t>___________________________________________________</w:t>
      </w:r>
    </w:p>
    <w:p w14:paraId="20ADD7AE" w14:textId="77777777" w:rsidR="00253855" w:rsidRPr="00BF1D2D" w:rsidRDefault="00253855" w:rsidP="002F5850">
      <w:pPr>
        <w:ind w:left="180"/>
        <w:rPr>
          <w:w w:val="105"/>
        </w:rPr>
      </w:pPr>
      <w:r w:rsidRPr="00BF1D2D">
        <w:rPr>
          <w:w w:val="105"/>
        </w:rPr>
        <w:t>Signature of Authorized Personnel</w:t>
      </w:r>
    </w:p>
    <w:p w14:paraId="4837FEC2" w14:textId="77777777" w:rsidR="00253855" w:rsidRPr="00BF1D2D" w:rsidRDefault="00253855" w:rsidP="002F5850">
      <w:pPr>
        <w:ind w:left="180"/>
        <w:rPr>
          <w:w w:val="105"/>
        </w:rPr>
      </w:pPr>
    </w:p>
    <w:p w14:paraId="27353C6F" w14:textId="77777777" w:rsidR="00253855" w:rsidRPr="00BF1D2D" w:rsidRDefault="00253855" w:rsidP="002F5850">
      <w:pPr>
        <w:ind w:left="180"/>
      </w:pPr>
    </w:p>
    <w:p w14:paraId="018008A8" w14:textId="43238E4E" w:rsidR="00A066F4" w:rsidRPr="00BF1D2D" w:rsidRDefault="00253855" w:rsidP="00A066F4">
      <w:pPr>
        <w:spacing w:line="212" w:lineRule="exact"/>
        <w:ind w:left="187"/>
        <w:rPr>
          <w:u w:val="single"/>
        </w:rPr>
      </w:pPr>
      <w:r w:rsidRPr="00BF1D2D">
        <w:rPr>
          <w:noProof/>
        </w:rPr>
        <mc:AlternateContent>
          <mc:Choice Requires="wpg">
            <w:drawing>
              <wp:inline distT="0" distB="0" distL="0" distR="0" wp14:anchorId="04EBADE5" wp14:editId="607ACD1B">
                <wp:extent cx="3566160" cy="6350"/>
                <wp:effectExtent l="11430" t="2540" r="1333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3" name="Line 3"/>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25FE9" id="Group 2"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">
                <v:line id="Line 3"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" strokeweight=".16953mm"/>
                <w10:anchorlock/>
              </v:group>
            </w:pict>
          </mc:Fallback>
        </mc:AlternateContent>
      </w:r>
      <w:r w:rsidR="00A066F4" w:rsidRPr="00A066F4">
        <w:t xml:space="preserve"> </w:t>
      </w:r>
      <w:r w:rsidR="00A066F4" w:rsidRPr="00BF1D2D">
        <w:t>Date</w:t>
      </w:r>
      <w:r w:rsidR="00A066F4" w:rsidRPr="00BF1D2D">
        <w:rPr>
          <w:u w:val="single"/>
        </w:rPr>
        <w:t xml:space="preserve"> _________________________</w:t>
      </w:r>
    </w:p>
    <w:p w14:paraId="2B4FB2B6" w14:textId="27D8CC55" w:rsidR="00253855" w:rsidRPr="00BF1D2D" w:rsidRDefault="00253855" w:rsidP="004E0663">
      <w:pPr>
        <w:pStyle w:val="BodyText"/>
        <w:spacing w:after="0" w:line="20" w:lineRule="exact"/>
        <w:ind w:left="180"/>
      </w:pPr>
    </w:p>
    <w:p w14:paraId="2B87CA8F" w14:textId="77777777" w:rsidR="00253855" w:rsidRPr="00BF1D2D" w:rsidRDefault="00253855" w:rsidP="00A066F4">
      <w:pPr>
        <w:ind w:left="187"/>
      </w:pPr>
      <w:r w:rsidRPr="00BF1D2D">
        <w:rPr>
          <w:w w:val="105"/>
        </w:rPr>
        <w:t>Printed Name</w:t>
      </w:r>
    </w:p>
    <w:p w14:paraId="7902BDE2" w14:textId="77777777" w:rsidR="00F026C9" w:rsidRDefault="00F026C9" w:rsidP="006C1EE3">
      <w:pPr>
        <w:pStyle w:val="paragraph"/>
        <w:spacing w:before="0" w:beforeAutospacing="0" w:after="0" w:afterAutospacing="0"/>
        <w:textAlignment w:val="baseline"/>
        <w:rPr>
          <w:rStyle w:val="normaltextrun"/>
          <w:sz w:val="36"/>
          <w:szCs w:val="36"/>
        </w:rPr>
      </w:pPr>
    </w:p>
    <w:p w14:paraId="2149EB5D" w14:textId="18FB1F95" w:rsidR="005C502B" w:rsidRPr="006C1EE3" w:rsidRDefault="005C502B" w:rsidP="005C502B">
      <w:pPr>
        <w:pStyle w:val="paragraph"/>
        <w:spacing w:before="0" w:beforeAutospacing="0" w:after="0" w:afterAutospacing="0"/>
        <w:jc w:val="center"/>
        <w:textAlignment w:val="baseline"/>
        <w:rPr>
          <w:rStyle w:val="eop"/>
          <w:b/>
          <w:bCs/>
          <w:sz w:val="28"/>
          <w:szCs w:val="28"/>
        </w:rPr>
      </w:pPr>
      <w:r w:rsidRPr="006C1EE3">
        <w:rPr>
          <w:rStyle w:val="normaltextrun"/>
          <w:b/>
          <w:bCs/>
          <w:sz w:val="28"/>
          <w:szCs w:val="28"/>
        </w:rPr>
        <w:lastRenderedPageBreak/>
        <w:t>Attachment 11</w:t>
      </w:r>
    </w:p>
    <w:p w14:paraId="74F74881" w14:textId="7C0DE298" w:rsidR="006C1EE3" w:rsidRPr="006C1EE3" w:rsidRDefault="006C1EE3" w:rsidP="005C502B">
      <w:pPr>
        <w:pStyle w:val="paragraph"/>
        <w:spacing w:before="0" w:beforeAutospacing="0" w:after="0" w:afterAutospacing="0"/>
        <w:jc w:val="center"/>
        <w:textAlignment w:val="baseline"/>
        <w:rPr>
          <w:rFonts w:ascii="Segoe UI" w:hAnsi="Segoe UI" w:cs="Segoe UI"/>
          <w:b/>
          <w:bCs/>
          <w:sz w:val="28"/>
          <w:szCs w:val="28"/>
        </w:rPr>
      </w:pPr>
      <w:r w:rsidRPr="006C1EE3">
        <w:rPr>
          <w:rStyle w:val="eop"/>
          <w:b/>
          <w:bCs/>
          <w:sz w:val="28"/>
          <w:szCs w:val="28"/>
        </w:rPr>
        <w:t>Florida Buy State Cooperative Purchasing</w:t>
      </w:r>
    </w:p>
    <w:p w14:paraId="2BD723E8" w14:textId="15C7CD1D" w:rsidR="005C502B" w:rsidRPr="006C1EE3" w:rsidRDefault="00A40876" w:rsidP="005C502B">
      <w:pPr>
        <w:pStyle w:val="paragraph"/>
        <w:spacing w:before="0" w:beforeAutospacing="0" w:after="0" w:afterAutospacing="0"/>
        <w:jc w:val="center"/>
        <w:textAlignment w:val="baseline"/>
        <w:rPr>
          <w:rStyle w:val="eop"/>
          <w:sz w:val="28"/>
          <w:szCs w:val="28"/>
        </w:rPr>
      </w:pPr>
      <w:r>
        <w:rPr>
          <w:rStyle w:val="normaltextrun"/>
          <w:b/>
          <w:bCs/>
          <w:sz w:val="28"/>
          <w:szCs w:val="28"/>
        </w:rPr>
        <w:t>DEVIATIONS FROM SECTION 6</w:t>
      </w:r>
      <w:r w:rsidR="005C502B" w:rsidRPr="006C1EE3">
        <w:rPr>
          <w:rStyle w:val="normaltextrun"/>
          <w:b/>
          <w:bCs/>
          <w:sz w:val="28"/>
          <w:szCs w:val="28"/>
        </w:rPr>
        <w:t xml:space="preserve"> (Specifications)</w:t>
      </w:r>
      <w:r w:rsidR="005C502B" w:rsidRPr="006C1EE3">
        <w:rPr>
          <w:rStyle w:val="eop"/>
          <w:sz w:val="28"/>
          <w:szCs w:val="28"/>
        </w:rPr>
        <w:t> </w:t>
      </w:r>
    </w:p>
    <w:p w14:paraId="77893BF1" w14:textId="775EB369" w:rsidR="005C502B" w:rsidRDefault="005C502B" w:rsidP="00AF1E6E">
      <w:pPr>
        <w:pStyle w:val="paragraph"/>
        <w:spacing w:before="0" w:beforeAutospacing="0" w:after="0" w:afterAutospacing="0"/>
        <w:jc w:val="center"/>
        <w:textAlignment w:val="baseline"/>
        <w:rPr>
          <w:rFonts w:ascii="Segoe UI" w:hAnsi="Segoe UI" w:cs="Segoe UI"/>
          <w:sz w:val="18"/>
          <w:szCs w:val="18"/>
        </w:rPr>
      </w:pPr>
    </w:p>
    <w:p w14:paraId="4C45DCD9" w14:textId="0F2B3446" w:rsidR="00AF1E6E" w:rsidRDefault="005C502B" w:rsidP="00CE15E8">
      <w:pPr>
        <w:pStyle w:val="paragraph"/>
        <w:spacing w:before="0" w:beforeAutospacing="0" w:after="0" w:afterAutospacing="0"/>
        <w:ind w:right="540"/>
        <w:jc w:val="center"/>
        <w:textAlignment w:val="baseline"/>
        <w:rPr>
          <w:rStyle w:val="eop"/>
        </w:rPr>
      </w:pPr>
      <w:r>
        <w:rPr>
          <w:rStyle w:val="normaltextrun"/>
        </w:rPr>
        <w:t>Please provide and explanation for items marked “Deviate” from the specifications table listed between A.1 and A.19 in Section 6.</w:t>
      </w:r>
      <w:r>
        <w:rPr>
          <w:rStyle w:val="eop"/>
        </w:rPr>
        <w:t>  </w:t>
      </w:r>
    </w:p>
    <w:p w14:paraId="07810E2A" w14:textId="77777777" w:rsidR="00CE15E8" w:rsidRDefault="00CE15E8" w:rsidP="00AF1E6E">
      <w:pPr>
        <w:pStyle w:val="paragraph"/>
        <w:spacing w:before="0" w:beforeAutospacing="0" w:after="0" w:afterAutospacing="0"/>
        <w:jc w:val="center"/>
        <w:textAlignment w:val="baseline"/>
        <w:rPr>
          <w:rStyle w:val="eop"/>
        </w:rPr>
      </w:pPr>
    </w:p>
    <w:p w14:paraId="776448D5" w14:textId="64DA6447" w:rsidR="00367732" w:rsidRDefault="00367732" w:rsidP="00CE15E8">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2945D6E1" wp14:editId="01B1ACAC">
            <wp:extent cx="3133725" cy="523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3133725" cy="523875"/>
                    </a:xfrm>
                    <a:prstGeom prst="rect">
                      <a:avLst/>
                    </a:prstGeom>
                  </pic:spPr>
                </pic:pic>
              </a:graphicData>
            </a:graphic>
          </wp:inline>
        </w:drawing>
      </w:r>
    </w:p>
    <w:p w14:paraId="3912D6E5" w14:textId="18FCFF22" w:rsidR="005C502B" w:rsidRDefault="005C502B" w:rsidP="00AF1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Instructions:</w:t>
      </w:r>
    </w:p>
    <w:p w14:paraId="22CAEA02" w14:textId="77777777" w:rsidR="005C502B" w:rsidRPr="00BF1D2D" w:rsidRDefault="005C502B" w:rsidP="00450281">
      <w:pPr>
        <w:pStyle w:val="paragraph"/>
        <w:numPr>
          <w:ilvl w:val="0"/>
          <w:numId w:val="32"/>
        </w:numPr>
        <w:spacing w:before="0" w:beforeAutospacing="0" w:after="0" w:afterAutospacing="0"/>
        <w:textAlignment w:val="baseline"/>
      </w:pPr>
      <w:r w:rsidRPr="00BF1D2D">
        <w:rPr>
          <w:rStyle w:val="normaltextrun"/>
        </w:rPr>
        <w:t>If “no” is marked with an “X” below, complete this form by signing it at the bottom.</w:t>
      </w:r>
      <w:r w:rsidRPr="00BF1D2D">
        <w:rPr>
          <w:rStyle w:val="eop"/>
        </w:rPr>
        <w:t> </w:t>
      </w:r>
    </w:p>
    <w:p w14:paraId="5D8007E5" w14:textId="77777777" w:rsidR="005C502B" w:rsidRPr="00BF1D2D" w:rsidRDefault="005C502B" w:rsidP="00450281">
      <w:pPr>
        <w:pStyle w:val="paragraph"/>
        <w:numPr>
          <w:ilvl w:val="0"/>
          <w:numId w:val="32"/>
        </w:numPr>
        <w:spacing w:before="0" w:beforeAutospacing="0" w:after="0" w:afterAutospacing="0"/>
        <w:ind w:right="540"/>
        <w:textAlignment w:val="baseline"/>
      </w:pPr>
      <w:r w:rsidRPr="00BF1D2D">
        <w:rPr>
          <w:rStyle w:val="normaltextrun"/>
        </w:rPr>
        <w:t>If “yes” is marked with an “X” below, insert answers into the form shown below, providing narrative explanations of deviations. </w:t>
      </w:r>
      <w:r w:rsidRPr="00BF1D2D">
        <w:rPr>
          <w:rStyle w:val="normaltextrun"/>
          <w:i/>
          <w:iCs/>
        </w:rPr>
        <w:t>(To insert more rows, hit the tab key from the last field in the last row and column.)</w:t>
      </w:r>
      <w:r w:rsidRPr="00BF1D2D">
        <w:rPr>
          <w:rStyle w:val="eop"/>
        </w:rPr>
        <w:t> </w:t>
      </w:r>
    </w:p>
    <w:p w14:paraId="13BBCCBD" w14:textId="77777777" w:rsidR="005C502B" w:rsidRPr="00BF1D2D" w:rsidRDefault="005C502B" w:rsidP="00450281">
      <w:pPr>
        <w:pStyle w:val="paragraph"/>
        <w:numPr>
          <w:ilvl w:val="0"/>
          <w:numId w:val="32"/>
        </w:numPr>
        <w:spacing w:before="0" w:beforeAutospacing="0" w:after="0" w:afterAutospacing="0"/>
        <w:ind w:right="540"/>
        <w:textAlignment w:val="baseline"/>
      </w:pPr>
      <w:r w:rsidRPr="00BF1D2D">
        <w:rPr>
          <w:rStyle w:val="normaltextrun"/>
        </w:rPr>
        <w:t>If adding pages, the responder’s name and identifying information as to which item the response refers must appear on each page.</w:t>
      </w:r>
      <w:r w:rsidRPr="00BF1D2D">
        <w:rPr>
          <w:rStyle w:val="eop"/>
        </w:rPr>
        <w:t> </w:t>
      </w:r>
    </w:p>
    <w:p w14:paraId="26AA1B65" w14:textId="6D523F0B" w:rsidR="005C502B" w:rsidRPr="00BF1D2D" w:rsidRDefault="005C502B" w:rsidP="00450281">
      <w:pPr>
        <w:pStyle w:val="paragraph"/>
        <w:numPr>
          <w:ilvl w:val="0"/>
          <w:numId w:val="32"/>
        </w:numPr>
        <w:spacing w:before="0" w:beforeAutospacing="0" w:after="0" w:afterAutospacing="0"/>
        <w:textAlignment w:val="baseline"/>
        <w:rPr>
          <w:rStyle w:val="eop"/>
        </w:rPr>
      </w:pPr>
      <w:r w:rsidRPr="00BF1D2D">
        <w:rPr>
          <w:rStyle w:val="normaltextrun"/>
        </w:rPr>
        <w:t>Deviations to local, state, or federal laws cannot be accepted under this RFP.</w:t>
      </w:r>
      <w:r w:rsidRPr="00BF1D2D">
        <w:rPr>
          <w:rStyle w:val="eop"/>
        </w:rPr>
        <w:t> </w:t>
      </w:r>
    </w:p>
    <w:p w14:paraId="66E9B606" w14:textId="3F662E03" w:rsidR="005C502B" w:rsidRPr="00BF1D2D" w:rsidRDefault="005C502B" w:rsidP="00AF1E6E">
      <w:pPr>
        <w:pStyle w:val="paragraph"/>
        <w:spacing w:before="0" w:beforeAutospacing="0" w:after="0" w:afterAutospacing="0"/>
        <w:textAlignment w:val="baseline"/>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80"/>
      </w:tblGrid>
      <w:tr w:rsidR="005C502B" w:rsidRPr="00BF1D2D" w14:paraId="6E4A8B0F" w14:textId="77777777" w:rsidTr="005C502B">
        <w:trPr>
          <w:trHeight w:val="570"/>
        </w:trPr>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EF8F732" w14:textId="77777777" w:rsidR="005C502B" w:rsidRPr="00BF1D2D" w:rsidRDefault="005C502B" w:rsidP="005C502B">
            <w:pPr>
              <w:pStyle w:val="paragraph"/>
              <w:spacing w:before="0" w:beforeAutospacing="0" w:after="0" w:afterAutospacing="0"/>
              <w:textAlignment w:val="baseline"/>
            </w:pPr>
            <w:r w:rsidRPr="00BF1D2D">
              <w:rPr>
                <w:rStyle w:val="eop"/>
              </w:rPr>
              <w:t> </w:t>
            </w:r>
          </w:p>
        </w:tc>
        <w:tc>
          <w:tcPr>
            <w:tcW w:w="9780" w:type="dxa"/>
            <w:tcBorders>
              <w:top w:val="single" w:sz="6" w:space="0" w:color="000000"/>
              <w:left w:val="nil"/>
              <w:bottom w:val="single" w:sz="6" w:space="0" w:color="000000"/>
              <w:right w:val="single" w:sz="6" w:space="0" w:color="000000"/>
            </w:tcBorders>
            <w:shd w:val="clear" w:color="auto" w:fill="auto"/>
            <w:hideMark/>
          </w:tcPr>
          <w:p w14:paraId="20300C09" w14:textId="77777777" w:rsidR="005C502B" w:rsidRPr="00BF1D2D" w:rsidRDefault="005C502B" w:rsidP="005C502B">
            <w:pPr>
              <w:pStyle w:val="paragraph"/>
              <w:spacing w:before="0" w:beforeAutospacing="0" w:after="0" w:afterAutospacing="0"/>
              <w:ind w:left="105"/>
              <w:textAlignment w:val="baseline"/>
            </w:pPr>
            <w:r w:rsidRPr="00BF1D2D">
              <w:rPr>
                <w:rStyle w:val="normaltextrun"/>
                <w:b/>
                <w:bCs/>
              </w:rPr>
              <w:t>No</w:t>
            </w:r>
            <w:r w:rsidRPr="00BF1D2D">
              <w:rPr>
                <w:rStyle w:val="normaltextrun"/>
              </w:rPr>
              <w:t>, this responder does not have deviations (exceptions or alternates) to the specifications listed between A.1 and A.19 in Section 6</w:t>
            </w:r>
            <w:r w:rsidRPr="00BF1D2D">
              <w:rPr>
                <w:rStyle w:val="eop"/>
              </w:rPr>
              <w:t> </w:t>
            </w:r>
          </w:p>
        </w:tc>
      </w:tr>
      <w:tr w:rsidR="005C502B" w:rsidRPr="00BF1D2D" w14:paraId="4F6AFC32" w14:textId="77777777" w:rsidTr="005C502B">
        <w:trPr>
          <w:trHeight w:val="300"/>
        </w:trPr>
        <w:tc>
          <w:tcPr>
            <w:tcW w:w="495" w:type="dxa"/>
            <w:tcBorders>
              <w:top w:val="nil"/>
              <w:left w:val="single" w:sz="6" w:space="0" w:color="000000"/>
              <w:bottom w:val="single" w:sz="6" w:space="0" w:color="000000"/>
              <w:right w:val="single" w:sz="6" w:space="0" w:color="000000"/>
            </w:tcBorders>
            <w:shd w:val="clear" w:color="auto" w:fill="auto"/>
            <w:hideMark/>
          </w:tcPr>
          <w:p w14:paraId="3CC5BDD4" w14:textId="77777777" w:rsidR="005C502B" w:rsidRPr="00BF1D2D" w:rsidRDefault="005C502B" w:rsidP="005C502B">
            <w:pPr>
              <w:pStyle w:val="paragraph"/>
              <w:spacing w:before="0" w:beforeAutospacing="0" w:after="0" w:afterAutospacing="0"/>
              <w:textAlignment w:val="baseline"/>
            </w:pPr>
            <w:r w:rsidRPr="00BF1D2D">
              <w:rPr>
                <w:rStyle w:val="eop"/>
              </w:rPr>
              <w:t> </w:t>
            </w:r>
          </w:p>
        </w:tc>
        <w:tc>
          <w:tcPr>
            <w:tcW w:w="9780" w:type="dxa"/>
            <w:tcBorders>
              <w:top w:val="nil"/>
              <w:left w:val="nil"/>
              <w:bottom w:val="single" w:sz="6" w:space="0" w:color="000000"/>
              <w:right w:val="single" w:sz="6" w:space="0" w:color="000000"/>
            </w:tcBorders>
            <w:shd w:val="clear" w:color="auto" w:fill="auto"/>
            <w:hideMark/>
          </w:tcPr>
          <w:p w14:paraId="09103FC4" w14:textId="77777777" w:rsidR="005C502B" w:rsidRPr="00BF1D2D" w:rsidRDefault="005C502B" w:rsidP="005C502B">
            <w:pPr>
              <w:pStyle w:val="paragraph"/>
              <w:spacing w:before="0" w:beforeAutospacing="0" w:after="0" w:afterAutospacing="0"/>
              <w:ind w:left="105"/>
              <w:textAlignment w:val="baseline"/>
            </w:pPr>
            <w:r w:rsidRPr="00BF1D2D">
              <w:rPr>
                <w:rStyle w:val="normaltextrun"/>
                <w:b/>
                <w:bCs/>
              </w:rPr>
              <w:t>Yes</w:t>
            </w:r>
            <w:r w:rsidRPr="00BF1D2D">
              <w:rPr>
                <w:rStyle w:val="normaltextrun"/>
              </w:rPr>
              <w:t>, this responder has the following deviations to the specifications listed between A.1 and A.19 in Section 6</w:t>
            </w:r>
            <w:r w:rsidRPr="00BF1D2D">
              <w:rPr>
                <w:rStyle w:val="eop"/>
              </w:rPr>
              <w:t> </w:t>
            </w:r>
          </w:p>
        </w:tc>
      </w:tr>
    </w:tbl>
    <w:p w14:paraId="5659FAA1" w14:textId="77777777" w:rsidR="005C502B" w:rsidRDefault="005C502B" w:rsidP="005C502B">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1"/>
          <w:szCs w:val="21"/>
        </w:rPr>
        <w:t> </w:t>
      </w:r>
    </w:p>
    <w:tbl>
      <w:tblPr>
        <w:tblW w:w="1027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7"/>
        <w:gridCol w:w="5137"/>
      </w:tblGrid>
      <w:tr w:rsidR="005C502B" w14:paraId="1CE914DC" w14:textId="77777777" w:rsidTr="00A43863">
        <w:trPr>
          <w:trHeight w:val="714"/>
        </w:trPr>
        <w:tc>
          <w:tcPr>
            <w:tcW w:w="5137" w:type="dxa"/>
            <w:tcBorders>
              <w:top w:val="single" w:sz="6" w:space="0" w:color="000000"/>
              <w:left w:val="single" w:sz="6" w:space="0" w:color="000000"/>
              <w:bottom w:val="single" w:sz="6" w:space="0" w:color="000000"/>
              <w:right w:val="single" w:sz="6" w:space="0" w:color="000000"/>
            </w:tcBorders>
            <w:shd w:val="clear" w:color="auto" w:fill="115F9F"/>
            <w:hideMark/>
          </w:tcPr>
          <w:p w14:paraId="54F0E4FA" w14:textId="77777777" w:rsidR="005C502B" w:rsidRDefault="005C502B" w:rsidP="005C502B">
            <w:pPr>
              <w:pStyle w:val="paragraph"/>
              <w:spacing w:before="0" w:beforeAutospacing="0" w:after="0" w:afterAutospacing="0"/>
              <w:ind w:left="105"/>
              <w:textAlignment w:val="baseline"/>
            </w:pPr>
            <w:r>
              <w:rPr>
                <w:rStyle w:val="normaltextrun"/>
                <w:rFonts w:ascii="Cambria" w:hAnsi="Cambria"/>
                <w:b/>
                <w:bCs/>
                <w:color w:val="FFFFFF"/>
                <w:sz w:val="22"/>
                <w:szCs w:val="22"/>
              </w:rPr>
              <w:t>Specification (describe)</w:t>
            </w:r>
            <w:r>
              <w:rPr>
                <w:rStyle w:val="eop"/>
                <w:rFonts w:ascii="Cambria" w:hAnsi="Cambria"/>
                <w:color w:val="FFFFFF"/>
                <w:sz w:val="22"/>
                <w:szCs w:val="22"/>
              </w:rPr>
              <w:t> </w:t>
            </w:r>
          </w:p>
        </w:tc>
        <w:tc>
          <w:tcPr>
            <w:tcW w:w="5137" w:type="dxa"/>
            <w:tcBorders>
              <w:top w:val="single" w:sz="6" w:space="0" w:color="000000"/>
              <w:left w:val="nil"/>
              <w:bottom w:val="single" w:sz="6" w:space="0" w:color="000000"/>
              <w:right w:val="single" w:sz="6" w:space="0" w:color="000000"/>
            </w:tcBorders>
            <w:shd w:val="clear" w:color="auto" w:fill="115F9F"/>
            <w:hideMark/>
          </w:tcPr>
          <w:p w14:paraId="388D39A4" w14:textId="77777777" w:rsidR="005C502B" w:rsidRDefault="005C502B" w:rsidP="005C502B">
            <w:pPr>
              <w:pStyle w:val="paragraph"/>
              <w:spacing w:before="0" w:beforeAutospacing="0" w:after="0" w:afterAutospacing="0"/>
              <w:ind w:left="105"/>
              <w:textAlignment w:val="baseline"/>
            </w:pPr>
            <w:r>
              <w:rPr>
                <w:rStyle w:val="normaltextrun"/>
                <w:rFonts w:ascii="Cambria" w:hAnsi="Cambria"/>
                <w:b/>
                <w:bCs/>
                <w:color w:val="FFFFFF"/>
                <w:sz w:val="22"/>
                <w:szCs w:val="22"/>
              </w:rPr>
              <w:t>Details of Deviation</w:t>
            </w:r>
            <w:r>
              <w:rPr>
                <w:rStyle w:val="eop"/>
                <w:rFonts w:ascii="Cambria" w:hAnsi="Cambria"/>
                <w:color w:val="FFFFFF"/>
                <w:sz w:val="22"/>
                <w:szCs w:val="22"/>
              </w:rPr>
              <w:t> </w:t>
            </w:r>
          </w:p>
        </w:tc>
      </w:tr>
      <w:tr w:rsidR="005C502B" w14:paraId="16DACAFE" w14:textId="77777777" w:rsidTr="00A43863">
        <w:trPr>
          <w:trHeight w:val="341"/>
        </w:trPr>
        <w:tc>
          <w:tcPr>
            <w:tcW w:w="5137" w:type="dxa"/>
            <w:tcBorders>
              <w:top w:val="nil"/>
              <w:left w:val="single" w:sz="6" w:space="0" w:color="000000"/>
              <w:bottom w:val="single" w:sz="6" w:space="0" w:color="000000"/>
              <w:right w:val="single" w:sz="6" w:space="0" w:color="000000"/>
            </w:tcBorders>
            <w:shd w:val="clear" w:color="auto" w:fill="auto"/>
            <w:hideMark/>
          </w:tcPr>
          <w:p w14:paraId="34D1EBF4"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7455B3AC"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78BFE2A0"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62AA2F57"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35E6F7DE"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443B5BDB"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7466124D"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0AD90FAF"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1C65B880"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343FABA3"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09A86635"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69E0F0DD"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0563D7A7"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6254CA47"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775E3879"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75853DC7"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139FDFED"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179D329D"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74A96EB1"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23087C81" w14:textId="77777777" w:rsidR="005C502B" w:rsidRDefault="005C502B" w:rsidP="005C502B">
            <w:pPr>
              <w:pStyle w:val="paragraph"/>
              <w:spacing w:before="0" w:beforeAutospacing="0" w:after="0" w:afterAutospacing="0"/>
              <w:textAlignment w:val="baseline"/>
            </w:pPr>
            <w:r>
              <w:rPr>
                <w:rStyle w:val="eop"/>
                <w:sz w:val="18"/>
                <w:szCs w:val="18"/>
              </w:rPr>
              <w:t> </w:t>
            </w:r>
          </w:p>
        </w:tc>
      </w:tr>
    </w:tbl>
    <w:p w14:paraId="04AB6B09" w14:textId="77777777" w:rsidR="005C502B" w:rsidRDefault="005C502B" w:rsidP="005C502B">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3F35DC03" w14:textId="77777777" w:rsidR="005C502B" w:rsidRDefault="005C502B" w:rsidP="005C502B">
      <w:pPr>
        <w:pStyle w:val="paragraph"/>
        <w:spacing w:before="0" w:beforeAutospacing="0" w:after="0" w:afterAutospacing="0"/>
        <w:jc w:val="center"/>
        <w:textAlignment w:val="baseline"/>
        <w:rPr>
          <w:rFonts w:ascii="Segoe UI" w:hAnsi="Segoe UI" w:cs="Segoe UI"/>
          <w:sz w:val="18"/>
          <w:szCs w:val="18"/>
        </w:rPr>
      </w:pPr>
      <w:r>
        <w:rPr>
          <w:rStyle w:val="eop"/>
        </w:rPr>
        <w:t> </w:t>
      </w:r>
    </w:p>
    <w:p w14:paraId="53CB6AB2" w14:textId="77777777" w:rsidR="005C502B" w:rsidRDefault="005C502B" w:rsidP="005C502B">
      <w:pPr>
        <w:pStyle w:val="paragraph"/>
        <w:spacing w:before="0" w:beforeAutospacing="0" w:after="0" w:afterAutospacing="0"/>
        <w:textAlignment w:val="baseline"/>
        <w:rPr>
          <w:rStyle w:val="normaltextrun"/>
        </w:rPr>
      </w:pPr>
    </w:p>
    <w:p w14:paraId="403B43C0" w14:textId="5559096C" w:rsidR="005C502B" w:rsidRDefault="005C502B" w:rsidP="005C502B">
      <w:pPr>
        <w:pStyle w:val="paragraph"/>
        <w:spacing w:before="0" w:beforeAutospacing="0" w:after="0" w:afterAutospacing="0"/>
        <w:textAlignment w:val="baseline"/>
        <w:rPr>
          <w:rFonts w:ascii="Segoe UI" w:hAnsi="Segoe UI" w:cs="Segoe UI"/>
          <w:sz w:val="18"/>
          <w:szCs w:val="18"/>
        </w:rPr>
      </w:pPr>
      <w:r>
        <w:rPr>
          <w:rStyle w:val="normaltextrun"/>
        </w:rPr>
        <w:t>Signature: ________________________________</w:t>
      </w:r>
      <w:r>
        <w:rPr>
          <w:rStyle w:val="eop"/>
        </w:rPr>
        <w:t> </w:t>
      </w:r>
      <w:r>
        <w:rPr>
          <w:rFonts w:ascii="Segoe UI" w:hAnsi="Segoe UI" w:cs="Segoe UI"/>
          <w:sz w:val="18"/>
          <w:szCs w:val="18"/>
        </w:rPr>
        <w:t xml:space="preserve">   </w:t>
      </w:r>
      <w:r>
        <w:rPr>
          <w:rStyle w:val="normaltextrun"/>
        </w:rPr>
        <w:t>Date: ______________________</w:t>
      </w:r>
      <w:r>
        <w:rPr>
          <w:rStyle w:val="eop"/>
        </w:rPr>
        <w:t> </w:t>
      </w:r>
    </w:p>
    <w:p w14:paraId="2CF7D86F" w14:textId="3ED72CF8" w:rsidR="00A60CEE" w:rsidRDefault="00A60CEE" w:rsidP="00114D41">
      <w:pPr>
        <w:pStyle w:val="BodyText2"/>
        <w:tabs>
          <w:tab w:val="left" w:pos="1080"/>
        </w:tabs>
        <w:spacing w:line="240" w:lineRule="auto"/>
        <w:ind w:firstLine="0"/>
      </w:pPr>
    </w:p>
    <w:p w14:paraId="5FE50D0B" w14:textId="71324EDD" w:rsidR="009D1C51" w:rsidRDefault="009D1C51" w:rsidP="00114D41">
      <w:pPr>
        <w:pStyle w:val="BodyText2"/>
        <w:tabs>
          <w:tab w:val="left" w:pos="1080"/>
        </w:tabs>
        <w:spacing w:line="240" w:lineRule="auto"/>
        <w:ind w:firstLine="0"/>
      </w:pPr>
    </w:p>
    <w:p w14:paraId="32085565" w14:textId="04C0C6C2" w:rsidR="009D1C51" w:rsidRDefault="009D1C51" w:rsidP="00114D41">
      <w:pPr>
        <w:pStyle w:val="BodyText2"/>
        <w:tabs>
          <w:tab w:val="left" w:pos="1080"/>
        </w:tabs>
        <w:spacing w:line="240" w:lineRule="auto"/>
        <w:ind w:firstLine="0"/>
      </w:pPr>
    </w:p>
    <w:p w14:paraId="7295A364" w14:textId="71AA25E4" w:rsidR="009D1C51" w:rsidRDefault="009D1C51" w:rsidP="00114D41">
      <w:pPr>
        <w:pStyle w:val="BodyText2"/>
        <w:tabs>
          <w:tab w:val="left" w:pos="1080"/>
        </w:tabs>
        <w:spacing w:line="240" w:lineRule="auto"/>
        <w:ind w:firstLine="0"/>
      </w:pPr>
    </w:p>
    <w:p w14:paraId="277C91B1" w14:textId="70EE027F" w:rsidR="009D1C51" w:rsidRDefault="009D1C51" w:rsidP="00114D41">
      <w:pPr>
        <w:pStyle w:val="BodyText2"/>
        <w:tabs>
          <w:tab w:val="left" w:pos="1080"/>
        </w:tabs>
        <w:spacing w:line="240" w:lineRule="auto"/>
        <w:ind w:firstLine="0"/>
      </w:pPr>
    </w:p>
    <w:p w14:paraId="75E2C21C" w14:textId="173DB5AB" w:rsidR="009D1C51" w:rsidRDefault="009D1C51" w:rsidP="00114D41">
      <w:pPr>
        <w:pStyle w:val="BodyText2"/>
        <w:tabs>
          <w:tab w:val="left" w:pos="1080"/>
        </w:tabs>
        <w:spacing w:line="240" w:lineRule="auto"/>
        <w:ind w:firstLine="0"/>
      </w:pPr>
    </w:p>
    <w:p w14:paraId="356F2096" w14:textId="0341EE91" w:rsidR="009D1C51" w:rsidRDefault="009D1C51" w:rsidP="00114D41">
      <w:pPr>
        <w:pStyle w:val="BodyText2"/>
        <w:tabs>
          <w:tab w:val="left" w:pos="1080"/>
        </w:tabs>
        <w:spacing w:line="240" w:lineRule="auto"/>
        <w:ind w:firstLine="0"/>
      </w:pPr>
    </w:p>
    <w:p w14:paraId="1369DC83" w14:textId="3A835511" w:rsidR="009D1C51" w:rsidRDefault="009D1C51" w:rsidP="00114D41">
      <w:pPr>
        <w:pStyle w:val="BodyText2"/>
        <w:tabs>
          <w:tab w:val="left" w:pos="1080"/>
        </w:tabs>
        <w:spacing w:line="240" w:lineRule="auto"/>
        <w:ind w:firstLine="0"/>
      </w:pPr>
    </w:p>
    <w:p w14:paraId="5B633B2D" w14:textId="08E20A90" w:rsidR="00AC45B7" w:rsidRDefault="00AC45B7" w:rsidP="00114D41">
      <w:pPr>
        <w:pStyle w:val="BodyText2"/>
        <w:tabs>
          <w:tab w:val="left" w:pos="1080"/>
        </w:tabs>
        <w:spacing w:line="240" w:lineRule="auto"/>
        <w:ind w:firstLine="0"/>
      </w:pPr>
    </w:p>
    <w:p w14:paraId="62BBE84A" w14:textId="5DCB3EA4" w:rsidR="00AC45B7" w:rsidRDefault="00AC45B7" w:rsidP="00114D41">
      <w:pPr>
        <w:pStyle w:val="BodyText2"/>
        <w:tabs>
          <w:tab w:val="left" w:pos="1080"/>
        </w:tabs>
        <w:spacing w:line="240" w:lineRule="auto"/>
        <w:ind w:firstLine="0"/>
      </w:pPr>
    </w:p>
    <w:p w14:paraId="592EF8A9" w14:textId="77777777" w:rsidR="00AC45B7" w:rsidRDefault="00AC45B7" w:rsidP="00114D41">
      <w:pPr>
        <w:pStyle w:val="BodyText2"/>
        <w:tabs>
          <w:tab w:val="left" w:pos="1080"/>
        </w:tabs>
        <w:spacing w:line="240" w:lineRule="auto"/>
        <w:ind w:firstLine="0"/>
      </w:pPr>
    </w:p>
    <w:p w14:paraId="04ACABFB" w14:textId="77777777" w:rsidR="009D1C51" w:rsidRPr="00110B81" w:rsidRDefault="009D1C51" w:rsidP="009D1C51">
      <w:pPr>
        <w:ind w:right="900"/>
        <w:jc w:val="center"/>
        <w:rPr>
          <w:b/>
          <w:bCs/>
          <w:sz w:val="28"/>
          <w:szCs w:val="28"/>
        </w:rPr>
      </w:pPr>
      <w:r w:rsidRPr="00110B81">
        <w:rPr>
          <w:b/>
          <w:bCs/>
          <w:sz w:val="28"/>
          <w:szCs w:val="28"/>
        </w:rPr>
        <w:t>Attachment 12</w:t>
      </w:r>
    </w:p>
    <w:p w14:paraId="6F4E7055" w14:textId="77777777" w:rsidR="009D1C51" w:rsidRPr="00110B81" w:rsidRDefault="009D1C51" w:rsidP="009D1C51">
      <w:pPr>
        <w:ind w:right="900"/>
        <w:jc w:val="center"/>
        <w:rPr>
          <w:b/>
          <w:bCs/>
          <w:sz w:val="28"/>
          <w:szCs w:val="28"/>
        </w:rPr>
      </w:pPr>
      <w:r w:rsidRPr="00110B81">
        <w:rPr>
          <w:b/>
          <w:bCs/>
          <w:sz w:val="28"/>
          <w:szCs w:val="28"/>
        </w:rPr>
        <w:t>Florida Buy State Cooperative Purchasing Agency</w:t>
      </w:r>
    </w:p>
    <w:p w14:paraId="2F3856E7" w14:textId="77777777" w:rsidR="009D1C51" w:rsidRPr="00B56933" w:rsidRDefault="009D1C51" w:rsidP="009D1C51">
      <w:pPr>
        <w:ind w:right="900"/>
        <w:jc w:val="center"/>
        <w:rPr>
          <w:b/>
          <w:bCs/>
        </w:rPr>
      </w:pPr>
      <w:r w:rsidRPr="00110B81">
        <w:rPr>
          <w:b/>
          <w:bCs/>
          <w:sz w:val="28"/>
          <w:szCs w:val="28"/>
        </w:rPr>
        <w:t xml:space="preserve"> COMPANY INFORMATION</w:t>
      </w:r>
    </w:p>
    <w:p w14:paraId="1F6AB6A9" w14:textId="77777777" w:rsidR="009D1C51" w:rsidRDefault="009D1C51" w:rsidP="009D1C51"/>
    <w:p w14:paraId="766FE2F9" w14:textId="1B4A8AEF" w:rsidR="009D1C51" w:rsidRPr="001D3C08" w:rsidRDefault="009D1C51" w:rsidP="00730BE9">
      <w:pPr>
        <w:ind w:left="450" w:right="900"/>
      </w:pPr>
      <w:r>
        <w:t>Please provide updated information for our Florida Buy website. Please include all information you would like to show up on the webpage for your contract. The more information you give the better.</w:t>
      </w:r>
    </w:p>
    <w:tbl>
      <w:tblPr>
        <w:tblStyle w:val="TableGrid"/>
        <w:tblpPr w:leftFromText="180" w:rightFromText="180" w:vertAnchor="page" w:horzAnchor="margin" w:tblpXSpec="center" w:tblpY="4051"/>
        <w:tblW w:w="0" w:type="auto"/>
        <w:tblLook w:val="04A0" w:firstRow="1" w:lastRow="0" w:firstColumn="1" w:lastColumn="0" w:noHBand="0" w:noVBand="1"/>
      </w:tblPr>
      <w:tblGrid>
        <w:gridCol w:w="2531"/>
        <w:gridCol w:w="6243"/>
      </w:tblGrid>
      <w:tr w:rsidR="009D1C51" w14:paraId="0AF82D59" w14:textId="77777777" w:rsidTr="00502D77">
        <w:trPr>
          <w:trHeight w:val="617"/>
        </w:trPr>
        <w:tc>
          <w:tcPr>
            <w:tcW w:w="2531" w:type="dxa"/>
          </w:tcPr>
          <w:p w14:paraId="3149C572" w14:textId="77777777" w:rsidR="009D1C51" w:rsidRPr="00B56933" w:rsidRDefault="009D1C51" w:rsidP="00502D77">
            <w:pPr>
              <w:jc w:val="center"/>
              <w:rPr>
                <w:rFonts w:ascii="Times New Roman" w:hAnsi="Times New Roman"/>
                <w:b/>
              </w:rPr>
            </w:pPr>
            <w:r>
              <w:rPr>
                <w:rFonts w:ascii="Times New Roman" w:hAnsi="Times New Roman"/>
                <w:b/>
              </w:rPr>
              <w:t>Company</w:t>
            </w:r>
            <w:r w:rsidRPr="00B56933">
              <w:rPr>
                <w:rFonts w:ascii="Times New Roman" w:hAnsi="Times New Roman"/>
                <w:b/>
              </w:rPr>
              <w:t xml:space="preserve"> Information</w:t>
            </w:r>
          </w:p>
        </w:tc>
        <w:tc>
          <w:tcPr>
            <w:tcW w:w="6243" w:type="dxa"/>
          </w:tcPr>
          <w:p w14:paraId="76288160" w14:textId="77777777" w:rsidR="009D1C51" w:rsidRPr="00B56933" w:rsidRDefault="009D1C51" w:rsidP="00502D77">
            <w:pPr>
              <w:jc w:val="center"/>
              <w:rPr>
                <w:rFonts w:ascii="Times New Roman" w:hAnsi="Times New Roman"/>
                <w:b/>
              </w:rPr>
            </w:pPr>
          </w:p>
        </w:tc>
      </w:tr>
      <w:tr w:rsidR="009D1C51" w14:paraId="75523330" w14:textId="77777777" w:rsidTr="00502D77">
        <w:trPr>
          <w:trHeight w:val="308"/>
        </w:trPr>
        <w:tc>
          <w:tcPr>
            <w:tcW w:w="2531" w:type="dxa"/>
          </w:tcPr>
          <w:p w14:paraId="6DF07157" w14:textId="77777777" w:rsidR="009D1C51" w:rsidRPr="00B56933" w:rsidRDefault="009D1C51" w:rsidP="00502D77">
            <w:pPr>
              <w:jc w:val="right"/>
              <w:rPr>
                <w:rFonts w:ascii="Times New Roman" w:hAnsi="Times New Roman"/>
              </w:rPr>
            </w:pPr>
            <w:r w:rsidRPr="00B56933">
              <w:rPr>
                <w:rFonts w:ascii="Times New Roman" w:hAnsi="Times New Roman"/>
              </w:rPr>
              <w:t>Name</w:t>
            </w:r>
          </w:p>
        </w:tc>
        <w:tc>
          <w:tcPr>
            <w:tcW w:w="6243" w:type="dxa"/>
          </w:tcPr>
          <w:p w14:paraId="3C3917C8" w14:textId="77777777" w:rsidR="009D1C51" w:rsidRPr="00B56933" w:rsidRDefault="009D1C51" w:rsidP="00502D77">
            <w:pPr>
              <w:rPr>
                <w:rFonts w:ascii="Times New Roman" w:hAnsi="Times New Roman"/>
              </w:rPr>
            </w:pPr>
          </w:p>
        </w:tc>
      </w:tr>
      <w:tr w:rsidR="009D1C51" w14:paraId="42ADE64F" w14:textId="77777777" w:rsidTr="00502D77">
        <w:trPr>
          <w:trHeight w:val="295"/>
        </w:trPr>
        <w:tc>
          <w:tcPr>
            <w:tcW w:w="2531" w:type="dxa"/>
          </w:tcPr>
          <w:p w14:paraId="6D82A8FA" w14:textId="77777777" w:rsidR="009D1C51" w:rsidRPr="00B56933" w:rsidRDefault="009D1C51" w:rsidP="00502D77">
            <w:pPr>
              <w:jc w:val="right"/>
              <w:rPr>
                <w:rFonts w:ascii="Times New Roman" w:hAnsi="Times New Roman"/>
              </w:rPr>
            </w:pPr>
            <w:r w:rsidRPr="00B56933">
              <w:rPr>
                <w:rFonts w:ascii="Times New Roman" w:hAnsi="Times New Roman"/>
              </w:rPr>
              <w:t xml:space="preserve">Logo </w:t>
            </w:r>
          </w:p>
        </w:tc>
        <w:tc>
          <w:tcPr>
            <w:tcW w:w="6243" w:type="dxa"/>
          </w:tcPr>
          <w:p w14:paraId="4899786E" w14:textId="77777777" w:rsidR="009D1C51" w:rsidRPr="00B56933" w:rsidRDefault="009D1C51" w:rsidP="00502D77">
            <w:pPr>
              <w:rPr>
                <w:rFonts w:ascii="Times New Roman" w:hAnsi="Times New Roman"/>
              </w:rPr>
            </w:pPr>
            <w:r w:rsidRPr="00B56933">
              <w:rPr>
                <w:rFonts w:ascii="Times New Roman" w:hAnsi="Times New Roman"/>
              </w:rPr>
              <w:t xml:space="preserve">(Weblink </w:t>
            </w:r>
            <w:r>
              <w:rPr>
                <w:rFonts w:ascii="Times New Roman" w:hAnsi="Times New Roman"/>
              </w:rPr>
              <w:t>o</w:t>
            </w:r>
            <w:r w:rsidRPr="00B56933">
              <w:rPr>
                <w:rFonts w:ascii="Times New Roman" w:hAnsi="Times New Roman"/>
              </w:rPr>
              <w:t>r send jpg as attachment)</w:t>
            </w:r>
          </w:p>
        </w:tc>
      </w:tr>
      <w:tr w:rsidR="009D1C51" w14:paraId="5782B454" w14:textId="77777777" w:rsidTr="00502D77">
        <w:trPr>
          <w:trHeight w:val="308"/>
        </w:trPr>
        <w:tc>
          <w:tcPr>
            <w:tcW w:w="2531" w:type="dxa"/>
          </w:tcPr>
          <w:p w14:paraId="24693014" w14:textId="77777777" w:rsidR="009D1C51" w:rsidRPr="00B56933" w:rsidRDefault="009D1C51" w:rsidP="00502D77">
            <w:pPr>
              <w:jc w:val="right"/>
              <w:rPr>
                <w:rFonts w:ascii="Times New Roman" w:hAnsi="Times New Roman"/>
              </w:rPr>
            </w:pPr>
            <w:r w:rsidRPr="00B56933">
              <w:rPr>
                <w:rFonts w:ascii="Times New Roman" w:hAnsi="Times New Roman"/>
              </w:rPr>
              <w:t>Homepage URL</w:t>
            </w:r>
          </w:p>
        </w:tc>
        <w:tc>
          <w:tcPr>
            <w:tcW w:w="6243" w:type="dxa"/>
          </w:tcPr>
          <w:p w14:paraId="72663EC3" w14:textId="77777777" w:rsidR="009D1C51" w:rsidRPr="00B56933" w:rsidRDefault="009D1C51" w:rsidP="00502D77">
            <w:pPr>
              <w:rPr>
                <w:rFonts w:ascii="Times New Roman" w:hAnsi="Times New Roman"/>
              </w:rPr>
            </w:pPr>
          </w:p>
        </w:tc>
      </w:tr>
      <w:tr w:rsidR="009D1C51" w14:paraId="536BC1D2" w14:textId="77777777" w:rsidTr="00502D77">
        <w:trPr>
          <w:trHeight w:val="308"/>
        </w:trPr>
        <w:tc>
          <w:tcPr>
            <w:tcW w:w="2531" w:type="dxa"/>
          </w:tcPr>
          <w:p w14:paraId="4C4CCD29" w14:textId="77777777" w:rsidR="009D1C51" w:rsidRPr="00B56933" w:rsidRDefault="009D1C51" w:rsidP="00502D77">
            <w:pPr>
              <w:jc w:val="right"/>
              <w:rPr>
                <w:rFonts w:ascii="Times New Roman" w:hAnsi="Times New Roman"/>
              </w:rPr>
            </w:pPr>
            <w:r w:rsidRPr="00B56933">
              <w:rPr>
                <w:rFonts w:ascii="Times New Roman" w:hAnsi="Times New Roman"/>
              </w:rPr>
              <w:t>Company Email</w:t>
            </w:r>
          </w:p>
        </w:tc>
        <w:tc>
          <w:tcPr>
            <w:tcW w:w="6243" w:type="dxa"/>
          </w:tcPr>
          <w:p w14:paraId="39678525" w14:textId="77777777" w:rsidR="009D1C51" w:rsidRPr="00B56933" w:rsidRDefault="009D1C51" w:rsidP="00502D77">
            <w:pPr>
              <w:rPr>
                <w:rFonts w:ascii="Times New Roman" w:hAnsi="Times New Roman"/>
              </w:rPr>
            </w:pPr>
          </w:p>
        </w:tc>
      </w:tr>
      <w:tr w:rsidR="009D1C51" w14:paraId="36F04A3C" w14:textId="77777777" w:rsidTr="00502D77">
        <w:trPr>
          <w:trHeight w:val="308"/>
        </w:trPr>
        <w:tc>
          <w:tcPr>
            <w:tcW w:w="2531" w:type="dxa"/>
          </w:tcPr>
          <w:p w14:paraId="67F765E9" w14:textId="77777777" w:rsidR="009D1C51" w:rsidRPr="00B56933" w:rsidRDefault="009D1C51" w:rsidP="00502D77">
            <w:pPr>
              <w:jc w:val="right"/>
              <w:rPr>
                <w:rFonts w:ascii="Times New Roman" w:hAnsi="Times New Roman"/>
              </w:rPr>
            </w:pPr>
            <w:r w:rsidRPr="00B56933">
              <w:rPr>
                <w:rFonts w:ascii="Times New Roman" w:hAnsi="Times New Roman"/>
              </w:rPr>
              <w:t>Company Phone</w:t>
            </w:r>
          </w:p>
        </w:tc>
        <w:tc>
          <w:tcPr>
            <w:tcW w:w="6243" w:type="dxa"/>
          </w:tcPr>
          <w:p w14:paraId="190D8692" w14:textId="77777777" w:rsidR="009D1C51" w:rsidRPr="00B56933" w:rsidRDefault="009D1C51" w:rsidP="00502D77">
            <w:pPr>
              <w:rPr>
                <w:rFonts w:ascii="Times New Roman" w:hAnsi="Times New Roman"/>
              </w:rPr>
            </w:pPr>
          </w:p>
        </w:tc>
      </w:tr>
      <w:tr w:rsidR="009D1C51" w14:paraId="7355ED0F" w14:textId="77777777" w:rsidTr="00502D77">
        <w:trPr>
          <w:trHeight w:val="308"/>
        </w:trPr>
        <w:tc>
          <w:tcPr>
            <w:tcW w:w="2531" w:type="dxa"/>
          </w:tcPr>
          <w:p w14:paraId="3B5CA64E" w14:textId="77777777" w:rsidR="009D1C51" w:rsidRPr="00B56933" w:rsidRDefault="009D1C51" w:rsidP="00502D77">
            <w:pPr>
              <w:jc w:val="right"/>
              <w:rPr>
                <w:rFonts w:ascii="Times New Roman" w:hAnsi="Times New Roman"/>
              </w:rPr>
            </w:pPr>
            <w:r w:rsidRPr="00B56933">
              <w:rPr>
                <w:rFonts w:ascii="Times New Roman" w:hAnsi="Times New Roman"/>
              </w:rPr>
              <w:t>Company Fax</w:t>
            </w:r>
          </w:p>
        </w:tc>
        <w:tc>
          <w:tcPr>
            <w:tcW w:w="6243" w:type="dxa"/>
          </w:tcPr>
          <w:p w14:paraId="6C64D540" w14:textId="77777777" w:rsidR="009D1C51" w:rsidRPr="00B56933" w:rsidRDefault="009D1C51" w:rsidP="00502D77">
            <w:pPr>
              <w:rPr>
                <w:rFonts w:ascii="Times New Roman" w:hAnsi="Times New Roman"/>
              </w:rPr>
            </w:pPr>
          </w:p>
        </w:tc>
      </w:tr>
      <w:tr w:rsidR="009D1C51" w14:paraId="718B60CE" w14:textId="77777777" w:rsidTr="00502D77">
        <w:trPr>
          <w:trHeight w:val="308"/>
        </w:trPr>
        <w:tc>
          <w:tcPr>
            <w:tcW w:w="2531" w:type="dxa"/>
          </w:tcPr>
          <w:p w14:paraId="42745F8C" w14:textId="77777777" w:rsidR="009D1C51" w:rsidRPr="00B56933" w:rsidRDefault="009D1C51" w:rsidP="00502D77">
            <w:pPr>
              <w:jc w:val="right"/>
              <w:rPr>
                <w:rFonts w:ascii="Times New Roman" w:hAnsi="Times New Roman"/>
              </w:rPr>
            </w:pPr>
            <w:r w:rsidRPr="00B56933">
              <w:rPr>
                <w:rFonts w:ascii="Times New Roman" w:hAnsi="Times New Roman"/>
              </w:rPr>
              <w:t>Company Address</w:t>
            </w:r>
          </w:p>
        </w:tc>
        <w:tc>
          <w:tcPr>
            <w:tcW w:w="6243" w:type="dxa"/>
          </w:tcPr>
          <w:p w14:paraId="05824485" w14:textId="77777777" w:rsidR="009D1C51" w:rsidRPr="00B56933" w:rsidRDefault="009D1C51" w:rsidP="00502D77">
            <w:pPr>
              <w:rPr>
                <w:rFonts w:ascii="Times New Roman" w:hAnsi="Times New Roman"/>
              </w:rPr>
            </w:pPr>
          </w:p>
        </w:tc>
      </w:tr>
      <w:tr w:rsidR="009D1C51" w14:paraId="08126E3F" w14:textId="77777777" w:rsidTr="00502D77">
        <w:trPr>
          <w:trHeight w:val="295"/>
        </w:trPr>
        <w:tc>
          <w:tcPr>
            <w:tcW w:w="2531" w:type="dxa"/>
          </w:tcPr>
          <w:p w14:paraId="0B0DAB69" w14:textId="77777777" w:rsidR="009D1C51" w:rsidRPr="00B56933" w:rsidRDefault="009D1C51" w:rsidP="00502D77">
            <w:pPr>
              <w:jc w:val="right"/>
              <w:rPr>
                <w:rFonts w:ascii="Times New Roman" w:hAnsi="Times New Roman"/>
              </w:rPr>
            </w:pPr>
            <w:r w:rsidRPr="00B56933">
              <w:rPr>
                <w:rFonts w:ascii="Times New Roman" w:hAnsi="Times New Roman"/>
              </w:rPr>
              <w:t xml:space="preserve">Company Overview </w:t>
            </w:r>
          </w:p>
        </w:tc>
        <w:tc>
          <w:tcPr>
            <w:tcW w:w="6243" w:type="dxa"/>
          </w:tcPr>
          <w:p w14:paraId="26759644" w14:textId="77777777" w:rsidR="009D1C51" w:rsidRPr="00B56933" w:rsidRDefault="009D1C51" w:rsidP="00502D77">
            <w:pPr>
              <w:rPr>
                <w:rFonts w:ascii="Times New Roman" w:hAnsi="Times New Roman"/>
              </w:rPr>
            </w:pPr>
          </w:p>
        </w:tc>
      </w:tr>
      <w:tr w:rsidR="009D1C51" w14:paraId="02258726" w14:textId="77777777" w:rsidTr="00502D77">
        <w:trPr>
          <w:trHeight w:val="308"/>
        </w:trPr>
        <w:tc>
          <w:tcPr>
            <w:tcW w:w="2531" w:type="dxa"/>
          </w:tcPr>
          <w:p w14:paraId="461C1B90" w14:textId="77777777" w:rsidR="009D1C51" w:rsidRPr="00B56933" w:rsidRDefault="009D1C51" w:rsidP="00502D77">
            <w:pPr>
              <w:jc w:val="right"/>
              <w:rPr>
                <w:rFonts w:ascii="Times New Roman" w:hAnsi="Times New Roman"/>
              </w:rPr>
            </w:pPr>
            <w:r w:rsidRPr="00B56933">
              <w:rPr>
                <w:rFonts w:ascii="Times New Roman" w:hAnsi="Times New Roman"/>
              </w:rPr>
              <w:t>Contract Benefits</w:t>
            </w:r>
          </w:p>
        </w:tc>
        <w:tc>
          <w:tcPr>
            <w:tcW w:w="6243" w:type="dxa"/>
          </w:tcPr>
          <w:p w14:paraId="3F5A3163" w14:textId="77777777" w:rsidR="009D1C51" w:rsidRPr="00B56933" w:rsidRDefault="009D1C51" w:rsidP="00502D77">
            <w:pPr>
              <w:rPr>
                <w:rFonts w:ascii="Times New Roman" w:hAnsi="Times New Roman"/>
              </w:rPr>
            </w:pPr>
          </w:p>
        </w:tc>
      </w:tr>
      <w:tr w:rsidR="009D1C51" w14:paraId="7756EE9B" w14:textId="77777777" w:rsidTr="00502D77">
        <w:trPr>
          <w:trHeight w:val="308"/>
        </w:trPr>
        <w:tc>
          <w:tcPr>
            <w:tcW w:w="2531" w:type="dxa"/>
          </w:tcPr>
          <w:p w14:paraId="74BE6AA8" w14:textId="77777777" w:rsidR="009D1C51" w:rsidRPr="00B56933" w:rsidRDefault="009D1C51" w:rsidP="00502D77">
            <w:pPr>
              <w:jc w:val="right"/>
              <w:rPr>
                <w:rFonts w:ascii="Times New Roman" w:hAnsi="Times New Roman"/>
              </w:rPr>
            </w:pPr>
            <w:r w:rsidRPr="00B56933">
              <w:rPr>
                <w:rFonts w:ascii="Times New Roman" w:hAnsi="Times New Roman"/>
              </w:rPr>
              <w:t>How to Order</w:t>
            </w:r>
          </w:p>
        </w:tc>
        <w:tc>
          <w:tcPr>
            <w:tcW w:w="6243" w:type="dxa"/>
          </w:tcPr>
          <w:p w14:paraId="480EB588" w14:textId="77777777" w:rsidR="009D1C51" w:rsidRPr="00B56933" w:rsidRDefault="009D1C51" w:rsidP="00502D77">
            <w:pPr>
              <w:rPr>
                <w:rFonts w:ascii="Times New Roman" w:hAnsi="Times New Roman"/>
              </w:rPr>
            </w:pPr>
          </w:p>
        </w:tc>
      </w:tr>
      <w:tr w:rsidR="009D1C51" w14:paraId="239D5BEE" w14:textId="77777777" w:rsidTr="00502D77">
        <w:trPr>
          <w:trHeight w:val="308"/>
        </w:trPr>
        <w:tc>
          <w:tcPr>
            <w:tcW w:w="2531" w:type="dxa"/>
          </w:tcPr>
          <w:p w14:paraId="5D0CA618" w14:textId="77777777" w:rsidR="009D1C51" w:rsidRPr="00B56933" w:rsidRDefault="009D1C51" w:rsidP="00502D77">
            <w:pPr>
              <w:jc w:val="right"/>
              <w:rPr>
                <w:rFonts w:ascii="Times New Roman" w:hAnsi="Times New Roman"/>
              </w:rPr>
            </w:pPr>
            <w:r w:rsidRPr="00B56933">
              <w:rPr>
                <w:rFonts w:ascii="Times New Roman" w:hAnsi="Times New Roman"/>
              </w:rPr>
              <w:t>FAQ</w:t>
            </w:r>
          </w:p>
        </w:tc>
        <w:tc>
          <w:tcPr>
            <w:tcW w:w="6243" w:type="dxa"/>
          </w:tcPr>
          <w:p w14:paraId="494CD53D" w14:textId="77777777" w:rsidR="009D1C51" w:rsidRPr="00B56933" w:rsidRDefault="009D1C51" w:rsidP="00502D77">
            <w:pPr>
              <w:rPr>
                <w:rFonts w:ascii="Times New Roman" w:hAnsi="Times New Roman"/>
              </w:rPr>
            </w:pPr>
          </w:p>
        </w:tc>
      </w:tr>
      <w:tr w:rsidR="009D1C51" w14:paraId="403F3E49" w14:textId="77777777" w:rsidTr="00502D77">
        <w:trPr>
          <w:trHeight w:val="308"/>
        </w:trPr>
        <w:tc>
          <w:tcPr>
            <w:tcW w:w="2531" w:type="dxa"/>
          </w:tcPr>
          <w:p w14:paraId="66DC79F9" w14:textId="77777777" w:rsidR="009D1C51" w:rsidRPr="00B56933" w:rsidRDefault="009D1C51" w:rsidP="00502D77">
            <w:pPr>
              <w:jc w:val="right"/>
              <w:rPr>
                <w:rFonts w:ascii="Times New Roman" w:hAnsi="Times New Roman"/>
              </w:rPr>
            </w:pPr>
            <w:r w:rsidRPr="00B56933">
              <w:rPr>
                <w:rFonts w:ascii="Times New Roman" w:hAnsi="Times New Roman"/>
              </w:rPr>
              <w:t xml:space="preserve">Contact #1 </w:t>
            </w:r>
          </w:p>
        </w:tc>
        <w:tc>
          <w:tcPr>
            <w:tcW w:w="6243" w:type="dxa"/>
          </w:tcPr>
          <w:p w14:paraId="33402E5C" w14:textId="77777777" w:rsidR="009D1C51" w:rsidRPr="00B56933" w:rsidRDefault="009D1C51" w:rsidP="00502D77">
            <w:pPr>
              <w:rPr>
                <w:rFonts w:ascii="Times New Roman" w:hAnsi="Times New Roman"/>
              </w:rPr>
            </w:pPr>
          </w:p>
        </w:tc>
      </w:tr>
      <w:tr w:rsidR="009D1C51" w14:paraId="280E88EA" w14:textId="77777777" w:rsidTr="00502D77">
        <w:trPr>
          <w:trHeight w:val="295"/>
        </w:trPr>
        <w:tc>
          <w:tcPr>
            <w:tcW w:w="2531" w:type="dxa"/>
          </w:tcPr>
          <w:p w14:paraId="55455F91" w14:textId="77777777" w:rsidR="009D1C51" w:rsidRPr="00B56933" w:rsidRDefault="009D1C51" w:rsidP="00502D77">
            <w:pPr>
              <w:jc w:val="right"/>
              <w:rPr>
                <w:rFonts w:ascii="Times New Roman" w:hAnsi="Times New Roman"/>
              </w:rPr>
            </w:pPr>
            <w:r w:rsidRPr="00B56933">
              <w:rPr>
                <w:rFonts w:ascii="Times New Roman" w:hAnsi="Times New Roman"/>
              </w:rPr>
              <w:t>Name</w:t>
            </w:r>
          </w:p>
        </w:tc>
        <w:tc>
          <w:tcPr>
            <w:tcW w:w="6243" w:type="dxa"/>
          </w:tcPr>
          <w:p w14:paraId="617030D7" w14:textId="77777777" w:rsidR="009D1C51" w:rsidRPr="00B56933" w:rsidRDefault="009D1C51" w:rsidP="00502D77">
            <w:pPr>
              <w:rPr>
                <w:rFonts w:ascii="Times New Roman" w:hAnsi="Times New Roman"/>
              </w:rPr>
            </w:pPr>
          </w:p>
        </w:tc>
      </w:tr>
      <w:tr w:rsidR="009D1C51" w14:paraId="1929F830" w14:textId="77777777" w:rsidTr="00502D77">
        <w:trPr>
          <w:trHeight w:val="308"/>
        </w:trPr>
        <w:tc>
          <w:tcPr>
            <w:tcW w:w="2531" w:type="dxa"/>
          </w:tcPr>
          <w:p w14:paraId="50A7468F" w14:textId="77777777" w:rsidR="009D1C51" w:rsidRPr="00B56933" w:rsidRDefault="009D1C51" w:rsidP="00502D77">
            <w:pPr>
              <w:jc w:val="right"/>
              <w:rPr>
                <w:rFonts w:ascii="Times New Roman" w:hAnsi="Times New Roman"/>
              </w:rPr>
            </w:pPr>
            <w:r w:rsidRPr="00B56933">
              <w:rPr>
                <w:rFonts w:ascii="Times New Roman" w:hAnsi="Times New Roman"/>
              </w:rPr>
              <w:t>Title</w:t>
            </w:r>
          </w:p>
        </w:tc>
        <w:tc>
          <w:tcPr>
            <w:tcW w:w="6243" w:type="dxa"/>
          </w:tcPr>
          <w:p w14:paraId="3C4AB5B7" w14:textId="77777777" w:rsidR="009D1C51" w:rsidRPr="00B56933" w:rsidRDefault="009D1C51" w:rsidP="00502D77">
            <w:pPr>
              <w:rPr>
                <w:rFonts w:ascii="Times New Roman" w:hAnsi="Times New Roman"/>
              </w:rPr>
            </w:pPr>
          </w:p>
        </w:tc>
      </w:tr>
      <w:tr w:rsidR="009D1C51" w14:paraId="70162751" w14:textId="77777777" w:rsidTr="00502D77">
        <w:trPr>
          <w:trHeight w:val="308"/>
        </w:trPr>
        <w:tc>
          <w:tcPr>
            <w:tcW w:w="2531" w:type="dxa"/>
          </w:tcPr>
          <w:p w14:paraId="7A230095" w14:textId="77777777" w:rsidR="009D1C51" w:rsidRPr="00B56933" w:rsidRDefault="009D1C51" w:rsidP="00502D77">
            <w:pPr>
              <w:jc w:val="right"/>
              <w:rPr>
                <w:rFonts w:ascii="Times New Roman" w:hAnsi="Times New Roman"/>
              </w:rPr>
            </w:pPr>
            <w:r w:rsidRPr="00B56933">
              <w:rPr>
                <w:rFonts w:ascii="Times New Roman" w:hAnsi="Times New Roman"/>
              </w:rPr>
              <w:t>Phone</w:t>
            </w:r>
          </w:p>
        </w:tc>
        <w:tc>
          <w:tcPr>
            <w:tcW w:w="6243" w:type="dxa"/>
          </w:tcPr>
          <w:p w14:paraId="2BDA4858" w14:textId="77777777" w:rsidR="009D1C51" w:rsidRPr="00B56933" w:rsidRDefault="009D1C51" w:rsidP="00502D77">
            <w:pPr>
              <w:rPr>
                <w:rFonts w:ascii="Times New Roman" w:hAnsi="Times New Roman"/>
              </w:rPr>
            </w:pPr>
          </w:p>
        </w:tc>
      </w:tr>
      <w:tr w:rsidR="009D1C51" w14:paraId="516CCFFF" w14:textId="77777777" w:rsidTr="00502D77">
        <w:trPr>
          <w:trHeight w:val="308"/>
        </w:trPr>
        <w:tc>
          <w:tcPr>
            <w:tcW w:w="2531" w:type="dxa"/>
          </w:tcPr>
          <w:p w14:paraId="1CEF35FB" w14:textId="77777777" w:rsidR="009D1C51" w:rsidRPr="00B56933" w:rsidRDefault="009D1C51" w:rsidP="00502D77">
            <w:pPr>
              <w:jc w:val="right"/>
              <w:rPr>
                <w:rFonts w:ascii="Times New Roman" w:hAnsi="Times New Roman"/>
              </w:rPr>
            </w:pPr>
            <w:r w:rsidRPr="00B56933">
              <w:rPr>
                <w:rFonts w:ascii="Times New Roman" w:hAnsi="Times New Roman"/>
              </w:rPr>
              <w:t>Email</w:t>
            </w:r>
          </w:p>
        </w:tc>
        <w:tc>
          <w:tcPr>
            <w:tcW w:w="6243" w:type="dxa"/>
          </w:tcPr>
          <w:p w14:paraId="1FF692DC" w14:textId="77777777" w:rsidR="009D1C51" w:rsidRPr="00B56933" w:rsidRDefault="009D1C51" w:rsidP="00502D77">
            <w:pPr>
              <w:rPr>
                <w:rFonts w:ascii="Times New Roman" w:hAnsi="Times New Roman"/>
              </w:rPr>
            </w:pPr>
          </w:p>
        </w:tc>
      </w:tr>
      <w:tr w:rsidR="009D1C51" w14:paraId="38E9AE93" w14:textId="77777777" w:rsidTr="00502D77">
        <w:trPr>
          <w:trHeight w:val="308"/>
        </w:trPr>
        <w:tc>
          <w:tcPr>
            <w:tcW w:w="2531" w:type="dxa"/>
          </w:tcPr>
          <w:p w14:paraId="56744DD1" w14:textId="77777777" w:rsidR="009D1C51" w:rsidRPr="00B56933" w:rsidRDefault="009D1C51" w:rsidP="00502D77">
            <w:pPr>
              <w:jc w:val="right"/>
              <w:rPr>
                <w:rFonts w:ascii="Times New Roman" w:hAnsi="Times New Roman"/>
              </w:rPr>
            </w:pPr>
            <w:r w:rsidRPr="00B56933">
              <w:rPr>
                <w:rFonts w:ascii="Times New Roman" w:hAnsi="Times New Roman"/>
              </w:rPr>
              <w:t xml:space="preserve">Contact #2 </w:t>
            </w:r>
          </w:p>
        </w:tc>
        <w:tc>
          <w:tcPr>
            <w:tcW w:w="6243" w:type="dxa"/>
          </w:tcPr>
          <w:p w14:paraId="46DA1F25" w14:textId="77777777" w:rsidR="009D1C51" w:rsidRPr="00B56933" w:rsidRDefault="009D1C51" w:rsidP="00502D77">
            <w:pPr>
              <w:rPr>
                <w:rFonts w:ascii="Times New Roman" w:hAnsi="Times New Roman"/>
              </w:rPr>
            </w:pPr>
          </w:p>
        </w:tc>
      </w:tr>
      <w:tr w:rsidR="009D1C51" w14:paraId="2698161E" w14:textId="77777777" w:rsidTr="00502D77">
        <w:trPr>
          <w:trHeight w:val="308"/>
        </w:trPr>
        <w:tc>
          <w:tcPr>
            <w:tcW w:w="2531" w:type="dxa"/>
          </w:tcPr>
          <w:p w14:paraId="77DB18F6" w14:textId="77777777" w:rsidR="009D1C51" w:rsidRPr="00B56933" w:rsidRDefault="009D1C51" w:rsidP="00502D77">
            <w:pPr>
              <w:jc w:val="right"/>
              <w:rPr>
                <w:rFonts w:ascii="Times New Roman" w:hAnsi="Times New Roman"/>
              </w:rPr>
            </w:pPr>
            <w:r w:rsidRPr="00B56933">
              <w:rPr>
                <w:rFonts w:ascii="Times New Roman" w:hAnsi="Times New Roman"/>
              </w:rPr>
              <w:t>Name</w:t>
            </w:r>
          </w:p>
        </w:tc>
        <w:tc>
          <w:tcPr>
            <w:tcW w:w="6243" w:type="dxa"/>
          </w:tcPr>
          <w:p w14:paraId="2B599439" w14:textId="77777777" w:rsidR="009D1C51" w:rsidRPr="00B56933" w:rsidRDefault="009D1C51" w:rsidP="00502D77">
            <w:pPr>
              <w:rPr>
                <w:rFonts w:ascii="Times New Roman" w:hAnsi="Times New Roman"/>
              </w:rPr>
            </w:pPr>
          </w:p>
        </w:tc>
      </w:tr>
      <w:tr w:rsidR="009D1C51" w14:paraId="46E25474" w14:textId="77777777" w:rsidTr="00502D77">
        <w:trPr>
          <w:trHeight w:val="295"/>
        </w:trPr>
        <w:tc>
          <w:tcPr>
            <w:tcW w:w="2531" w:type="dxa"/>
          </w:tcPr>
          <w:p w14:paraId="33953459" w14:textId="77777777" w:rsidR="009D1C51" w:rsidRPr="00B56933" w:rsidRDefault="009D1C51" w:rsidP="00502D77">
            <w:pPr>
              <w:jc w:val="right"/>
              <w:rPr>
                <w:rFonts w:ascii="Times New Roman" w:hAnsi="Times New Roman"/>
              </w:rPr>
            </w:pPr>
            <w:r w:rsidRPr="00B56933">
              <w:rPr>
                <w:rFonts w:ascii="Times New Roman" w:hAnsi="Times New Roman"/>
              </w:rPr>
              <w:t>Title</w:t>
            </w:r>
          </w:p>
        </w:tc>
        <w:tc>
          <w:tcPr>
            <w:tcW w:w="6243" w:type="dxa"/>
          </w:tcPr>
          <w:p w14:paraId="7E05FDB0" w14:textId="77777777" w:rsidR="009D1C51" w:rsidRPr="00B56933" w:rsidRDefault="009D1C51" w:rsidP="00502D77">
            <w:pPr>
              <w:rPr>
                <w:rFonts w:ascii="Times New Roman" w:hAnsi="Times New Roman"/>
              </w:rPr>
            </w:pPr>
          </w:p>
        </w:tc>
      </w:tr>
      <w:tr w:rsidR="009D1C51" w14:paraId="48F8EBDA" w14:textId="77777777" w:rsidTr="00502D77">
        <w:trPr>
          <w:trHeight w:val="308"/>
        </w:trPr>
        <w:tc>
          <w:tcPr>
            <w:tcW w:w="2531" w:type="dxa"/>
          </w:tcPr>
          <w:p w14:paraId="73CEC85E" w14:textId="77777777" w:rsidR="009D1C51" w:rsidRPr="00B56933" w:rsidRDefault="009D1C51" w:rsidP="00502D77">
            <w:pPr>
              <w:jc w:val="right"/>
              <w:rPr>
                <w:rFonts w:ascii="Times New Roman" w:hAnsi="Times New Roman"/>
              </w:rPr>
            </w:pPr>
            <w:r w:rsidRPr="00B56933">
              <w:rPr>
                <w:rFonts w:ascii="Times New Roman" w:hAnsi="Times New Roman"/>
              </w:rPr>
              <w:t>Phone</w:t>
            </w:r>
          </w:p>
        </w:tc>
        <w:tc>
          <w:tcPr>
            <w:tcW w:w="6243" w:type="dxa"/>
          </w:tcPr>
          <w:p w14:paraId="5EE9C35F" w14:textId="77777777" w:rsidR="009D1C51" w:rsidRPr="00B56933" w:rsidRDefault="009D1C51" w:rsidP="00502D77">
            <w:pPr>
              <w:rPr>
                <w:rFonts w:ascii="Times New Roman" w:hAnsi="Times New Roman"/>
              </w:rPr>
            </w:pPr>
          </w:p>
        </w:tc>
      </w:tr>
      <w:tr w:rsidR="009D1C51" w14:paraId="53AFEA4D" w14:textId="77777777" w:rsidTr="00502D77">
        <w:trPr>
          <w:trHeight w:val="308"/>
        </w:trPr>
        <w:tc>
          <w:tcPr>
            <w:tcW w:w="2531" w:type="dxa"/>
          </w:tcPr>
          <w:p w14:paraId="107CE9F5" w14:textId="77777777" w:rsidR="009D1C51" w:rsidRPr="00B56933" w:rsidRDefault="009D1C51" w:rsidP="00502D77">
            <w:pPr>
              <w:jc w:val="right"/>
              <w:rPr>
                <w:rFonts w:ascii="Times New Roman" w:hAnsi="Times New Roman"/>
              </w:rPr>
            </w:pPr>
            <w:r w:rsidRPr="00B56933">
              <w:rPr>
                <w:rFonts w:ascii="Times New Roman" w:hAnsi="Times New Roman"/>
              </w:rPr>
              <w:t>Email</w:t>
            </w:r>
          </w:p>
        </w:tc>
        <w:tc>
          <w:tcPr>
            <w:tcW w:w="6243" w:type="dxa"/>
          </w:tcPr>
          <w:p w14:paraId="232814BA" w14:textId="77777777" w:rsidR="009D1C51" w:rsidRPr="00B56933" w:rsidRDefault="009D1C51" w:rsidP="00502D77">
            <w:pPr>
              <w:rPr>
                <w:rFonts w:ascii="Times New Roman" w:hAnsi="Times New Roman"/>
              </w:rPr>
            </w:pPr>
          </w:p>
        </w:tc>
      </w:tr>
      <w:tr w:rsidR="009D1C51" w14:paraId="771E52F1" w14:textId="77777777" w:rsidTr="00502D77">
        <w:trPr>
          <w:trHeight w:val="308"/>
        </w:trPr>
        <w:tc>
          <w:tcPr>
            <w:tcW w:w="2531" w:type="dxa"/>
          </w:tcPr>
          <w:p w14:paraId="1EBC77CC" w14:textId="77777777" w:rsidR="009D1C51" w:rsidRPr="00B56933" w:rsidRDefault="009D1C51" w:rsidP="00502D77">
            <w:pPr>
              <w:jc w:val="right"/>
              <w:rPr>
                <w:rFonts w:ascii="Times New Roman" w:hAnsi="Times New Roman"/>
              </w:rPr>
            </w:pPr>
            <w:r w:rsidRPr="00B56933">
              <w:rPr>
                <w:rFonts w:ascii="Times New Roman" w:hAnsi="Times New Roman"/>
              </w:rPr>
              <w:t>Other information</w:t>
            </w:r>
          </w:p>
        </w:tc>
        <w:tc>
          <w:tcPr>
            <w:tcW w:w="6243" w:type="dxa"/>
          </w:tcPr>
          <w:p w14:paraId="3F4C8F32" w14:textId="77777777" w:rsidR="009D1C51" w:rsidRPr="00B56933" w:rsidRDefault="009D1C51" w:rsidP="00502D77">
            <w:pPr>
              <w:rPr>
                <w:rFonts w:ascii="Times New Roman" w:hAnsi="Times New Roman"/>
              </w:rPr>
            </w:pPr>
          </w:p>
        </w:tc>
      </w:tr>
      <w:tr w:rsidR="009D1C51" w14:paraId="0FC9B01E" w14:textId="77777777" w:rsidTr="00502D77">
        <w:trPr>
          <w:trHeight w:val="308"/>
        </w:trPr>
        <w:tc>
          <w:tcPr>
            <w:tcW w:w="2531" w:type="dxa"/>
          </w:tcPr>
          <w:p w14:paraId="6160E953" w14:textId="77777777" w:rsidR="009D1C51" w:rsidRPr="00B56933" w:rsidRDefault="009D1C51" w:rsidP="00502D77">
            <w:pPr>
              <w:jc w:val="right"/>
              <w:rPr>
                <w:rFonts w:ascii="Times New Roman" w:hAnsi="Times New Roman"/>
              </w:rPr>
            </w:pPr>
            <w:r w:rsidRPr="00B56933">
              <w:rPr>
                <w:rFonts w:ascii="Times New Roman" w:hAnsi="Times New Roman"/>
              </w:rPr>
              <w:t>DUNS Number</w:t>
            </w:r>
          </w:p>
        </w:tc>
        <w:tc>
          <w:tcPr>
            <w:tcW w:w="6243" w:type="dxa"/>
          </w:tcPr>
          <w:p w14:paraId="5DE40611" w14:textId="77777777" w:rsidR="009D1C51" w:rsidRPr="00B56933" w:rsidRDefault="009D1C51" w:rsidP="00502D77">
            <w:pPr>
              <w:rPr>
                <w:rFonts w:ascii="Times New Roman" w:hAnsi="Times New Roman"/>
              </w:rPr>
            </w:pPr>
          </w:p>
        </w:tc>
      </w:tr>
    </w:tbl>
    <w:p w14:paraId="4D7460A6" w14:textId="77777777" w:rsidR="009D1C51" w:rsidRPr="001D3C08" w:rsidRDefault="009D1C51" w:rsidP="00114D41">
      <w:pPr>
        <w:pStyle w:val="BodyText2"/>
        <w:tabs>
          <w:tab w:val="left" w:pos="1080"/>
        </w:tabs>
        <w:spacing w:line="240" w:lineRule="auto"/>
        <w:ind w:firstLine="0"/>
      </w:pPr>
    </w:p>
    <w:sectPr w:rsidR="009D1C51" w:rsidRPr="001D3C08" w:rsidSect="003A344F">
      <w:footerReference w:type="first" r:id="rId20"/>
      <w:pgSz w:w="12240" w:h="15840" w:code="1"/>
      <w:pgMar w:top="540" w:right="630" w:bottom="900" w:left="99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D35A" w14:textId="77777777" w:rsidR="00B10E2D" w:rsidRDefault="00B10E2D">
      <w:r>
        <w:separator/>
      </w:r>
    </w:p>
  </w:endnote>
  <w:endnote w:type="continuationSeparator" w:id="0">
    <w:p w14:paraId="07CFFD03" w14:textId="77777777" w:rsidR="00B10E2D" w:rsidRDefault="00B10E2D">
      <w:r>
        <w:continuationSeparator/>
      </w:r>
    </w:p>
  </w:endnote>
  <w:endnote w:type="continuationNotice" w:id="1">
    <w:p w14:paraId="58615FCA" w14:textId="77777777" w:rsidR="00B10E2D" w:rsidRDefault="00B10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83" w:usb1="09060000" w:usb2="00000010" w:usb3="00000000" w:csb0="0008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EEAD" w14:textId="25C79C77" w:rsidR="008526F8" w:rsidRPr="005514C2" w:rsidRDefault="00631C1F" w:rsidP="008526F8">
    <w:pPr>
      <w:rPr>
        <w:sz w:val="40"/>
        <w:szCs w:val="40"/>
        <w:u w:val="single"/>
      </w:rPr>
    </w:pPr>
    <w:bookmarkStart w:id="2" w:name="_Hlk65160992"/>
    <w:r w:rsidRPr="00275215">
      <w:rPr>
        <w:sz w:val="18"/>
        <w:szCs w:val="18"/>
      </w:rPr>
      <w:t>RFP #21-</w:t>
    </w:r>
    <w:r w:rsidR="00DC6E36" w:rsidRPr="00275215">
      <w:rPr>
        <w:sz w:val="18"/>
        <w:szCs w:val="18"/>
      </w:rPr>
      <w:t>2</w:t>
    </w:r>
    <w:r w:rsidR="00275215" w:rsidRPr="00275215">
      <w:rPr>
        <w:sz w:val="18"/>
        <w:szCs w:val="18"/>
      </w:rPr>
      <w:t>9</w:t>
    </w:r>
    <w:r w:rsidRPr="001150C9">
      <w:rPr>
        <w:sz w:val="18"/>
        <w:szCs w:val="18"/>
      </w:rPr>
      <w:t xml:space="preserve"> </w:t>
    </w:r>
    <w:bookmarkEnd w:id="2"/>
    <w:r w:rsidR="006C5E4C">
      <w:rPr>
        <w:bCs/>
        <w:color w:val="000000"/>
        <w:kern w:val="28"/>
        <w:sz w:val="18"/>
        <w:szCs w:val="18"/>
        <w14:ligatures w14:val="standard"/>
        <w14:cntxtAlts/>
      </w:rPr>
      <w:t>Scoreboards, Marquees, Digital Signage, Related Products, and Services</w:t>
    </w:r>
    <w:r w:rsidR="00597031">
      <w:rPr>
        <w:bCs/>
        <w:color w:val="000000"/>
        <w:kern w:val="28"/>
        <w:sz w:val="18"/>
        <w:szCs w:val="18"/>
        <w14:ligatures w14:val="standard"/>
        <w14:cntxtAlts/>
      </w:rPr>
      <w:t xml:space="preserve"> </w:t>
    </w:r>
  </w:p>
  <w:p w14:paraId="2DB26871" w14:textId="7DCF2F32" w:rsidR="00C44FAB" w:rsidRPr="00C44FAB" w:rsidRDefault="00C44FAB">
    <w:pPr>
      <w:tabs>
        <w:tab w:val="center" w:pos="4550"/>
        <w:tab w:val="left" w:pos="5818"/>
      </w:tabs>
      <w:ind w:right="260"/>
      <w:jc w:val="right"/>
      <w:rPr>
        <w:sz w:val="18"/>
        <w:szCs w:val="18"/>
      </w:rPr>
    </w:pPr>
    <w:r w:rsidRPr="00C44FAB">
      <w:rPr>
        <w:spacing w:val="60"/>
        <w:sz w:val="18"/>
        <w:szCs w:val="18"/>
      </w:rPr>
      <w:t>Page</w:t>
    </w:r>
    <w:r w:rsidRPr="00C44FAB">
      <w:rPr>
        <w:sz w:val="18"/>
        <w:szCs w:val="18"/>
      </w:rPr>
      <w:t xml:space="preserve"> </w:t>
    </w:r>
    <w:r w:rsidR="00E6007E" w:rsidRPr="001150C9">
      <w:rPr>
        <w:sz w:val="18"/>
        <w:szCs w:val="18"/>
      </w:rPr>
      <w:fldChar w:fldCharType="begin"/>
    </w:r>
    <w:r w:rsidR="00E6007E" w:rsidRPr="001150C9">
      <w:rPr>
        <w:sz w:val="18"/>
        <w:szCs w:val="18"/>
      </w:rPr>
      <w:instrText xml:space="preserve"> PAGE   \* MERGEFORMAT </w:instrText>
    </w:r>
    <w:r w:rsidR="00E6007E" w:rsidRPr="001150C9">
      <w:rPr>
        <w:sz w:val="18"/>
        <w:szCs w:val="18"/>
      </w:rPr>
      <w:fldChar w:fldCharType="separate"/>
    </w:r>
    <w:r w:rsidR="00E6007E" w:rsidRPr="001150C9">
      <w:rPr>
        <w:noProof/>
        <w:sz w:val="18"/>
        <w:szCs w:val="18"/>
      </w:rPr>
      <w:t>8</w:t>
    </w:r>
    <w:r w:rsidR="00E6007E" w:rsidRPr="001150C9">
      <w:rPr>
        <w:noProof/>
        <w:sz w:val="18"/>
        <w:szCs w:val="18"/>
      </w:rPr>
      <w:fldChar w:fldCharType="end"/>
    </w:r>
    <w:r w:rsidRPr="00C44FAB">
      <w:rPr>
        <w:sz w:val="18"/>
        <w:szCs w:val="18"/>
      </w:rPr>
      <w:t xml:space="preserve"> | </w:t>
    </w:r>
    <w:r w:rsidRPr="00C44FAB">
      <w:rPr>
        <w:sz w:val="18"/>
        <w:szCs w:val="18"/>
      </w:rPr>
      <w:fldChar w:fldCharType="begin"/>
    </w:r>
    <w:r w:rsidRPr="00C44FAB">
      <w:rPr>
        <w:sz w:val="18"/>
        <w:szCs w:val="18"/>
      </w:rPr>
      <w:instrText xml:space="preserve"> NUMPAGES  \* Arabic  \* MERGEFORMAT </w:instrText>
    </w:r>
    <w:r w:rsidRPr="00C44FAB">
      <w:rPr>
        <w:sz w:val="18"/>
        <w:szCs w:val="18"/>
      </w:rPr>
      <w:fldChar w:fldCharType="separate"/>
    </w:r>
    <w:r w:rsidRPr="00C44FAB">
      <w:rPr>
        <w:noProof/>
        <w:sz w:val="18"/>
        <w:szCs w:val="18"/>
      </w:rPr>
      <w:t>1</w:t>
    </w:r>
    <w:r w:rsidRPr="00C44FAB">
      <w:rPr>
        <w:sz w:val="18"/>
        <w:szCs w:val="18"/>
      </w:rPr>
      <w:fldChar w:fldCharType="end"/>
    </w:r>
  </w:p>
  <w:p w14:paraId="52BF6D4C" w14:textId="77777777" w:rsidR="00E6007E" w:rsidRDefault="00E6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176257"/>
      <w:docPartObj>
        <w:docPartGallery w:val="Page Numbers (Bottom of Page)"/>
        <w:docPartUnique/>
      </w:docPartObj>
    </w:sdtPr>
    <w:sdtEndPr/>
    <w:sdtContent>
      <w:sdt>
        <w:sdtPr>
          <w:id w:val="-67347780"/>
          <w:docPartObj>
            <w:docPartGallery w:val="Page Numbers (Top of Page)"/>
            <w:docPartUnique/>
          </w:docPartObj>
        </w:sdtPr>
        <w:sdtEndPr/>
        <w:sdtContent>
          <w:p w14:paraId="0F094D17" w14:textId="35D220CA" w:rsidR="008526F8" w:rsidRPr="005514C2" w:rsidRDefault="008526F8" w:rsidP="008526F8">
            <w:pPr>
              <w:rPr>
                <w:sz w:val="40"/>
                <w:szCs w:val="40"/>
                <w:u w:val="single"/>
              </w:rPr>
            </w:pPr>
            <w:r w:rsidRPr="00F25A65">
              <w:rPr>
                <w:sz w:val="18"/>
                <w:szCs w:val="18"/>
              </w:rPr>
              <w:t>RFP #21-2</w:t>
            </w:r>
            <w:r w:rsidR="00F25A65" w:rsidRPr="00F25A65">
              <w:rPr>
                <w:sz w:val="18"/>
                <w:szCs w:val="18"/>
              </w:rPr>
              <w:t>9</w:t>
            </w:r>
            <w:r w:rsidR="00F25A65">
              <w:rPr>
                <w:sz w:val="18"/>
                <w:szCs w:val="18"/>
              </w:rPr>
              <w:t xml:space="preserve"> </w:t>
            </w:r>
            <w:r w:rsidR="003970ED">
              <w:rPr>
                <w:sz w:val="18"/>
                <w:szCs w:val="18"/>
              </w:rPr>
              <w:t>Scoreboards, Marquees, Digital Signage, Related Products, and Services</w:t>
            </w:r>
          </w:p>
          <w:p w14:paraId="1A7A865A" w14:textId="20132148" w:rsidR="00631C1F" w:rsidRDefault="00631C1F" w:rsidP="00C44FAB">
            <w:pPr>
              <w:pStyle w:val="Footer"/>
              <w:jc w:val="right"/>
            </w:pPr>
            <w:r w:rsidRPr="00C44FAB">
              <w:rPr>
                <w:sz w:val="18"/>
                <w:szCs w:val="18"/>
              </w:rPr>
              <w:t xml:space="preserve"> </w:t>
            </w:r>
            <w:r>
              <w:rPr>
                <w:sz w:val="18"/>
                <w:szCs w:val="18"/>
              </w:rPr>
              <w:t xml:space="preserve">                                                                                    </w:t>
            </w:r>
            <w:r w:rsidRPr="00C44FAB">
              <w:rPr>
                <w:sz w:val="18"/>
                <w:szCs w:val="18"/>
              </w:rPr>
              <w:t xml:space="preserve">Page </w:t>
            </w:r>
            <w:r w:rsidRPr="00C44FAB">
              <w:rPr>
                <w:b/>
                <w:bCs/>
                <w:sz w:val="18"/>
                <w:szCs w:val="18"/>
              </w:rPr>
              <w:fldChar w:fldCharType="begin"/>
            </w:r>
            <w:r w:rsidRPr="00C44FAB">
              <w:rPr>
                <w:b/>
                <w:bCs/>
                <w:sz w:val="18"/>
                <w:szCs w:val="18"/>
              </w:rPr>
              <w:instrText xml:space="preserve"> PAGE </w:instrText>
            </w:r>
            <w:r w:rsidRPr="00C44FAB">
              <w:rPr>
                <w:b/>
                <w:bCs/>
                <w:sz w:val="18"/>
                <w:szCs w:val="18"/>
              </w:rPr>
              <w:fldChar w:fldCharType="separate"/>
            </w:r>
            <w:r w:rsidRPr="00C44FAB">
              <w:rPr>
                <w:b/>
                <w:bCs/>
                <w:noProof/>
                <w:sz w:val="18"/>
                <w:szCs w:val="18"/>
              </w:rPr>
              <w:t>2</w:t>
            </w:r>
            <w:r w:rsidRPr="00C44FAB">
              <w:rPr>
                <w:b/>
                <w:bCs/>
                <w:sz w:val="18"/>
                <w:szCs w:val="18"/>
              </w:rPr>
              <w:fldChar w:fldCharType="end"/>
            </w:r>
            <w:r w:rsidRPr="00C44FAB">
              <w:rPr>
                <w:sz w:val="18"/>
                <w:szCs w:val="18"/>
              </w:rPr>
              <w:t xml:space="preserve"> of </w:t>
            </w:r>
            <w:r w:rsidR="008526F8">
              <w:rPr>
                <w:sz w:val="18"/>
                <w:szCs w:val="18"/>
              </w:rPr>
              <w:t>3</w:t>
            </w:r>
            <w:r w:rsidR="002E5246">
              <w:rPr>
                <w:sz w:val="18"/>
                <w:szCs w:val="18"/>
              </w:rPr>
              <w:t>6</w:t>
            </w:r>
          </w:p>
        </w:sdtContent>
      </w:sdt>
    </w:sdtContent>
  </w:sdt>
  <w:p w14:paraId="6980FC11" w14:textId="77777777" w:rsidR="00B006CF" w:rsidRDefault="00B0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7A9A" w14:textId="77777777" w:rsidR="00B10E2D" w:rsidRDefault="00B10E2D">
      <w:r>
        <w:separator/>
      </w:r>
    </w:p>
  </w:footnote>
  <w:footnote w:type="continuationSeparator" w:id="0">
    <w:p w14:paraId="0416A601" w14:textId="77777777" w:rsidR="00B10E2D" w:rsidRDefault="00B10E2D">
      <w:r>
        <w:continuationSeparator/>
      </w:r>
    </w:p>
  </w:footnote>
  <w:footnote w:type="continuationNotice" w:id="1">
    <w:p w14:paraId="1E19A3A7" w14:textId="77777777" w:rsidR="00B10E2D" w:rsidRDefault="00B10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120AAC"/>
    <w:lvl w:ilvl="0">
      <w:start w:val="1"/>
      <w:numFmt w:val="bullet"/>
      <w:pStyle w:val="Heading1"/>
      <w:lvlText w:val=""/>
      <w:lvlJc w:val="left"/>
      <w:pPr>
        <w:tabs>
          <w:tab w:val="num" w:pos="720"/>
        </w:tabs>
        <w:ind w:left="720" w:hanging="360"/>
      </w:pPr>
      <w:rPr>
        <w:rFonts w:ascii="Symbol" w:hAnsi="Symbol" w:cs="Garamond" w:hint="default"/>
        <w:sz w:val="22"/>
        <w:szCs w:val="22"/>
      </w:rPr>
    </w:lvl>
  </w:abstractNum>
  <w:abstractNum w:abstractNumId="1" w15:restartNumberingAfterBreak="0">
    <w:nsid w:val="03481A72"/>
    <w:multiLevelType w:val="hybridMultilevel"/>
    <w:tmpl w:val="91D6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75D3E"/>
    <w:multiLevelType w:val="hybridMultilevel"/>
    <w:tmpl w:val="C876E766"/>
    <w:lvl w:ilvl="0" w:tplc="D800FA82">
      <w:start w:val="1"/>
      <w:numFmt w:val="decimal"/>
      <w:lvlText w:val="%1."/>
      <w:lvlJc w:val="left"/>
      <w:pPr>
        <w:ind w:left="560" w:hanging="360"/>
      </w:pPr>
      <w:rPr>
        <w:rFonts w:hint="default"/>
        <w:w w:val="100"/>
      </w:rPr>
    </w:lvl>
    <w:lvl w:ilvl="1" w:tplc="E5208D2A">
      <w:numFmt w:val="bullet"/>
      <w:lvlText w:val="•"/>
      <w:lvlJc w:val="left"/>
      <w:pPr>
        <w:ind w:left="1620" w:hanging="360"/>
      </w:pPr>
      <w:rPr>
        <w:rFonts w:hint="default"/>
      </w:rPr>
    </w:lvl>
    <w:lvl w:ilvl="2" w:tplc="0C64BFFC">
      <w:numFmt w:val="bullet"/>
      <w:lvlText w:val="•"/>
      <w:lvlJc w:val="left"/>
      <w:pPr>
        <w:ind w:left="2680" w:hanging="360"/>
      </w:pPr>
      <w:rPr>
        <w:rFonts w:hint="default"/>
      </w:rPr>
    </w:lvl>
    <w:lvl w:ilvl="3" w:tplc="ACFCBDF0">
      <w:numFmt w:val="bullet"/>
      <w:lvlText w:val="•"/>
      <w:lvlJc w:val="left"/>
      <w:pPr>
        <w:ind w:left="3740" w:hanging="360"/>
      </w:pPr>
      <w:rPr>
        <w:rFonts w:hint="default"/>
      </w:rPr>
    </w:lvl>
    <w:lvl w:ilvl="4" w:tplc="15B88AA4">
      <w:numFmt w:val="bullet"/>
      <w:lvlText w:val="•"/>
      <w:lvlJc w:val="left"/>
      <w:pPr>
        <w:ind w:left="4800" w:hanging="360"/>
      </w:pPr>
      <w:rPr>
        <w:rFonts w:hint="default"/>
      </w:rPr>
    </w:lvl>
    <w:lvl w:ilvl="5" w:tplc="60622B20">
      <w:numFmt w:val="bullet"/>
      <w:lvlText w:val="•"/>
      <w:lvlJc w:val="left"/>
      <w:pPr>
        <w:ind w:left="5860" w:hanging="360"/>
      </w:pPr>
      <w:rPr>
        <w:rFonts w:hint="default"/>
      </w:rPr>
    </w:lvl>
    <w:lvl w:ilvl="6" w:tplc="F9F6DD90">
      <w:numFmt w:val="bullet"/>
      <w:lvlText w:val="•"/>
      <w:lvlJc w:val="left"/>
      <w:pPr>
        <w:ind w:left="6920" w:hanging="360"/>
      </w:pPr>
      <w:rPr>
        <w:rFonts w:hint="default"/>
      </w:rPr>
    </w:lvl>
    <w:lvl w:ilvl="7" w:tplc="56EE52A0">
      <w:numFmt w:val="bullet"/>
      <w:lvlText w:val="•"/>
      <w:lvlJc w:val="left"/>
      <w:pPr>
        <w:ind w:left="7980" w:hanging="360"/>
      </w:pPr>
      <w:rPr>
        <w:rFonts w:hint="default"/>
      </w:rPr>
    </w:lvl>
    <w:lvl w:ilvl="8" w:tplc="182EF1F8">
      <w:numFmt w:val="bullet"/>
      <w:lvlText w:val="•"/>
      <w:lvlJc w:val="left"/>
      <w:pPr>
        <w:ind w:left="9040" w:hanging="360"/>
      </w:pPr>
      <w:rPr>
        <w:rFonts w:hint="default"/>
      </w:rPr>
    </w:lvl>
  </w:abstractNum>
  <w:abstractNum w:abstractNumId="3" w15:restartNumberingAfterBreak="0">
    <w:nsid w:val="06842C2B"/>
    <w:multiLevelType w:val="hybridMultilevel"/>
    <w:tmpl w:val="BAF04260"/>
    <w:lvl w:ilvl="0" w:tplc="ACF022A0">
      <w:start w:val="1"/>
      <w:numFmt w:val="upperLetter"/>
      <w:lvlText w:val="%1."/>
      <w:lvlJc w:val="left"/>
      <w:pPr>
        <w:ind w:left="156" w:hanging="360"/>
      </w:pPr>
      <w:rPr>
        <w:rFonts w:hint="default"/>
      </w:rPr>
    </w:lvl>
    <w:lvl w:ilvl="1" w:tplc="04090019" w:tentative="1">
      <w:start w:val="1"/>
      <w:numFmt w:val="lowerLetter"/>
      <w:lvlText w:val="%2."/>
      <w:lvlJc w:val="left"/>
      <w:pPr>
        <w:ind w:left="876" w:hanging="360"/>
      </w:pPr>
    </w:lvl>
    <w:lvl w:ilvl="2" w:tplc="0409001B" w:tentative="1">
      <w:start w:val="1"/>
      <w:numFmt w:val="lowerRoman"/>
      <w:lvlText w:val="%3."/>
      <w:lvlJc w:val="right"/>
      <w:pPr>
        <w:ind w:left="1596" w:hanging="180"/>
      </w:pPr>
    </w:lvl>
    <w:lvl w:ilvl="3" w:tplc="0409000F" w:tentative="1">
      <w:start w:val="1"/>
      <w:numFmt w:val="decimal"/>
      <w:lvlText w:val="%4."/>
      <w:lvlJc w:val="left"/>
      <w:pPr>
        <w:ind w:left="2316" w:hanging="360"/>
      </w:pPr>
    </w:lvl>
    <w:lvl w:ilvl="4" w:tplc="04090019" w:tentative="1">
      <w:start w:val="1"/>
      <w:numFmt w:val="lowerLetter"/>
      <w:lvlText w:val="%5."/>
      <w:lvlJc w:val="left"/>
      <w:pPr>
        <w:ind w:left="3036" w:hanging="360"/>
      </w:pPr>
    </w:lvl>
    <w:lvl w:ilvl="5" w:tplc="0409001B" w:tentative="1">
      <w:start w:val="1"/>
      <w:numFmt w:val="lowerRoman"/>
      <w:lvlText w:val="%6."/>
      <w:lvlJc w:val="right"/>
      <w:pPr>
        <w:ind w:left="3756" w:hanging="180"/>
      </w:pPr>
    </w:lvl>
    <w:lvl w:ilvl="6" w:tplc="0409000F" w:tentative="1">
      <w:start w:val="1"/>
      <w:numFmt w:val="decimal"/>
      <w:lvlText w:val="%7."/>
      <w:lvlJc w:val="left"/>
      <w:pPr>
        <w:ind w:left="4476" w:hanging="360"/>
      </w:pPr>
    </w:lvl>
    <w:lvl w:ilvl="7" w:tplc="04090019" w:tentative="1">
      <w:start w:val="1"/>
      <w:numFmt w:val="lowerLetter"/>
      <w:lvlText w:val="%8."/>
      <w:lvlJc w:val="left"/>
      <w:pPr>
        <w:ind w:left="5196" w:hanging="360"/>
      </w:pPr>
    </w:lvl>
    <w:lvl w:ilvl="8" w:tplc="0409001B" w:tentative="1">
      <w:start w:val="1"/>
      <w:numFmt w:val="lowerRoman"/>
      <w:lvlText w:val="%9."/>
      <w:lvlJc w:val="right"/>
      <w:pPr>
        <w:ind w:left="5916" w:hanging="180"/>
      </w:pPr>
    </w:lvl>
  </w:abstractNum>
  <w:abstractNum w:abstractNumId="4" w15:restartNumberingAfterBreak="0">
    <w:nsid w:val="06CF6DD9"/>
    <w:multiLevelType w:val="hybridMultilevel"/>
    <w:tmpl w:val="EE166EB6"/>
    <w:lvl w:ilvl="0" w:tplc="A7B2D0C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F8A0D6B0">
      <w:numFmt w:val="bullet"/>
      <w:lvlText w:val="•"/>
      <w:lvlJc w:val="left"/>
      <w:pPr>
        <w:ind w:left="1714" w:hanging="360"/>
      </w:pPr>
      <w:rPr>
        <w:rFonts w:hint="default"/>
        <w:lang w:val="en-US" w:eastAsia="en-US" w:bidi="en-US"/>
      </w:rPr>
    </w:lvl>
    <w:lvl w:ilvl="2" w:tplc="9730787C">
      <w:numFmt w:val="bullet"/>
      <w:lvlText w:val="•"/>
      <w:lvlJc w:val="left"/>
      <w:pPr>
        <w:ind w:left="2588" w:hanging="360"/>
      </w:pPr>
      <w:rPr>
        <w:rFonts w:hint="default"/>
        <w:lang w:val="en-US" w:eastAsia="en-US" w:bidi="en-US"/>
      </w:rPr>
    </w:lvl>
    <w:lvl w:ilvl="3" w:tplc="D3E6CDC4">
      <w:numFmt w:val="bullet"/>
      <w:lvlText w:val="•"/>
      <w:lvlJc w:val="left"/>
      <w:pPr>
        <w:ind w:left="3462" w:hanging="360"/>
      </w:pPr>
      <w:rPr>
        <w:rFonts w:hint="default"/>
        <w:lang w:val="en-US" w:eastAsia="en-US" w:bidi="en-US"/>
      </w:rPr>
    </w:lvl>
    <w:lvl w:ilvl="4" w:tplc="7D76995E">
      <w:numFmt w:val="bullet"/>
      <w:lvlText w:val="•"/>
      <w:lvlJc w:val="left"/>
      <w:pPr>
        <w:ind w:left="4336" w:hanging="360"/>
      </w:pPr>
      <w:rPr>
        <w:rFonts w:hint="default"/>
        <w:lang w:val="en-US" w:eastAsia="en-US" w:bidi="en-US"/>
      </w:rPr>
    </w:lvl>
    <w:lvl w:ilvl="5" w:tplc="474EE9EA">
      <w:numFmt w:val="bullet"/>
      <w:lvlText w:val="•"/>
      <w:lvlJc w:val="left"/>
      <w:pPr>
        <w:ind w:left="5210" w:hanging="360"/>
      </w:pPr>
      <w:rPr>
        <w:rFonts w:hint="default"/>
        <w:lang w:val="en-US" w:eastAsia="en-US" w:bidi="en-US"/>
      </w:rPr>
    </w:lvl>
    <w:lvl w:ilvl="6" w:tplc="4F1C6184">
      <w:numFmt w:val="bullet"/>
      <w:lvlText w:val="•"/>
      <w:lvlJc w:val="left"/>
      <w:pPr>
        <w:ind w:left="6084" w:hanging="360"/>
      </w:pPr>
      <w:rPr>
        <w:rFonts w:hint="default"/>
        <w:lang w:val="en-US" w:eastAsia="en-US" w:bidi="en-US"/>
      </w:rPr>
    </w:lvl>
    <w:lvl w:ilvl="7" w:tplc="68B42A48">
      <w:numFmt w:val="bullet"/>
      <w:lvlText w:val="•"/>
      <w:lvlJc w:val="left"/>
      <w:pPr>
        <w:ind w:left="6958" w:hanging="360"/>
      </w:pPr>
      <w:rPr>
        <w:rFonts w:hint="default"/>
        <w:lang w:val="en-US" w:eastAsia="en-US" w:bidi="en-US"/>
      </w:rPr>
    </w:lvl>
    <w:lvl w:ilvl="8" w:tplc="70A4CFE4">
      <w:numFmt w:val="bullet"/>
      <w:lvlText w:val="•"/>
      <w:lvlJc w:val="left"/>
      <w:pPr>
        <w:ind w:left="7832" w:hanging="360"/>
      </w:pPr>
      <w:rPr>
        <w:rFonts w:hint="default"/>
        <w:lang w:val="en-US" w:eastAsia="en-US" w:bidi="en-US"/>
      </w:rPr>
    </w:lvl>
  </w:abstractNum>
  <w:abstractNum w:abstractNumId="5" w15:restartNumberingAfterBreak="0">
    <w:nsid w:val="0BB2645D"/>
    <w:multiLevelType w:val="hybridMultilevel"/>
    <w:tmpl w:val="423A3D58"/>
    <w:lvl w:ilvl="0" w:tplc="26E0BBEE">
      <w:start w:val="1"/>
      <w:numFmt w:val="bullet"/>
      <w:pStyle w:val="Bullet"/>
      <w:lvlText w:val=""/>
      <w:lvlJc w:val="left"/>
      <w:pPr>
        <w:tabs>
          <w:tab w:val="num" w:pos="1440"/>
        </w:tabs>
        <w:ind w:left="1440" w:hanging="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335AC9"/>
    <w:multiLevelType w:val="hybridMultilevel"/>
    <w:tmpl w:val="AEBCE9D0"/>
    <w:lvl w:ilvl="0" w:tplc="23DCF1E6">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20757BD"/>
    <w:multiLevelType w:val="hybridMultilevel"/>
    <w:tmpl w:val="417CC1E0"/>
    <w:lvl w:ilvl="0" w:tplc="3FAC2F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0A1DF4"/>
    <w:multiLevelType w:val="hybridMultilevel"/>
    <w:tmpl w:val="36048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B30D6"/>
    <w:multiLevelType w:val="hybridMultilevel"/>
    <w:tmpl w:val="B2EA4B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4157B32"/>
    <w:multiLevelType w:val="hybridMultilevel"/>
    <w:tmpl w:val="299A7526"/>
    <w:lvl w:ilvl="0" w:tplc="7DD8277E">
      <w:start w:val="1"/>
      <w:numFmt w:val="upperLetter"/>
      <w:lvlText w:val="%1."/>
      <w:lvlJc w:val="left"/>
      <w:pPr>
        <w:tabs>
          <w:tab w:val="num" w:pos="810"/>
        </w:tabs>
        <w:ind w:left="810" w:hanging="360"/>
      </w:pPr>
      <w:rPr>
        <w:b w:val="0"/>
        <w:bCs w:val="0"/>
      </w:rPr>
    </w:lvl>
    <w:lvl w:ilvl="1" w:tplc="5B9E51A6">
      <w:start w:val="3"/>
      <w:numFmt w:val="lowerLetter"/>
      <w:lvlText w:val="%2."/>
      <w:lvlJc w:val="left"/>
      <w:pPr>
        <w:ind w:left="1440" w:hanging="360"/>
      </w:pPr>
      <w:rPr>
        <w:rFonts w:hint="default"/>
      </w:rPr>
    </w:lvl>
    <w:lvl w:ilvl="2" w:tplc="E2EE5602" w:tentative="1">
      <w:start w:val="1"/>
      <w:numFmt w:val="upperLetter"/>
      <w:lvlText w:val="%3."/>
      <w:lvlJc w:val="left"/>
      <w:pPr>
        <w:tabs>
          <w:tab w:val="num" w:pos="2160"/>
        </w:tabs>
        <w:ind w:left="2160" w:hanging="360"/>
      </w:pPr>
    </w:lvl>
    <w:lvl w:ilvl="3" w:tplc="EBDCEC80" w:tentative="1">
      <w:start w:val="1"/>
      <w:numFmt w:val="upperLetter"/>
      <w:lvlText w:val="%4."/>
      <w:lvlJc w:val="left"/>
      <w:pPr>
        <w:tabs>
          <w:tab w:val="num" w:pos="2880"/>
        </w:tabs>
        <w:ind w:left="2880" w:hanging="360"/>
      </w:pPr>
    </w:lvl>
    <w:lvl w:ilvl="4" w:tplc="7B562CBA" w:tentative="1">
      <w:start w:val="1"/>
      <w:numFmt w:val="upperLetter"/>
      <w:lvlText w:val="%5."/>
      <w:lvlJc w:val="left"/>
      <w:pPr>
        <w:tabs>
          <w:tab w:val="num" w:pos="3600"/>
        </w:tabs>
        <w:ind w:left="3600" w:hanging="360"/>
      </w:pPr>
    </w:lvl>
    <w:lvl w:ilvl="5" w:tplc="432EA662">
      <w:start w:val="1"/>
      <w:numFmt w:val="upperLetter"/>
      <w:lvlText w:val="%6."/>
      <w:lvlJc w:val="left"/>
      <w:pPr>
        <w:tabs>
          <w:tab w:val="num" w:pos="810"/>
        </w:tabs>
        <w:ind w:left="810" w:hanging="360"/>
      </w:pPr>
      <w:rPr>
        <w:b w:val="0"/>
        <w:bCs w:val="0"/>
      </w:rPr>
    </w:lvl>
    <w:lvl w:ilvl="6" w:tplc="7A8006FA" w:tentative="1">
      <w:start w:val="1"/>
      <w:numFmt w:val="upperLetter"/>
      <w:lvlText w:val="%7."/>
      <w:lvlJc w:val="left"/>
      <w:pPr>
        <w:tabs>
          <w:tab w:val="num" w:pos="5040"/>
        </w:tabs>
        <w:ind w:left="5040" w:hanging="360"/>
      </w:pPr>
    </w:lvl>
    <w:lvl w:ilvl="7" w:tplc="11681388" w:tentative="1">
      <w:start w:val="1"/>
      <w:numFmt w:val="upperLetter"/>
      <w:lvlText w:val="%8."/>
      <w:lvlJc w:val="left"/>
      <w:pPr>
        <w:tabs>
          <w:tab w:val="num" w:pos="5760"/>
        </w:tabs>
        <w:ind w:left="5760" w:hanging="360"/>
      </w:pPr>
    </w:lvl>
    <w:lvl w:ilvl="8" w:tplc="A8788A28" w:tentative="1">
      <w:start w:val="1"/>
      <w:numFmt w:val="upperLetter"/>
      <w:lvlText w:val="%9."/>
      <w:lvlJc w:val="left"/>
      <w:pPr>
        <w:tabs>
          <w:tab w:val="num" w:pos="6480"/>
        </w:tabs>
        <w:ind w:left="6480" w:hanging="360"/>
      </w:pPr>
    </w:lvl>
  </w:abstractNum>
  <w:abstractNum w:abstractNumId="11" w15:restartNumberingAfterBreak="0">
    <w:nsid w:val="249C25AC"/>
    <w:multiLevelType w:val="hybridMultilevel"/>
    <w:tmpl w:val="157CA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16D71"/>
    <w:multiLevelType w:val="hybridMultilevel"/>
    <w:tmpl w:val="B3067B26"/>
    <w:lvl w:ilvl="0" w:tplc="EF124A5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B06AE"/>
    <w:multiLevelType w:val="multilevel"/>
    <w:tmpl w:val="02C69D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C61A7"/>
    <w:multiLevelType w:val="hybridMultilevel"/>
    <w:tmpl w:val="104E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F0DF3"/>
    <w:multiLevelType w:val="hybridMultilevel"/>
    <w:tmpl w:val="8512AC68"/>
    <w:lvl w:ilvl="0" w:tplc="50DC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849AD"/>
    <w:multiLevelType w:val="hybridMultilevel"/>
    <w:tmpl w:val="DEE82E70"/>
    <w:lvl w:ilvl="0" w:tplc="75C6CA3C">
      <w:start w:val="1"/>
      <w:numFmt w:val="upperLetter"/>
      <w:lvlText w:val="%1."/>
      <w:lvlJc w:val="left"/>
      <w:pPr>
        <w:ind w:left="1080" w:hanging="360"/>
      </w:pPr>
      <w:rPr>
        <w:rFonts w:hint="default"/>
        <w:b w:val="0"/>
        <w:bCs/>
        <w:color w:val="222222"/>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9369AA"/>
    <w:multiLevelType w:val="hybridMultilevel"/>
    <w:tmpl w:val="A028C2AE"/>
    <w:lvl w:ilvl="0" w:tplc="464898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04559"/>
    <w:multiLevelType w:val="hybridMultilevel"/>
    <w:tmpl w:val="559E22B2"/>
    <w:lvl w:ilvl="0" w:tplc="8838560E">
      <w:start w:val="1"/>
      <w:numFmt w:val="upperLetter"/>
      <w:lvlText w:val="%1."/>
      <w:lvlJc w:val="left"/>
      <w:pPr>
        <w:ind w:left="810" w:hanging="360"/>
      </w:pPr>
      <w:rPr>
        <w:b w:val="0"/>
        <w:bCs/>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618026C"/>
    <w:multiLevelType w:val="hybridMultilevel"/>
    <w:tmpl w:val="3906097E"/>
    <w:lvl w:ilvl="0" w:tplc="7D2A5632">
      <w:start w:val="1"/>
      <w:numFmt w:val="bullet"/>
      <w:pStyle w:val="Bullet2"/>
      <w:lvlText w:val=""/>
      <w:lvlJc w:val="left"/>
      <w:pPr>
        <w:tabs>
          <w:tab w:val="num" w:pos="1440"/>
        </w:tabs>
        <w:ind w:firstLine="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85579B"/>
    <w:multiLevelType w:val="hybridMultilevel"/>
    <w:tmpl w:val="BE1818AC"/>
    <w:lvl w:ilvl="0" w:tplc="BDBC45E8">
      <w:start w:val="1"/>
      <w:numFmt w:val="upp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3614F"/>
    <w:multiLevelType w:val="hybridMultilevel"/>
    <w:tmpl w:val="BE4A94B0"/>
    <w:lvl w:ilvl="0" w:tplc="04090019">
      <w:start w:val="1"/>
      <w:numFmt w:val="lowerLetter"/>
      <w:lvlText w:val="%1."/>
      <w:lvlJc w:val="left"/>
      <w:pPr>
        <w:ind w:left="720" w:hanging="360"/>
      </w:pPr>
    </w:lvl>
    <w:lvl w:ilvl="1" w:tplc="D8549ED4">
      <w:start w:val="1"/>
      <w:numFmt w:val="decimal"/>
      <w:lvlText w:val="%2."/>
      <w:lvlJc w:val="left"/>
      <w:pPr>
        <w:ind w:left="1530" w:hanging="360"/>
      </w:pPr>
      <w:rPr>
        <w:b w:val="0"/>
      </w:rPr>
    </w:lvl>
    <w:lvl w:ilvl="2" w:tplc="8C10A73C">
      <w:start w:val="1"/>
      <w:numFmt w:val="upperLetter"/>
      <w:lvlText w:val="%3."/>
      <w:lvlJc w:val="left"/>
      <w:pPr>
        <w:ind w:left="63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62665"/>
    <w:multiLevelType w:val="hybridMultilevel"/>
    <w:tmpl w:val="11429050"/>
    <w:lvl w:ilvl="0" w:tplc="F1FCE43A">
      <w:start w:val="1"/>
      <w:numFmt w:val="upperLetter"/>
      <w:lvlText w:val="%1."/>
      <w:lvlJc w:val="left"/>
      <w:pPr>
        <w:ind w:left="810" w:hanging="360"/>
      </w:pPr>
      <w:rPr>
        <w:rFonts w:eastAsia="Times New Roman" w:cs="Shruti"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FEF6A24"/>
    <w:multiLevelType w:val="hybridMultilevel"/>
    <w:tmpl w:val="45CAAE56"/>
    <w:lvl w:ilvl="0" w:tplc="04090015">
      <w:start w:val="1"/>
      <w:numFmt w:val="upperLetter"/>
      <w:lvlText w:val="%1."/>
      <w:lvlJc w:val="left"/>
      <w:pPr>
        <w:ind w:left="63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2C25C24"/>
    <w:multiLevelType w:val="hybridMultilevel"/>
    <w:tmpl w:val="7094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50CC3"/>
    <w:multiLevelType w:val="hybridMultilevel"/>
    <w:tmpl w:val="DE0CF936"/>
    <w:lvl w:ilvl="0" w:tplc="16840300">
      <w:start w:val="1"/>
      <w:numFmt w:val="decimal"/>
      <w:lvlText w:val="%1."/>
      <w:lvlJc w:val="left"/>
      <w:pPr>
        <w:ind w:left="492" w:hanging="354"/>
      </w:pPr>
      <w:rPr>
        <w:rFonts w:hint="default"/>
        <w:b/>
        <w:bCs/>
        <w:color w:val="auto"/>
        <w:w w:val="110"/>
      </w:rPr>
    </w:lvl>
    <w:lvl w:ilvl="1" w:tplc="D834DBD2">
      <w:numFmt w:val="bullet"/>
      <w:lvlText w:val="•"/>
      <w:lvlJc w:val="left"/>
      <w:pPr>
        <w:ind w:left="1560" w:hanging="354"/>
      </w:pPr>
      <w:rPr>
        <w:rFonts w:hint="default"/>
      </w:rPr>
    </w:lvl>
    <w:lvl w:ilvl="2" w:tplc="B17EAABA">
      <w:numFmt w:val="bullet"/>
      <w:lvlText w:val="•"/>
      <w:lvlJc w:val="left"/>
      <w:pPr>
        <w:ind w:left="2620" w:hanging="354"/>
      </w:pPr>
      <w:rPr>
        <w:rFonts w:hint="default"/>
      </w:rPr>
    </w:lvl>
    <w:lvl w:ilvl="3" w:tplc="3982B5F0">
      <w:numFmt w:val="bullet"/>
      <w:lvlText w:val="•"/>
      <w:lvlJc w:val="left"/>
      <w:pPr>
        <w:ind w:left="3680" w:hanging="354"/>
      </w:pPr>
      <w:rPr>
        <w:rFonts w:hint="default"/>
      </w:rPr>
    </w:lvl>
    <w:lvl w:ilvl="4" w:tplc="65C8089C">
      <w:numFmt w:val="bullet"/>
      <w:lvlText w:val="•"/>
      <w:lvlJc w:val="left"/>
      <w:pPr>
        <w:ind w:left="4740" w:hanging="354"/>
      </w:pPr>
      <w:rPr>
        <w:rFonts w:hint="default"/>
      </w:rPr>
    </w:lvl>
    <w:lvl w:ilvl="5" w:tplc="B60A3E60">
      <w:numFmt w:val="bullet"/>
      <w:lvlText w:val="•"/>
      <w:lvlJc w:val="left"/>
      <w:pPr>
        <w:ind w:left="5800" w:hanging="354"/>
      </w:pPr>
      <w:rPr>
        <w:rFonts w:hint="default"/>
      </w:rPr>
    </w:lvl>
    <w:lvl w:ilvl="6" w:tplc="3D822DF0">
      <w:numFmt w:val="bullet"/>
      <w:lvlText w:val="•"/>
      <w:lvlJc w:val="left"/>
      <w:pPr>
        <w:ind w:left="6860" w:hanging="354"/>
      </w:pPr>
      <w:rPr>
        <w:rFonts w:hint="default"/>
      </w:rPr>
    </w:lvl>
    <w:lvl w:ilvl="7" w:tplc="DFD4841C">
      <w:numFmt w:val="bullet"/>
      <w:lvlText w:val="•"/>
      <w:lvlJc w:val="left"/>
      <w:pPr>
        <w:ind w:left="7920" w:hanging="354"/>
      </w:pPr>
      <w:rPr>
        <w:rFonts w:hint="default"/>
      </w:rPr>
    </w:lvl>
    <w:lvl w:ilvl="8" w:tplc="C32AB878">
      <w:numFmt w:val="bullet"/>
      <w:lvlText w:val="•"/>
      <w:lvlJc w:val="left"/>
      <w:pPr>
        <w:ind w:left="8980" w:hanging="354"/>
      </w:pPr>
      <w:rPr>
        <w:rFonts w:hint="default"/>
      </w:rPr>
    </w:lvl>
  </w:abstractNum>
  <w:abstractNum w:abstractNumId="26" w15:restartNumberingAfterBreak="0">
    <w:nsid w:val="4861016D"/>
    <w:multiLevelType w:val="hybridMultilevel"/>
    <w:tmpl w:val="DD72DC4E"/>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B50D8"/>
    <w:multiLevelType w:val="hybridMultilevel"/>
    <w:tmpl w:val="63CE2D10"/>
    <w:lvl w:ilvl="0" w:tplc="4D86A58A">
      <w:start w:val="1"/>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CC31907"/>
    <w:multiLevelType w:val="hybridMultilevel"/>
    <w:tmpl w:val="C7BADC70"/>
    <w:lvl w:ilvl="0" w:tplc="6C7E9ED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152D6"/>
    <w:multiLevelType w:val="hybridMultilevel"/>
    <w:tmpl w:val="3ACA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71093"/>
    <w:multiLevelType w:val="hybridMultilevel"/>
    <w:tmpl w:val="DEB0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520DD"/>
    <w:multiLevelType w:val="hybridMultilevel"/>
    <w:tmpl w:val="09DA5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04EB4"/>
    <w:multiLevelType w:val="multilevel"/>
    <w:tmpl w:val="24D4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CC0025"/>
    <w:multiLevelType w:val="hybridMultilevel"/>
    <w:tmpl w:val="8C62F23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00639"/>
    <w:multiLevelType w:val="hybridMultilevel"/>
    <w:tmpl w:val="8864EBCE"/>
    <w:lvl w:ilvl="0" w:tplc="E32A7670">
      <w:start w:val="1"/>
      <w:numFmt w:val="upperLetter"/>
      <w:lvlText w:val="%1."/>
      <w:lvlJc w:val="left"/>
      <w:pPr>
        <w:ind w:left="1620" w:hanging="360"/>
      </w:pPr>
      <w:rPr>
        <w:rFonts w:cs="Shruti"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0FD256E"/>
    <w:multiLevelType w:val="hybridMultilevel"/>
    <w:tmpl w:val="287C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D7BE2"/>
    <w:multiLevelType w:val="hybridMultilevel"/>
    <w:tmpl w:val="D0E80138"/>
    <w:lvl w:ilvl="0" w:tplc="90F0B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361E86"/>
    <w:multiLevelType w:val="multilevel"/>
    <w:tmpl w:val="78C45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BD7AAF"/>
    <w:multiLevelType w:val="hybridMultilevel"/>
    <w:tmpl w:val="AA2A8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6673DB"/>
    <w:multiLevelType w:val="multilevel"/>
    <w:tmpl w:val="CCFA4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02FC4"/>
    <w:multiLevelType w:val="hybridMultilevel"/>
    <w:tmpl w:val="45EA8B82"/>
    <w:lvl w:ilvl="0" w:tplc="82EAE55A">
      <w:start w:val="1"/>
      <w:numFmt w:val="decimal"/>
      <w:lvlText w:val="%1."/>
      <w:lvlJc w:val="left"/>
      <w:pPr>
        <w:ind w:left="840" w:hanging="360"/>
      </w:pPr>
      <w:rPr>
        <w:rFonts w:ascii="Times New Roman" w:eastAsia="Times New Roman" w:hAnsi="Times New Roman" w:cs="Times New Roman" w:hint="default"/>
        <w:spacing w:val="-3"/>
        <w:w w:val="99"/>
        <w:sz w:val="24"/>
        <w:szCs w:val="24"/>
        <w:lang w:val="en-US" w:eastAsia="en-US" w:bidi="en-US"/>
      </w:rPr>
    </w:lvl>
    <w:lvl w:ilvl="1" w:tplc="7296566A">
      <w:numFmt w:val="bullet"/>
      <w:lvlText w:val="•"/>
      <w:lvlJc w:val="left"/>
      <w:pPr>
        <w:ind w:left="1714" w:hanging="360"/>
      </w:pPr>
      <w:rPr>
        <w:rFonts w:hint="default"/>
        <w:lang w:val="en-US" w:eastAsia="en-US" w:bidi="en-US"/>
      </w:rPr>
    </w:lvl>
    <w:lvl w:ilvl="2" w:tplc="A3661164">
      <w:numFmt w:val="bullet"/>
      <w:lvlText w:val="•"/>
      <w:lvlJc w:val="left"/>
      <w:pPr>
        <w:ind w:left="2588" w:hanging="360"/>
      </w:pPr>
      <w:rPr>
        <w:rFonts w:hint="default"/>
        <w:lang w:val="en-US" w:eastAsia="en-US" w:bidi="en-US"/>
      </w:rPr>
    </w:lvl>
    <w:lvl w:ilvl="3" w:tplc="8F90257E">
      <w:numFmt w:val="bullet"/>
      <w:lvlText w:val="•"/>
      <w:lvlJc w:val="left"/>
      <w:pPr>
        <w:ind w:left="3462" w:hanging="360"/>
      </w:pPr>
      <w:rPr>
        <w:rFonts w:hint="default"/>
        <w:lang w:val="en-US" w:eastAsia="en-US" w:bidi="en-US"/>
      </w:rPr>
    </w:lvl>
    <w:lvl w:ilvl="4" w:tplc="D89C50B6">
      <w:numFmt w:val="bullet"/>
      <w:lvlText w:val="•"/>
      <w:lvlJc w:val="left"/>
      <w:pPr>
        <w:ind w:left="4336" w:hanging="360"/>
      </w:pPr>
      <w:rPr>
        <w:rFonts w:hint="default"/>
        <w:lang w:val="en-US" w:eastAsia="en-US" w:bidi="en-US"/>
      </w:rPr>
    </w:lvl>
    <w:lvl w:ilvl="5" w:tplc="D8A6DA9A">
      <w:numFmt w:val="bullet"/>
      <w:lvlText w:val="•"/>
      <w:lvlJc w:val="left"/>
      <w:pPr>
        <w:ind w:left="5210" w:hanging="360"/>
      </w:pPr>
      <w:rPr>
        <w:rFonts w:hint="default"/>
        <w:lang w:val="en-US" w:eastAsia="en-US" w:bidi="en-US"/>
      </w:rPr>
    </w:lvl>
    <w:lvl w:ilvl="6" w:tplc="EE1647EE">
      <w:numFmt w:val="bullet"/>
      <w:lvlText w:val="•"/>
      <w:lvlJc w:val="left"/>
      <w:pPr>
        <w:ind w:left="6084" w:hanging="360"/>
      </w:pPr>
      <w:rPr>
        <w:rFonts w:hint="default"/>
        <w:lang w:val="en-US" w:eastAsia="en-US" w:bidi="en-US"/>
      </w:rPr>
    </w:lvl>
    <w:lvl w:ilvl="7" w:tplc="F57ACC74">
      <w:numFmt w:val="bullet"/>
      <w:lvlText w:val="•"/>
      <w:lvlJc w:val="left"/>
      <w:pPr>
        <w:ind w:left="6958" w:hanging="360"/>
      </w:pPr>
      <w:rPr>
        <w:rFonts w:hint="default"/>
        <w:lang w:val="en-US" w:eastAsia="en-US" w:bidi="en-US"/>
      </w:rPr>
    </w:lvl>
    <w:lvl w:ilvl="8" w:tplc="3998D2E8">
      <w:numFmt w:val="bullet"/>
      <w:lvlText w:val="•"/>
      <w:lvlJc w:val="left"/>
      <w:pPr>
        <w:ind w:left="7832" w:hanging="360"/>
      </w:pPr>
      <w:rPr>
        <w:rFonts w:hint="default"/>
        <w:lang w:val="en-US" w:eastAsia="en-US" w:bidi="en-US"/>
      </w:rPr>
    </w:lvl>
  </w:abstractNum>
  <w:abstractNum w:abstractNumId="41" w15:restartNumberingAfterBreak="0">
    <w:nsid w:val="7CDE1776"/>
    <w:multiLevelType w:val="hybridMultilevel"/>
    <w:tmpl w:val="64A46EF0"/>
    <w:lvl w:ilvl="0" w:tplc="04090015">
      <w:start w:val="1"/>
      <w:numFmt w:val="upperLetter"/>
      <w:lvlText w:val="%1."/>
      <w:lvlJc w:val="left"/>
      <w:pPr>
        <w:ind w:left="72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9"/>
  </w:num>
  <w:num w:numId="3">
    <w:abstractNumId w:val="5"/>
  </w:num>
  <w:num w:numId="4">
    <w:abstractNumId w:val="18"/>
  </w:num>
  <w:num w:numId="5">
    <w:abstractNumId w:val="12"/>
  </w:num>
  <w:num w:numId="6">
    <w:abstractNumId w:val="17"/>
  </w:num>
  <w:num w:numId="7">
    <w:abstractNumId w:val="28"/>
  </w:num>
  <w:num w:numId="8">
    <w:abstractNumId w:val="38"/>
  </w:num>
  <w:num w:numId="9">
    <w:abstractNumId w:val="20"/>
  </w:num>
  <w:num w:numId="10">
    <w:abstractNumId w:val="10"/>
  </w:num>
  <w:num w:numId="11">
    <w:abstractNumId w:val="16"/>
  </w:num>
  <w:num w:numId="12">
    <w:abstractNumId w:val="33"/>
  </w:num>
  <w:num w:numId="13">
    <w:abstractNumId w:val="22"/>
  </w:num>
  <w:num w:numId="14">
    <w:abstractNumId w:val="34"/>
  </w:num>
  <w:num w:numId="15">
    <w:abstractNumId w:val="31"/>
  </w:num>
  <w:num w:numId="16">
    <w:abstractNumId w:val="8"/>
  </w:num>
  <w:num w:numId="17">
    <w:abstractNumId w:val="41"/>
  </w:num>
  <w:num w:numId="18">
    <w:abstractNumId w:val="23"/>
  </w:num>
  <w:num w:numId="19">
    <w:abstractNumId w:val="15"/>
  </w:num>
  <w:num w:numId="20">
    <w:abstractNumId w:val="21"/>
  </w:num>
  <w:num w:numId="21">
    <w:abstractNumId w:val="27"/>
  </w:num>
  <w:num w:numId="22">
    <w:abstractNumId w:val="30"/>
  </w:num>
  <w:num w:numId="23">
    <w:abstractNumId w:val="25"/>
  </w:num>
  <w:num w:numId="24">
    <w:abstractNumId w:val="4"/>
  </w:num>
  <w:num w:numId="25">
    <w:abstractNumId w:val="40"/>
  </w:num>
  <w:num w:numId="26">
    <w:abstractNumId w:val="2"/>
  </w:num>
  <w:num w:numId="27">
    <w:abstractNumId w:val="9"/>
  </w:num>
  <w:num w:numId="28">
    <w:abstractNumId w:val="32"/>
  </w:num>
  <w:num w:numId="29">
    <w:abstractNumId w:val="39"/>
  </w:num>
  <w:num w:numId="30">
    <w:abstractNumId w:val="37"/>
  </w:num>
  <w:num w:numId="31">
    <w:abstractNumId w:val="13"/>
  </w:num>
  <w:num w:numId="32">
    <w:abstractNumId w:val="14"/>
  </w:num>
  <w:num w:numId="33">
    <w:abstractNumId w:val="1"/>
  </w:num>
  <w:num w:numId="34">
    <w:abstractNumId w:val="24"/>
  </w:num>
  <w:num w:numId="35">
    <w:abstractNumId w:val="35"/>
  </w:num>
  <w:num w:numId="36">
    <w:abstractNumId w:val="11"/>
  </w:num>
  <w:num w:numId="37">
    <w:abstractNumId w:val="36"/>
  </w:num>
  <w:num w:numId="38">
    <w:abstractNumId w:val="7"/>
  </w:num>
  <w:num w:numId="39">
    <w:abstractNumId w:val="26"/>
  </w:num>
  <w:num w:numId="40">
    <w:abstractNumId w:val="29"/>
  </w:num>
  <w:num w:numId="41">
    <w:abstractNumId w:val="6"/>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E8"/>
    <w:rsid w:val="00000106"/>
    <w:rsid w:val="00000D81"/>
    <w:rsid w:val="00000E7A"/>
    <w:rsid w:val="000018F5"/>
    <w:rsid w:val="00001A3D"/>
    <w:rsid w:val="000028DD"/>
    <w:rsid w:val="00004FD2"/>
    <w:rsid w:val="000050A4"/>
    <w:rsid w:val="0000565B"/>
    <w:rsid w:val="00006626"/>
    <w:rsid w:val="00006E25"/>
    <w:rsid w:val="00006E77"/>
    <w:rsid w:val="000070A5"/>
    <w:rsid w:val="00007480"/>
    <w:rsid w:val="00011629"/>
    <w:rsid w:val="000117C5"/>
    <w:rsid w:val="00014A35"/>
    <w:rsid w:val="0001520E"/>
    <w:rsid w:val="0001547E"/>
    <w:rsid w:val="00016A61"/>
    <w:rsid w:val="00017430"/>
    <w:rsid w:val="00020486"/>
    <w:rsid w:val="00020EC5"/>
    <w:rsid w:val="00022078"/>
    <w:rsid w:val="000222DE"/>
    <w:rsid w:val="00022485"/>
    <w:rsid w:val="00022710"/>
    <w:rsid w:val="00023989"/>
    <w:rsid w:val="000239BC"/>
    <w:rsid w:val="00026151"/>
    <w:rsid w:val="00027460"/>
    <w:rsid w:val="00027527"/>
    <w:rsid w:val="00027823"/>
    <w:rsid w:val="000314FE"/>
    <w:rsid w:val="00032F39"/>
    <w:rsid w:val="00033158"/>
    <w:rsid w:val="0003418A"/>
    <w:rsid w:val="00034D64"/>
    <w:rsid w:val="00034ECA"/>
    <w:rsid w:val="00034F93"/>
    <w:rsid w:val="00035A92"/>
    <w:rsid w:val="000365D9"/>
    <w:rsid w:val="00036EF3"/>
    <w:rsid w:val="00037552"/>
    <w:rsid w:val="00040B25"/>
    <w:rsid w:val="0004128B"/>
    <w:rsid w:val="00041D7B"/>
    <w:rsid w:val="00042936"/>
    <w:rsid w:val="00043AE3"/>
    <w:rsid w:val="000445E9"/>
    <w:rsid w:val="00044685"/>
    <w:rsid w:val="00044F1D"/>
    <w:rsid w:val="0004641E"/>
    <w:rsid w:val="000464B1"/>
    <w:rsid w:val="00046E06"/>
    <w:rsid w:val="00047D6A"/>
    <w:rsid w:val="000525B3"/>
    <w:rsid w:val="00052820"/>
    <w:rsid w:val="0005311F"/>
    <w:rsid w:val="000531FD"/>
    <w:rsid w:val="00054703"/>
    <w:rsid w:val="0005625F"/>
    <w:rsid w:val="000571F2"/>
    <w:rsid w:val="000577AF"/>
    <w:rsid w:val="0006072A"/>
    <w:rsid w:val="000607CA"/>
    <w:rsid w:val="00063514"/>
    <w:rsid w:val="00064990"/>
    <w:rsid w:val="000661E4"/>
    <w:rsid w:val="00066BC8"/>
    <w:rsid w:val="00066D0D"/>
    <w:rsid w:val="0007023C"/>
    <w:rsid w:val="00070ACA"/>
    <w:rsid w:val="00071A5F"/>
    <w:rsid w:val="00071AF4"/>
    <w:rsid w:val="00071C6A"/>
    <w:rsid w:val="00072887"/>
    <w:rsid w:val="00072991"/>
    <w:rsid w:val="0007300F"/>
    <w:rsid w:val="000738FE"/>
    <w:rsid w:val="00073F38"/>
    <w:rsid w:val="00073FA6"/>
    <w:rsid w:val="00074155"/>
    <w:rsid w:val="00074AE1"/>
    <w:rsid w:val="00075C06"/>
    <w:rsid w:val="00077A84"/>
    <w:rsid w:val="000809E7"/>
    <w:rsid w:val="00081F63"/>
    <w:rsid w:val="000831BA"/>
    <w:rsid w:val="000833CA"/>
    <w:rsid w:val="00083B74"/>
    <w:rsid w:val="000847DC"/>
    <w:rsid w:val="00084EA4"/>
    <w:rsid w:val="00084F35"/>
    <w:rsid w:val="0008592B"/>
    <w:rsid w:val="00085BF0"/>
    <w:rsid w:val="00085DDC"/>
    <w:rsid w:val="00086277"/>
    <w:rsid w:val="000867E1"/>
    <w:rsid w:val="00087F22"/>
    <w:rsid w:val="000907F6"/>
    <w:rsid w:val="000913B6"/>
    <w:rsid w:val="00091BB9"/>
    <w:rsid w:val="0009295D"/>
    <w:rsid w:val="00092DCE"/>
    <w:rsid w:val="00095E54"/>
    <w:rsid w:val="00096451"/>
    <w:rsid w:val="0009677E"/>
    <w:rsid w:val="00097B36"/>
    <w:rsid w:val="000A06CE"/>
    <w:rsid w:val="000A0A85"/>
    <w:rsid w:val="000A0E1C"/>
    <w:rsid w:val="000A1030"/>
    <w:rsid w:val="000A3D34"/>
    <w:rsid w:val="000A4D8F"/>
    <w:rsid w:val="000A5D2E"/>
    <w:rsid w:val="000A63DA"/>
    <w:rsid w:val="000B0183"/>
    <w:rsid w:val="000B029F"/>
    <w:rsid w:val="000B1370"/>
    <w:rsid w:val="000B154E"/>
    <w:rsid w:val="000B1BFE"/>
    <w:rsid w:val="000B29DF"/>
    <w:rsid w:val="000B2B01"/>
    <w:rsid w:val="000B3339"/>
    <w:rsid w:val="000B4AB4"/>
    <w:rsid w:val="000B4BC4"/>
    <w:rsid w:val="000B4BE4"/>
    <w:rsid w:val="000B5797"/>
    <w:rsid w:val="000B658D"/>
    <w:rsid w:val="000B6E12"/>
    <w:rsid w:val="000C0058"/>
    <w:rsid w:val="000C078A"/>
    <w:rsid w:val="000C08DA"/>
    <w:rsid w:val="000C3FFB"/>
    <w:rsid w:val="000C4316"/>
    <w:rsid w:val="000C45A4"/>
    <w:rsid w:val="000C4DC2"/>
    <w:rsid w:val="000C5E4C"/>
    <w:rsid w:val="000C5FFA"/>
    <w:rsid w:val="000C7F4F"/>
    <w:rsid w:val="000D0433"/>
    <w:rsid w:val="000D07AE"/>
    <w:rsid w:val="000D1520"/>
    <w:rsid w:val="000D16AE"/>
    <w:rsid w:val="000D17B9"/>
    <w:rsid w:val="000D1979"/>
    <w:rsid w:val="000D4380"/>
    <w:rsid w:val="000D5E63"/>
    <w:rsid w:val="000D6A89"/>
    <w:rsid w:val="000D7444"/>
    <w:rsid w:val="000D75A0"/>
    <w:rsid w:val="000E026E"/>
    <w:rsid w:val="000E0E9D"/>
    <w:rsid w:val="000E14C1"/>
    <w:rsid w:val="000E1BF4"/>
    <w:rsid w:val="000E26F6"/>
    <w:rsid w:val="000E4063"/>
    <w:rsid w:val="000E47F5"/>
    <w:rsid w:val="000E4E2A"/>
    <w:rsid w:val="000E7C26"/>
    <w:rsid w:val="000F1EF0"/>
    <w:rsid w:val="000F245B"/>
    <w:rsid w:val="000F2A40"/>
    <w:rsid w:val="000F3A92"/>
    <w:rsid w:val="000F4815"/>
    <w:rsid w:val="000F50C3"/>
    <w:rsid w:val="000F584E"/>
    <w:rsid w:val="000F79FF"/>
    <w:rsid w:val="000F7AE3"/>
    <w:rsid w:val="001000A2"/>
    <w:rsid w:val="0010027D"/>
    <w:rsid w:val="0010521A"/>
    <w:rsid w:val="00105A92"/>
    <w:rsid w:val="00106070"/>
    <w:rsid w:val="00106433"/>
    <w:rsid w:val="00106526"/>
    <w:rsid w:val="00106AA0"/>
    <w:rsid w:val="00106D7A"/>
    <w:rsid w:val="00107591"/>
    <w:rsid w:val="0010D0A6"/>
    <w:rsid w:val="001107F7"/>
    <w:rsid w:val="00110A33"/>
    <w:rsid w:val="00110B81"/>
    <w:rsid w:val="00111476"/>
    <w:rsid w:val="0011164F"/>
    <w:rsid w:val="00111C63"/>
    <w:rsid w:val="00112512"/>
    <w:rsid w:val="001135A3"/>
    <w:rsid w:val="00114D41"/>
    <w:rsid w:val="00116BBC"/>
    <w:rsid w:val="00116C6E"/>
    <w:rsid w:val="001176A0"/>
    <w:rsid w:val="0012345C"/>
    <w:rsid w:val="00124033"/>
    <w:rsid w:val="0012453D"/>
    <w:rsid w:val="0012460B"/>
    <w:rsid w:val="0012482D"/>
    <w:rsid w:val="00125DF5"/>
    <w:rsid w:val="00126235"/>
    <w:rsid w:val="00126CFB"/>
    <w:rsid w:val="00127739"/>
    <w:rsid w:val="00130BAD"/>
    <w:rsid w:val="00130E4C"/>
    <w:rsid w:val="001313CA"/>
    <w:rsid w:val="001318F3"/>
    <w:rsid w:val="00131B7D"/>
    <w:rsid w:val="001324BC"/>
    <w:rsid w:val="00132609"/>
    <w:rsid w:val="00132FCA"/>
    <w:rsid w:val="00134043"/>
    <w:rsid w:val="0013500F"/>
    <w:rsid w:val="00135EF3"/>
    <w:rsid w:val="001370F4"/>
    <w:rsid w:val="001376CB"/>
    <w:rsid w:val="001409EE"/>
    <w:rsid w:val="00142121"/>
    <w:rsid w:val="001431E6"/>
    <w:rsid w:val="001438B3"/>
    <w:rsid w:val="00144F41"/>
    <w:rsid w:val="00145F17"/>
    <w:rsid w:val="00146D98"/>
    <w:rsid w:val="001501D4"/>
    <w:rsid w:val="001509B1"/>
    <w:rsid w:val="00151C73"/>
    <w:rsid w:val="00152900"/>
    <w:rsid w:val="00152BF3"/>
    <w:rsid w:val="00154635"/>
    <w:rsid w:val="00154A71"/>
    <w:rsid w:val="00156EC0"/>
    <w:rsid w:val="00160503"/>
    <w:rsid w:val="00160518"/>
    <w:rsid w:val="00160657"/>
    <w:rsid w:val="0016278B"/>
    <w:rsid w:val="00162804"/>
    <w:rsid w:val="001635D3"/>
    <w:rsid w:val="0016472B"/>
    <w:rsid w:val="00164B30"/>
    <w:rsid w:val="0016528E"/>
    <w:rsid w:val="001665AC"/>
    <w:rsid w:val="00166CB0"/>
    <w:rsid w:val="00166F58"/>
    <w:rsid w:val="0016731B"/>
    <w:rsid w:val="00167658"/>
    <w:rsid w:val="00167FC7"/>
    <w:rsid w:val="001705E8"/>
    <w:rsid w:val="0017090E"/>
    <w:rsid w:val="00170E21"/>
    <w:rsid w:val="00170EA7"/>
    <w:rsid w:val="001711A5"/>
    <w:rsid w:val="00171E36"/>
    <w:rsid w:val="001722F0"/>
    <w:rsid w:val="00172BD4"/>
    <w:rsid w:val="001732A6"/>
    <w:rsid w:val="0017342B"/>
    <w:rsid w:val="00174A29"/>
    <w:rsid w:val="001757CF"/>
    <w:rsid w:val="001759BA"/>
    <w:rsid w:val="00177477"/>
    <w:rsid w:val="001777BB"/>
    <w:rsid w:val="00177DFF"/>
    <w:rsid w:val="00180470"/>
    <w:rsid w:val="00180D14"/>
    <w:rsid w:val="001813A0"/>
    <w:rsid w:val="00181C29"/>
    <w:rsid w:val="00181E4A"/>
    <w:rsid w:val="00182071"/>
    <w:rsid w:val="00182128"/>
    <w:rsid w:val="00183C38"/>
    <w:rsid w:val="00184192"/>
    <w:rsid w:val="0018591E"/>
    <w:rsid w:val="00186C75"/>
    <w:rsid w:val="001909C3"/>
    <w:rsid w:val="001915B0"/>
    <w:rsid w:val="00192638"/>
    <w:rsid w:val="00193541"/>
    <w:rsid w:val="00193BC5"/>
    <w:rsid w:val="00194FF9"/>
    <w:rsid w:val="001964D5"/>
    <w:rsid w:val="0019661D"/>
    <w:rsid w:val="00197B48"/>
    <w:rsid w:val="001A0380"/>
    <w:rsid w:val="001A178A"/>
    <w:rsid w:val="001A19BC"/>
    <w:rsid w:val="001A3667"/>
    <w:rsid w:val="001A4433"/>
    <w:rsid w:val="001A5AE8"/>
    <w:rsid w:val="001A5FAC"/>
    <w:rsid w:val="001A6B20"/>
    <w:rsid w:val="001A7A5D"/>
    <w:rsid w:val="001A7C55"/>
    <w:rsid w:val="001B0D5D"/>
    <w:rsid w:val="001B11BB"/>
    <w:rsid w:val="001B138C"/>
    <w:rsid w:val="001B21AC"/>
    <w:rsid w:val="001B253A"/>
    <w:rsid w:val="001B30FA"/>
    <w:rsid w:val="001B36E8"/>
    <w:rsid w:val="001B44F9"/>
    <w:rsid w:val="001B5917"/>
    <w:rsid w:val="001B5A30"/>
    <w:rsid w:val="001B6693"/>
    <w:rsid w:val="001B6B5E"/>
    <w:rsid w:val="001B7334"/>
    <w:rsid w:val="001B75D4"/>
    <w:rsid w:val="001B7DF8"/>
    <w:rsid w:val="001C0C78"/>
    <w:rsid w:val="001C147F"/>
    <w:rsid w:val="001C1B0A"/>
    <w:rsid w:val="001C2B09"/>
    <w:rsid w:val="001C2F76"/>
    <w:rsid w:val="001C438B"/>
    <w:rsid w:val="001C4EB1"/>
    <w:rsid w:val="001C6B3F"/>
    <w:rsid w:val="001C6E94"/>
    <w:rsid w:val="001C6F12"/>
    <w:rsid w:val="001C7A4B"/>
    <w:rsid w:val="001D2FC8"/>
    <w:rsid w:val="001D46A3"/>
    <w:rsid w:val="001D4AA0"/>
    <w:rsid w:val="001D4CD1"/>
    <w:rsid w:val="001D4EA0"/>
    <w:rsid w:val="001D7B49"/>
    <w:rsid w:val="001E0237"/>
    <w:rsid w:val="001E053E"/>
    <w:rsid w:val="001E06F3"/>
    <w:rsid w:val="001E14A6"/>
    <w:rsid w:val="001E209F"/>
    <w:rsid w:val="001E3188"/>
    <w:rsid w:val="001E4D7D"/>
    <w:rsid w:val="001E594C"/>
    <w:rsid w:val="001E6555"/>
    <w:rsid w:val="001E6DD0"/>
    <w:rsid w:val="001E784A"/>
    <w:rsid w:val="001F00FD"/>
    <w:rsid w:val="001F073E"/>
    <w:rsid w:val="001F0779"/>
    <w:rsid w:val="001F31CA"/>
    <w:rsid w:val="001F48B8"/>
    <w:rsid w:val="001F54DC"/>
    <w:rsid w:val="001F6592"/>
    <w:rsid w:val="001F730D"/>
    <w:rsid w:val="001F766C"/>
    <w:rsid w:val="001F7E90"/>
    <w:rsid w:val="00200853"/>
    <w:rsid w:val="00201DB2"/>
    <w:rsid w:val="00201E45"/>
    <w:rsid w:val="002024CC"/>
    <w:rsid w:val="00202683"/>
    <w:rsid w:val="00202C61"/>
    <w:rsid w:val="00202EDC"/>
    <w:rsid w:val="002038B8"/>
    <w:rsid w:val="00203EEA"/>
    <w:rsid w:val="002042C0"/>
    <w:rsid w:val="00205417"/>
    <w:rsid w:val="00205B84"/>
    <w:rsid w:val="0020746E"/>
    <w:rsid w:val="0020747C"/>
    <w:rsid w:val="00207938"/>
    <w:rsid w:val="0021089A"/>
    <w:rsid w:val="00211281"/>
    <w:rsid w:val="002114F9"/>
    <w:rsid w:val="0021182E"/>
    <w:rsid w:val="0021189D"/>
    <w:rsid w:val="00212705"/>
    <w:rsid w:val="00212736"/>
    <w:rsid w:val="00215142"/>
    <w:rsid w:val="002152FB"/>
    <w:rsid w:val="00215E5E"/>
    <w:rsid w:val="0022081D"/>
    <w:rsid w:val="00220D8C"/>
    <w:rsid w:val="002212CC"/>
    <w:rsid w:val="00221BC0"/>
    <w:rsid w:val="00221BC5"/>
    <w:rsid w:val="00221DD0"/>
    <w:rsid w:val="00221F6F"/>
    <w:rsid w:val="0022239C"/>
    <w:rsid w:val="002257F9"/>
    <w:rsid w:val="002258C1"/>
    <w:rsid w:val="002259B9"/>
    <w:rsid w:val="00225AB0"/>
    <w:rsid w:val="00225DDC"/>
    <w:rsid w:val="00231904"/>
    <w:rsid w:val="00231DC5"/>
    <w:rsid w:val="00233985"/>
    <w:rsid w:val="00233A31"/>
    <w:rsid w:val="00233F9E"/>
    <w:rsid w:val="0023519C"/>
    <w:rsid w:val="00240CE0"/>
    <w:rsid w:val="00241942"/>
    <w:rsid w:val="00241956"/>
    <w:rsid w:val="00241C0D"/>
    <w:rsid w:val="00242A92"/>
    <w:rsid w:val="00243D84"/>
    <w:rsid w:val="002451F9"/>
    <w:rsid w:val="00245341"/>
    <w:rsid w:val="0024679C"/>
    <w:rsid w:val="00247265"/>
    <w:rsid w:val="00247AC4"/>
    <w:rsid w:val="0025008C"/>
    <w:rsid w:val="00250DD2"/>
    <w:rsid w:val="00252177"/>
    <w:rsid w:val="0025265F"/>
    <w:rsid w:val="00253400"/>
    <w:rsid w:val="00253855"/>
    <w:rsid w:val="00253B3C"/>
    <w:rsid w:val="00253B88"/>
    <w:rsid w:val="00254588"/>
    <w:rsid w:val="002546A0"/>
    <w:rsid w:val="00256700"/>
    <w:rsid w:val="00256888"/>
    <w:rsid w:val="00256DB1"/>
    <w:rsid w:val="0025714E"/>
    <w:rsid w:val="002573DB"/>
    <w:rsid w:val="002577F0"/>
    <w:rsid w:val="00257B22"/>
    <w:rsid w:val="00261AAD"/>
    <w:rsid w:val="00264507"/>
    <w:rsid w:val="0026518C"/>
    <w:rsid w:val="0026576F"/>
    <w:rsid w:val="00265BF9"/>
    <w:rsid w:val="002660FD"/>
    <w:rsid w:val="002669DD"/>
    <w:rsid w:val="002701C6"/>
    <w:rsid w:val="002736F4"/>
    <w:rsid w:val="00273F11"/>
    <w:rsid w:val="0027471F"/>
    <w:rsid w:val="00275215"/>
    <w:rsid w:val="0027538B"/>
    <w:rsid w:val="002767B5"/>
    <w:rsid w:val="0027746A"/>
    <w:rsid w:val="00280416"/>
    <w:rsid w:val="00281917"/>
    <w:rsid w:val="002819B5"/>
    <w:rsid w:val="00281BBB"/>
    <w:rsid w:val="00281E24"/>
    <w:rsid w:val="00282397"/>
    <w:rsid w:val="00282461"/>
    <w:rsid w:val="00282A04"/>
    <w:rsid w:val="00283387"/>
    <w:rsid w:val="00283C8A"/>
    <w:rsid w:val="00284C3E"/>
    <w:rsid w:val="0028587F"/>
    <w:rsid w:val="00285C72"/>
    <w:rsid w:val="00285F88"/>
    <w:rsid w:val="00286D55"/>
    <w:rsid w:val="0028709D"/>
    <w:rsid w:val="002877D4"/>
    <w:rsid w:val="002905F3"/>
    <w:rsid w:val="00290796"/>
    <w:rsid w:val="00291C51"/>
    <w:rsid w:val="00292857"/>
    <w:rsid w:val="00292A1A"/>
    <w:rsid w:val="00295F39"/>
    <w:rsid w:val="002965AF"/>
    <w:rsid w:val="00297CF7"/>
    <w:rsid w:val="002A0E69"/>
    <w:rsid w:val="002A1748"/>
    <w:rsid w:val="002A1A6D"/>
    <w:rsid w:val="002A2090"/>
    <w:rsid w:val="002A36AC"/>
    <w:rsid w:val="002A397D"/>
    <w:rsid w:val="002A3E3D"/>
    <w:rsid w:val="002A4AF2"/>
    <w:rsid w:val="002A5321"/>
    <w:rsid w:val="002A5618"/>
    <w:rsid w:val="002A5B71"/>
    <w:rsid w:val="002A6B37"/>
    <w:rsid w:val="002A6E39"/>
    <w:rsid w:val="002B364F"/>
    <w:rsid w:val="002B3AD2"/>
    <w:rsid w:val="002B3F40"/>
    <w:rsid w:val="002B41A2"/>
    <w:rsid w:val="002B45E6"/>
    <w:rsid w:val="002B506C"/>
    <w:rsid w:val="002B59C7"/>
    <w:rsid w:val="002B5CCB"/>
    <w:rsid w:val="002B6966"/>
    <w:rsid w:val="002B7C99"/>
    <w:rsid w:val="002B7DBA"/>
    <w:rsid w:val="002B7FE6"/>
    <w:rsid w:val="002C0930"/>
    <w:rsid w:val="002C2F51"/>
    <w:rsid w:val="002C2FE8"/>
    <w:rsid w:val="002C3810"/>
    <w:rsid w:val="002C3A3D"/>
    <w:rsid w:val="002C3E4B"/>
    <w:rsid w:val="002C4FCD"/>
    <w:rsid w:val="002C5E40"/>
    <w:rsid w:val="002C6688"/>
    <w:rsid w:val="002C7607"/>
    <w:rsid w:val="002D0C6A"/>
    <w:rsid w:val="002D2363"/>
    <w:rsid w:val="002D2904"/>
    <w:rsid w:val="002D2C21"/>
    <w:rsid w:val="002D2FEE"/>
    <w:rsid w:val="002D4E28"/>
    <w:rsid w:val="002D5101"/>
    <w:rsid w:val="002D5DF1"/>
    <w:rsid w:val="002E08A4"/>
    <w:rsid w:val="002E08F3"/>
    <w:rsid w:val="002E1901"/>
    <w:rsid w:val="002E1E9B"/>
    <w:rsid w:val="002E22AC"/>
    <w:rsid w:val="002E2855"/>
    <w:rsid w:val="002E2AE9"/>
    <w:rsid w:val="002E46EB"/>
    <w:rsid w:val="002E4AFB"/>
    <w:rsid w:val="002E5246"/>
    <w:rsid w:val="002E590C"/>
    <w:rsid w:val="002E5CBE"/>
    <w:rsid w:val="002F06FA"/>
    <w:rsid w:val="002F1194"/>
    <w:rsid w:val="002F26AD"/>
    <w:rsid w:val="002F4578"/>
    <w:rsid w:val="002F4658"/>
    <w:rsid w:val="002F5850"/>
    <w:rsid w:val="002F5BC5"/>
    <w:rsid w:val="002F6764"/>
    <w:rsid w:val="00300942"/>
    <w:rsid w:val="00300AF5"/>
    <w:rsid w:val="00300E9E"/>
    <w:rsid w:val="00301995"/>
    <w:rsid w:val="00302039"/>
    <w:rsid w:val="0030206C"/>
    <w:rsid w:val="00303668"/>
    <w:rsid w:val="00303A46"/>
    <w:rsid w:val="0030696A"/>
    <w:rsid w:val="00312501"/>
    <w:rsid w:val="0031269A"/>
    <w:rsid w:val="00314080"/>
    <w:rsid w:val="003143C0"/>
    <w:rsid w:val="003145D7"/>
    <w:rsid w:val="00314896"/>
    <w:rsid w:val="0031632A"/>
    <w:rsid w:val="00316A16"/>
    <w:rsid w:val="0031702A"/>
    <w:rsid w:val="003172F5"/>
    <w:rsid w:val="00317530"/>
    <w:rsid w:val="003202B4"/>
    <w:rsid w:val="00320AEE"/>
    <w:rsid w:val="00321962"/>
    <w:rsid w:val="0032197F"/>
    <w:rsid w:val="00323215"/>
    <w:rsid w:val="003232EA"/>
    <w:rsid w:val="00324C4D"/>
    <w:rsid w:val="0032657F"/>
    <w:rsid w:val="00327008"/>
    <w:rsid w:val="00327AD5"/>
    <w:rsid w:val="00327ED5"/>
    <w:rsid w:val="00331765"/>
    <w:rsid w:val="00331E5C"/>
    <w:rsid w:val="00332116"/>
    <w:rsid w:val="0033224F"/>
    <w:rsid w:val="00333A93"/>
    <w:rsid w:val="00334598"/>
    <w:rsid w:val="003348CA"/>
    <w:rsid w:val="00335524"/>
    <w:rsid w:val="00336FD6"/>
    <w:rsid w:val="00337024"/>
    <w:rsid w:val="00337369"/>
    <w:rsid w:val="003402D9"/>
    <w:rsid w:val="003420C3"/>
    <w:rsid w:val="00342585"/>
    <w:rsid w:val="0034502B"/>
    <w:rsid w:val="0034643E"/>
    <w:rsid w:val="0034724E"/>
    <w:rsid w:val="00347680"/>
    <w:rsid w:val="00347D14"/>
    <w:rsid w:val="00347F4D"/>
    <w:rsid w:val="00347FE8"/>
    <w:rsid w:val="003508A2"/>
    <w:rsid w:val="00351354"/>
    <w:rsid w:val="0035295F"/>
    <w:rsid w:val="003541BA"/>
    <w:rsid w:val="00354733"/>
    <w:rsid w:val="00355475"/>
    <w:rsid w:val="003555BD"/>
    <w:rsid w:val="00355694"/>
    <w:rsid w:val="00355FAC"/>
    <w:rsid w:val="003572C2"/>
    <w:rsid w:val="00357F13"/>
    <w:rsid w:val="0036057D"/>
    <w:rsid w:val="00360BA0"/>
    <w:rsid w:val="00361075"/>
    <w:rsid w:val="003612B8"/>
    <w:rsid w:val="00361BED"/>
    <w:rsid w:val="00362B94"/>
    <w:rsid w:val="00363053"/>
    <w:rsid w:val="0036322E"/>
    <w:rsid w:val="00363F10"/>
    <w:rsid w:val="003642EB"/>
    <w:rsid w:val="003647F0"/>
    <w:rsid w:val="00364FE0"/>
    <w:rsid w:val="0036521F"/>
    <w:rsid w:val="00366CED"/>
    <w:rsid w:val="00366DFF"/>
    <w:rsid w:val="00367732"/>
    <w:rsid w:val="00367969"/>
    <w:rsid w:val="00367F26"/>
    <w:rsid w:val="00367F2F"/>
    <w:rsid w:val="00370C8E"/>
    <w:rsid w:val="003716F1"/>
    <w:rsid w:val="003717B0"/>
    <w:rsid w:val="00371A2F"/>
    <w:rsid w:val="003720AC"/>
    <w:rsid w:val="00372158"/>
    <w:rsid w:val="003727B6"/>
    <w:rsid w:val="003736D2"/>
    <w:rsid w:val="0037412E"/>
    <w:rsid w:val="00375533"/>
    <w:rsid w:val="00376FB2"/>
    <w:rsid w:val="00380F08"/>
    <w:rsid w:val="00381B22"/>
    <w:rsid w:val="00382A38"/>
    <w:rsid w:val="00382FA6"/>
    <w:rsid w:val="0038577A"/>
    <w:rsid w:val="00385949"/>
    <w:rsid w:val="00385D36"/>
    <w:rsid w:val="00386467"/>
    <w:rsid w:val="00387BA4"/>
    <w:rsid w:val="003917B1"/>
    <w:rsid w:val="00391AFF"/>
    <w:rsid w:val="003929A5"/>
    <w:rsid w:val="003931BF"/>
    <w:rsid w:val="0039325D"/>
    <w:rsid w:val="0039358B"/>
    <w:rsid w:val="003941AF"/>
    <w:rsid w:val="003943EE"/>
    <w:rsid w:val="003945B0"/>
    <w:rsid w:val="00394CB4"/>
    <w:rsid w:val="00395257"/>
    <w:rsid w:val="003952B3"/>
    <w:rsid w:val="003967D0"/>
    <w:rsid w:val="003968E2"/>
    <w:rsid w:val="003970ED"/>
    <w:rsid w:val="00397901"/>
    <w:rsid w:val="003A2565"/>
    <w:rsid w:val="003A2A5B"/>
    <w:rsid w:val="003A2F9F"/>
    <w:rsid w:val="003A344F"/>
    <w:rsid w:val="003A3A56"/>
    <w:rsid w:val="003A3AD9"/>
    <w:rsid w:val="003A5234"/>
    <w:rsid w:val="003A5657"/>
    <w:rsid w:val="003A5FD9"/>
    <w:rsid w:val="003B03D0"/>
    <w:rsid w:val="003B0B5B"/>
    <w:rsid w:val="003B0BDD"/>
    <w:rsid w:val="003B11FF"/>
    <w:rsid w:val="003B1844"/>
    <w:rsid w:val="003B1B5D"/>
    <w:rsid w:val="003B2BB0"/>
    <w:rsid w:val="003B3B09"/>
    <w:rsid w:val="003B3E10"/>
    <w:rsid w:val="003B46CB"/>
    <w:rsid w:val="003B4872"/>
    <w:rsid w:val="003B4AB0"/>
    <w:rsid w:val="003B4D18"/>
    <w:rsid w:val="003B5A86"/>
    <w:rsid w:val="003B628B"/>
    <w:rsid w:val="003B677C"/>
    <w:rsid w:val="003B6E1D"/>
    <w:rsid w:val="003B71A0"/>
    <w:rsid w:val="003B7BFD"/>
    <w:rsid w:val="003C02AB"/>
    <w:rsid w:val="003C1B7D"/>
    <w:rsid w:val="003C206F"/>
    <w:rsid w:val="003C2D8F"/>
    <w:rsid w:val="003C2F1F"/>
    <w:rsid w:val="003C3F12"/>
    <w:rsid w:val="003C40E6"/>
    <w:rsid w:val="003C427F"/>
    <w:rsid w:val="003C52F1"/>
    <w:rsid w:val="003C6B5B"/>
    <w:rsid w:val="003C75CB"/>
    <w:rsid w:val="003C7B43"/>
    <w:rsid w:val="003D0608"/>
    <w:rsid w:val="003D08B9"/>
    <w:rsid w:val="003D0FFE"/>
    <w:rsid w:val="003D232B"/>
    <w:rsid w:val="003D24A9"/>
    <w:rsid w:val="003D275F"/>
    <w:rsid w:val="003D3409"/>
    <w:rsid w:val="003D4F3A"/>
    <w:rsid w:val="003D6187"/>
    <w:rsid w:val="003D61DA"/>
    <w:rsid w:val="003D62CD"/>
    <w:rsid w:val="003D6D9E"/>
    <w:rsid w:val="003D73EB"/>
    <w:rsid w:val="003D7A52"/>
    <w:rsid w:val="003D7DBB"/>
    <w:rsid w:val="003D7E50"/>
    <w:rsid w:val="003E01EE"/>
    <w:rsid w:val="003E07D6"/>
    <w:rsid w:val="003E08A1"/>
    <w:rsid w:val="003E278F"/>
    <w:rsid w:val="003E39E0"/>
    <w:rsid w:val="003E3A18"/>
    <w:rsid w:val="003E3C0D"/>
    <w:rsid w:val="003E3D56"/>
    <w:rsid w:val="003E553E"/>
    <w:rsid w:val="003E666B"/>
    <w:rsid w:val="003E7016"/>
    <w:rsid w:val="003E7491"/>
    <w:rsid w:val="003F07FE"/>
    <w:rsid w:val="003F0D36"/>
    <w:rsid w:val="003F16DE"/>
    <w:rsid w:val="003F2935"/>
    <w:rsid w:val="003F3409"/>
    <w:rsid w:val="003F414E"/>
    <w:rsid w:val="003F4264"/>
    <w:rsid w:val="003F4816"/>
    <w:rsid w:val="003F4B66"/>
    <w:rsid w:val="003F52F3"/>
    <w:rsid w:val="003F64EA"/>
    <w:rsid w:val="003F6910"/>
    <w:rsid w:val="003F6E73"/>
    <w:rsid w:val="003F6EDE"/>
    <w:rsid w:val="003F708A"/>
    <w:rsid w:val="00400CF0"/>
    <w:rsid w:val="00401A2D"/>
    <w:rsid w:val="00402227"/>
    <w:rsid w:val="00403647"/>
    <w:rsid w:val="004039C7"/>
    <w:rsid w:val="004054C4"/>
    <w:rsid w:val="004067A3"/>
    <w:rsid w:val="00406B3A"/>
    <w:rsid w:val="0040768D"/>
    <w:rsid w:val="004079A8"/>
    <w:rsid w:val="00407CE2"/>
    <w:rsid w:val="00410D0C"/>
    <w:rsid w:val="00411777"/>
    <w:rsid w:val="004118B5"/>
    <w:rsid w:val="00411F50"/>
    <w:rsid w:val="0041280E"/>
    <w:rsid w:val="00412E7C"/>
    <w:rsid w:val="00412F98"/>
    <w:rsid w:val="00413049"/>
    <w:rsid w:val="004140AB"/>
    <w:rsid w:val="00414884"/>
    <w:rsid w:val="00414AF6"/>
    <w:rsid w:val="00415724"/>
    <w:rsid w:val="004167B4"/>
    <w:rsid w:val="0041732F"/>
    <w:rsid w:val="004206B8"/>
    <w:rsid w:val="00420970"/>
    <w:rsid w:val="00420E1D"/>
    <w:rsid w:val="00421421"/>
    <w:rsid w:val="00422717"/>
    <w:rsid w:val="0042367F"/>
    <w:rsid w:val="00423F6C"/>
    <w:rsid w:val="004245BB"/>
    <w:rsid w:val="0042483C"/>
    <w:rsid w:val="00425D52"/>
    <w:rsid w:val="004262BF"/>
    <w:rsid w:val="004265F4"/>
    <w:rsid w:val="00426916"/>
    <w:rsid w:val="00426B7F"/>
    <w:rsid w:val="0043083D"/>
    <w:rsid w:val="00430B1D"/>
    <w:rsid w:val="004311C6"/>
    <w:rsid w:val="004312D8"/>
    <w:rsid w:val="00431671"/>
    <w:rsid w:val="00433394"/>
    <w:rsid w:val="00433526"/>
    <w:rsid w:val="00433597"/>
    <w:rsid w:val="00434225"/>
    <w:rsid w:val="00434232"/>
    <w:rsid w:val="00434C2E"/>
    <w:rsid w:val="0043638A"/>
    <w:rsid w:val="004374B9"/>
    <w:rsid w:val="004413D3"/>
    <w:rsid w:val="004413E6"/>
    <w:rsid w:val="00441548"/>
    <w:rsid w:val="00442846"/>
    <w:rsid w:val="004429DE"/>
    <w:rsid w:val="004431FC"/>
    <w:rsid w:val="004435C6"/>
    <w:rsid w:val="00443730"/>
    <w:rsid w:val="00443A4A"/>
    <w:rsid w:val="00443EFD"/>
    <w:rsid w:val="00444162"/>
    <w:rsid w:val="00444455"/>
    <w:rsid w:val="00444F8E"/>
    <w:rsid w:val="00445DED"/>
    <w:rsid w:val="00446F9D"/>
    <w:rsid w:val="004473FB"/>
    <w:rsid w:val="00447BCF"/>
    <w:rsid w:val="00450188"/>
    <w:rsid w:val="00450281"/>
    <w:rsid w:val="0045124C"/>
    <w:rsid w:val="0045194F"/>
    <w:rsid w:val="00451AC8"/>
    <w:rsid w:val="00452112"/>
    <w:rsid w:val="00452A57"/>
    <w:rsid w:val="00452C5F"/>
    <w:rsid w:val="004530BE"/>
    <w:rsid w:val="004542C2"/>
    <w:rsid w:val="00454DB6"/>
    <w:rsid w:val="0045545D"/>
    <w:rsid w:val="00455AF1"/>
    <w:rsid w:val="00455BA8"/>
    <w:rsid w:val="00455E6F"/>
    <w:rsid w:val="0045628D"/>
    <w:rsid w:val="0045714D"/>
    <w:rsid w:val="00457A5C"/>
    <w:rsid w:val="00457A94"/>
    <w:rsid w:val="00457AA6"/>
    <w:rsid w:val="00457B00"/>
    <w:rsid w:val="00457FAC"/>
    <w:rsid w:val="0046068E"/>
    <w:rsid w:val="0046125F"/>
    <w:rsid w:val="00461672"/>
    <w:rsid w:val="00461FB6"/>
    <w:rsid w:val="00462961"/>
    <w:rsid w:val="00462B31"/>
    <w:rsid w:val="00462B5F"/>
    <w:rsid w:val="00464820"/>
    <w:rsid w:val="0046510D"/>
    <w:rsid w:val="00465644"/>
    <w:rsid w:val="00465B76"/>
    <w:rsid w:val="004660BC"/>
    <w:rsid w:val="004662A2"/>
    <w:rsid w:val="00466887"/>
    <w:rsid w:val="00466B75"/>
    <w:rsid w:val="00466D3A"/>
    <w:rsid w:val="00467466"/>
    <w:rsid w:val="00471280"/>
    <w:rsid w:val="004732A3"/>
    <w:rsid w:val="00473C48"/>
    <w:rsid w:val="00473E5F"/>
    <w:rsid w:val="00474B86"/>
    <w:rsid w:val="004755A7"/>
    <w:rsid w:val="00476CE6"/>
    <w:rsid w:val="00476E6A"/>
    <w:rsid w:val="00476F22"/>
    <w:rsid w:val="00477377"/>
    <w:rsid w:val="00477B69"/>
    <w:rsid w:val="0048043E"/>
    <w:rsid w:val="00481799"/>
    <w:rsid w:val="00481BE6"/>
    <w:rsid w:val="00482655"/>
    <w:rsid w:val="00482EC9"/>
    <w:rsid w:val="004834B4"/>
    <w:rsid w:val="00487134"/>
    <w:rsid w:val="00487F4A"/>
    <w:rsid w:val="00490303"/>
    <w:rsid w:val="004903FB"/>
    <w:rsid w:val="00491205"/>
    <w:rsid w:val="00491662"/>
    <w:rsid w:val="004953E5"/>
    <w:rsid w:val="004963B0"/>
    <w:rsid w:val="00496833"/>
    <w:rsid w:val="00497207"/>
    <w:rsid w:val="004A06C9"/>
    <w:rsid w:val="004A0A20"/>
    <w:rsid w:val="004A0DF9"/>
    <w:rsid w:val="004A14F4"/>
    <w:rsid w:val="004A1D09"/>
    <w:rsid w:val="004A40FD"/>
    <w:rsid w:val="004A55D5"/>
    <w:rsid w:val="004A6DF4"/>
    <w:rsid w:val="004A716B"/>
    <w:rsid w:val="004B1485"/>
    <w:rsid w:val="004B2CA2"/>
    <w:rsid w:val="004B5853"/>
    <w:rsid w:val="004B5907"/>
    <w:rsid w:val="004B6203"/>
    <w:rsid w:val="004B6E50"/>
    <w:rsid w:val="004C0368"/>
    <w:rsid w:val="004C1704"/>
    <w:rsid w:val="004C19EB"/>
    <w:rsid w:val="004C26F5"/>
    <w:rsid w:val="004C2E0E"/>
    <w:rsid w:val="004C38F0"/>
    <w:rsid w:val="004C3AFD"/>
    <w:rsid w:val="004C3FC1"/>
    <w:rsid w:val="004C451F"/>
    <w:rsid w:val="004C5619"/>
    <w:rsid w:val="004C5E7B"/>
    <w:rsid w:val="004C5F1F"/>
    <w:rsid w:val="004C640C"/>
    <w:rsid w:val="004C65DA"/>
    <w:rsid w:val="004C7499"/>
    <w:rsid w:val="004C7E49"/>
    <w:rsid w:val="004D0D19"/>
    <w:rsid w:val="004D139E"/>
    <w:rsid w:val="004D3CAD"/>
    <w:rsid w:val="004D4236"/>
    <w:rsid w:val="004D4E8F"/>
    <w:rsid w:val="004D72D7"/>
    <w:rsid w:val="004D7A23"/>
    <w:rsid w:val="004E056B"/>
    <w:rsid w:val="004E0663"/>
    <w:rsid w:val="004E0A10"/>
    <w:rsid w:val="004E0A9A"/>
    <w:rsid w:val="004E16BE"/>
    <w:rsid w:val="004E224A"/>
    <w:rsid w:val="004E3FEB"/>
    <w:rsid w:val="004E50E3"/>
    <w:rsid w:val="004E53A5"/>
    <w:rsid w:val="004E57A2"/>
    <w:rsid w:val="004E5B34"/>
    <w:rsid w:val="004E5FAA"/>
    <w:rsid w:val="004E6090"/>
    <w:rsid w:val="004E676E"/>
    <w:rsid w:val="004E7368"/>
    <w:rsid w:val="004E748D"/>
    <w:rsid w:val="004F01FE"/>
    <w:rsid w:val="004F0683"/>
    <w:rsid w:val="004F13C6"/>
    <w:rsid w:val="004F2481"/>
    <w:rsid w:val="004F3064"/>
    <w:rsid w:val="004F33FE"/>
    <w:rsid w:val="004F34A2"/>
    <w:rsid w:val="004F3AFE"/>
    <w:rsid w:val="004F3F00"/>
    <w:rsid w:val="004F4635"/>
    <w:rsid w:val="004F5750"/>
    <w:rsid w:val="004F773A"/>
    <w:rsid w:val="005011DD"/>
    <w:rsid w:val="00501262"/>
    <w:rsid w:val="005012B5"/>
    <w:rsid w:val="0050164E"/>
    <w:rsid w:val="00502342"/>
    <w:rsid w:val="00502545"/>
    <w:rsid w:val="00502A4A"/>
    <w:rsid w:val="00502D77"/>
    <w:rsid w:val="00503CCF"/>
    <w:rsid w:val="00503F23"/>
    <w:rsid w:val="00504421"/>
    <w:rsid w:val="00504842"/>
    <w:rsid w:val="00505009"/>
    <w:rsid w:val="005055FF"/>
    <w:rsid w:val="00505E6A"/>
    <w:rsid w:val="005074B7"/>
    <w:rsid w:val="00507D52"/>
    <w:rsid w:val="00507EF9"/>
    <w:rsid w:val="005103E7"/>
    <w:rsid w:val="005113A9"/>
    <w:rsid w:val="005118C1"/>
    <w:rsid w:val="00511D94"/>
    <w:rsid w:val="00511DDF"/>
    <w:rsid w:val="00511F86"/>
    <w:rsid w:val="005128BA"/>
    <w:rsid w:val="00512A92"/>
    <w:rsid w:val="0051308C"/>
    <w:rsid w:val="0051309A"/>
    <w:rsid w:val="00513E3C"/>
    <w:rsid w:val="00515684"/>
    <w:rsid w:val="005159EB"/>
    <w:rsid w:val="005178A2"/>
    <w:rsid w:val="00521188"/>
    <w:rsid w:val="005214C5"/>
    <w:rsid w:val="005216F9"/>
    <w:rsid w:val="00521C55"/>
    <w:rsid w:val="00521D1A"/>
    <w:rsid w:val="00521F86"/>
    <w:rsid w:val="00522B5C"/>
    <w:rsid w:val="005239AE"/>
    <w:rsid w:val="00523D2F"/>
    <w:rsid w:val="0052443A"/>
    <w:rsid w:val="00524A82"/>
    <w:rsid w:val="00525685"/>
    <w:rsid w:val="00525771"/>
    <w:rsid w:val="00525973"/>
    <w:rsid w:val="0052601B"/>
    <w:rsid w:val="005260B5"/>
    <w:rsid w:val="00526812"/>
    <w:rsid w:val="00527393"/>
    <w:rsid w:val="0053059F"/>
    <w:rsid w:val="005309AD"/>
    <w:rsid w:val="00530CD7"/>
    <w:rsid w:val="00531973"/>
    <w:rsid w:val="00533CB6"/>
    <w:rsid w:val="005346E6"/>
    <w:rsid w:val="0053482B"/>
    <w:rsid w:val="00535896"/>
    <w:rsid w:val="00535BD7"/>
    <w:rsid w:val="00535F08"/>
    <w:rsid w:val="00536395"/>
    <w:rsid w:val="0053655A"/>
    <w:rsid w:val="00536BA5"/>
    <w:rsid w:val="00537716"/>
    <w:rsid w:val="0053789E"/>
    <w:rsid w:val="00537D13"/>
    <w:rsid w:val="0054017D"/>
    <w:rsid w:val="00540A8E"/>
    <w:rsid w:val="00541764"/>
    <w:rsid w:val="005420EF"/>
    <w:rsid w:val="00542545"/>
    <w:rsid w:val="00542BC4"/>
    <w:rsid w:val="0054338E"/>
    <w:rsid w:val="005438DC"/>
    <w:rsid w:val="00544C13"/>
    <w:rsid w:val="00545EA1"/>
    <w:rsid w:val="005470F3"/>
    <w:rsid w:val="005473B7"/>
    <w:rsid w:val="00547507"/>
    <w:rsid w:val="005478F8"/>
    <w:rsid w:val="005508EE"/>
    <w:rsid w:val="005514C2"/>
    <w:rsid w:val="00551FF1"/>
    <w:rsid w:val="00553265"/>
    <w:rsid w:val="00554A87"/>
    <w:rsid w:val="00555E59"/>
    <w:rsid w:val="00555F8F"/>
    <w:rsid w:val="005561E4"/>
    <w:rsid w:val="00556399"/>
    <w:rsid w:val="00556655"/>
    <w:rsid w:val="00557B0D"/>
    <w:rsid w:val="0056438D"/>
    <w:rsid w:val="00564A19"/>
    <w:rsid w:val="00565BB7"/>
    <w:rsid w:val="00565EA7"/>
    <w:rsid w:val="00565ED6"/>
    <w:rsid w:val="00570159"/>
    <w:rsid w:val="00570B5D"/>
    <w:rsid w:val="00570F36"/>
    <w:rsid w:val="005719AC"/>
    <w:rsid w:val="005732CB"/>
    <w:rsid w:val="00573310"/>
    <w:rsid w:val="005738D1"/>
    <w:rsid w:val="00576C3C"/>
    <w:rsid w:val="00577F65"/>
    <w:rsid w:val="00580ABF"/>
    <w:rsid w:val="0058175B"/>
    <w:rsid w:val="00581A34"/>
    <w:rsid w:val="005834D5"/>
    <w:rsid w:val="005853E1"/>
    <w:rsid w:val="00585CAE"/>
    <w:rsid w:val="00585EC0"/>
    <w:rsid w:val="0058630B"/>
    <w:rsid w:val="00586CB2"/>
    <w:rsid w:val="00586F74"/>
    <w:rsid w:val="005874D4"/>
    <w:rsid w:val="00587771"/>
    <w:rsid w:val="00587862"/>
    <w:rsid w:val="00587BBF"/>
    <w:rsid w:val="00587BC0"/>
    <w:rsid w:val="00591192"/>
    <w:rsid w:val="005916D8"/>
    <w:rsid w:val="0059172B"/>
    <w:rsid w:val="00591AA2"/>
    <w:rsid w:val="005926CB"/>
    <w:rsid w:val="005933A4"/>
    <w:rsid w:val="005935AF"/>
    <w:rsid w:val="0059471A"/>
    <w:rsid w:val="00594D77"/>
    <w:rsid w:val="00594F89"/>
    <w:rsid w:val="00595835"/>
    <w:rsid w:val="00597031"/>
    <w:rsid w:val="00597DBB"/>
    <w:rsid w:val="005A07EA"/>
    <w:rsid w:val="005A0806"/>
    <w:rsid w:val="005A1A93"/>
    <w:rsid w:val="005A2862"/>
    <w:rsid w:val="005A28C3"/>
    <w:rsid w:val="005A3C31"/>
    <w:rsid w:val="005A4C11"/>
    <w:rsid w:val="005A74B6"/>
    <w:rsid w:val="005A7603"/>
    <w:rsid w:val="005B04CE"/>
    <w:rsid w:val="005B07F1"/>
    <w:rsid w:val="005B1099"/>
    <w:rsid w:val="005B1E41"/>
    <w:rsid w:val="005B20ED"/>
    <w:rsid w:val="005B385D"/>
    <w:rsid w:val="005B4BF4"/>
    <w:rsid w:val="005B4E85"/>
    <w:rsid w:val="005B5603"/>
    <w:rsid w:val="005C0029"/>
    <w:rsid w:val="005C0753"/>
    <w:rsid w:val="005C0AF1"/>
    <w:rsid w:val="005C245D"/>
    <w:rsid w:val="005C2DAF"/>
    <w:rsid w:val="005C2F01"/>
    <w:rsid w:val="005C3358"/>
    <w:rsid w:val="005C41F2"/>
    <w:rsid w:val="005C4985"/>
    <w:rsid w:val="005C502B"/>
    <w:rsid w:val="005C5092"/>
    <w:rsid w:val="005C5F44"/>
    <w:rsid w:val="005C781C"/>
    <w:rsid w:val="005D1B72"/>
    <w:rsid w:val="005D2116"/>
    <w:rsid w:val="005D278B"/>
    <w:rsid w:val="005D368F"/>
    <w:rsid w:val="005D45B2"/>
    <w:rsid w:val="005E2549"/>
    <w:rsid w:val="005E2712"/>
    <w:rsid w:val="005E3824"/>
    <w:rsid w:val="005E4DCE"/>
    <w:rsid w:val="005E4E78"/>
    <w:rsid w:val="005E514C"/>
    <w:rsid w:val="005E5842"/>
    <w:rsid w:val="005E5A60"/>
    <w:rsid w:val="005E7293"/>
    <w:rsid w:val="005E7D1C"/>
    <w:rsid w:val="005F022F"/>
    <w:rsid w:val="005F0B8D"/>
    <w:rsid w:val="005F0E97"/>
    <w:rsid w:val="005F130A"/>
    <w:rsid w:val="005F180E"/>
    <w:rsid w:val="005F2042"/>
    <w:rsid w:val="005F2EEE"/>
    <w:rsid w:val="005F4D6B"/>
    <w:rsid w:val="005F5432"/>
    <w:rsid w:val="005F5BF3"/>
    <w:rsid w:val="00600017"/>
    <w:rsid w:val="00600186"/>
    <w:rsid w:val="00600E04"/>
    <w:rsid w:val="00600E09"/>
    <w:rsid w:val="00600F42"/>
    <w:rsid w:val="00601D1D"/>
    <w:rsid w:val="00602BF8"/>
    <w:rsid w:val="00602F73"/>
    <w:rsid w:val="006030C7"/>
    <w:rsid w:val="006031F0"/>
    <w:rsid w:val="00603B0B"/>
    <w:rsid w:val="00603BF8"/>
    <w:rsid w:val="00603C54"/>
    <w:rsid w:val="00603E7D"/>
    <w:rsid w:val="00603F84"/>
    <w:rsid w:val="006068CB"/>
    <w:rsid w:val="00606D51"/>
    <w:rsid w:val="00607112"/>
    <w:rsid w:val="006077D9"/>
    <w:rsid w:val="0060780C"/>
    <w:rsid w:val="00607A25"/>
    <w:rsid w:val="0061036B"/>
    <w:rsid w:val="0061127C"/>
    <w:rsid w:val="0061151B"/>
    <w:rsid w:val="00611C7A"/>
    <w:rsid w:val="0061318E"/>
    <w:rsid w:val="00613AE9"/>
    <w:rsid w:val="00614F46"/>
    <w:rsid w:val="00615104"/>
    <w:rsid w:val="00615412"/>
    <w:rsid w:val="0061576A"/>
    <w:rsid w:val="00616028"/>
    <w:rsid w:val="00616155"/>
    <w:rsid w:val="0062135A"/>
    <w:rsid w:val="006215F2"/>
    <w:rsid w:val="006222CA"/>
    <w:rsid w:val="00622DB5"/>
    <w:rsid w:val="00623AB3"/>
    <w:rsid w:val="00623AB4"/>
    <w:rsid w:val="00623F0F"/>
    <w:rsid w:val="00624198"/>
    <w:rsid w:val="006245AD"/>
    <w:rsid w:val="00625090"/>
    <w:rsid w:val="0062605C"/>
    <w:rsid w:val="00626772"/>
    <w:rsid w:val="006272DC"/>
    <w:rsid w:val="006276AC"/>
    <w:rsid w:val="00631C1F"/>
    <w:rsid w:val="00632F8C"/>
    <w:rsid w:val="00633001"/>
    <w:rsid w:val="00635E6C"/>
    <w:rsid w:val="0063601B"/>
    <w:rsid w:val="0063630E"/>
    <w:rsid w:val="00636AFA"/>
    <w:rsid w:val="00636E3C"/>
    <w:rsid w:val="00637C80"/>
    <w:rsid w:val="00640EF6"/>
    <w:rsid w:val="00641548"/>
    <w:rsid w:val="00641570"/>
    <w:rsid w:val="00642182"/>
    <w:rsid w:val="006429A5"/>
    <w:rsid w:val="00643CEF"/>
    <w:rsid w:val="00643FEF"/>
    <w:rsid w:val="0064494B"/>
    <w:rsid w:val="00644F0D"/>
    <w:rsid w:val="00644FF4"/>
    <w:rsid w:val="0064715A"/>
    <w:rsid w:val="00647517"/>
    <w:rsid w:val="00647CDB"/>
    <w:rsid w:val="00647CE0"/>
    <w:rsid w:val="006502B1"/>
    <w:rsid w:val="006503B9"/>
    <w:rsid w:val="00650A55"/>
    <w:rsid w:val="006511D3"/>
    <w:rsid w:val="00652C1D"/>
    <w:rsid w:val="00652F57"/>
    <w:rsid w:val="00653289"/>
    <w:rsid w:val="00653694"/>
    <w:rsid w:val="0065522F"/>
    <w:rsid w:val="006560C0"/>
    <w:rsid w:val="00656533"/>
    <w:rsid w:val="006612B5"/>
    <w:rsid w:val="0066202A"/>
    <w:rsid w:val="00662B08"/>
    <w:rsid w:val="00663D90"/>
    <w:rsid w:val="006647DE"/>
    <w:rsid w:val="00665233"/>
    <w:rsid w:val="00665E4A"/>
    <w:rsid w:val="00666213"/>
    <w:rsid w:val="00666265"/>
    <w:rsid w:val="0066659A"/>
    <w:rsid w:val="00666C34"/>
    <w:rsid w:val="006702AC"/>
    <w:rsid w:val="006728A1"/>
    <w:rsid w:val="00673600"/>
    <w:rsid w:val="006736FC"/>
    <w:rsid w:val="0067396E"/>
    <w:rsid w:val="00673C31"/>
    <w:rsid w:val="00673FF5"/>
    <w:rsid w:val="00675D5F"/>
    <w:rsid w:val="00676111"/>
    <w:rsid w:val="0067676B"/>
    <w:rsid w:val="00676866"/>
    <w:rsid w:val="00676EED"/>
    <w:rsid w:val="00677963"/>
    <w:rsid w:val="00677F20"/>
    <w:rsid w:val="00680D2A"/>
    <w:rsid w:val="00680F28"/>
    <w:rsid w:val="00682A90"/>
    <w:rsid w:val="0068375E"/>
    <w:rsid w:val="00683A3E"/>
    <w:rsid w:val="0068405A"/>
    <w:rsid w:val="00685176"/>
    <w:rsid w:val="006912B6"/>
    <w:rsid w:val="00691F37"/>
    <w:rsid w:val="00693026"/>
    <w:rsid w:val="0069378F"/>
    <w:rsid w:val="00693B12"/>
    <w:rsid w:val="006940FD"/>
    <w:rsid w:val="0069416C"/>
    <w:rsid w:val="00694770"/>
    <w:rsid w:val="0069525C"/>
    <w:rsid w:val="00695858"/>
    <w:rsid w:val="00695A87"/>
    <w:rsid w:val="00697423"/>
    <w:rsid w:val="00697B02"/>
    <w:rsid w:val="00697DED"/>
    <w:rsid w:val="00697F78"/>
    <w:rsid w:val="006A0292"/>
    <w:rsid w:val="006A1093"/>
    <w:rsid w:val="006A3CD8"/>
    <w:rsid w:val="006A48E3"/>
    <w:rsid w:val="006A53F6"/>
    <w:rsid w:val="006A5964"/>
    <w:rsid w:val="006A5AC0"/>
    <w:rsid w:val="006A5DDD"/>
    <w:rsid w:val="006A6635"/>
    <w:rsid w:val="006A7A90"/>
    <w:rsid w:val="006A7FA0"/>
    <w:rsid w:val="006B0F6F"/>
    <w:rsid w:val="006B160A"/>
    <w:rsid w:val="006B163E"/>
    <w:rsid w:val="006B2343"/>
    <w:rsid w:val="006B23E3"/>
    <w:rsid w:val="006B4C5C"/>
    <w:rsid w:val="006B7A38"/>
    <w:rsid w:val="006C1EE3"/>
    <w:rsid w:val="006C2099"/>
    <w:rsid w:val="006C31A3"/>
    <w:rsid w:val="006C34E9"/>
    <w:rsid w:val="006C4BCC"/>
    <w:rsid w:val="006C558C"/>
    <w:rsid w:val="006C5D9C"/>
    <w:rsid w:val="006C5E4C"/>
    <w:rsid w:val="006C6857"/>
    <w:rsid w:val="006C70F2"/>
    <w:rsid w:val="006C782A"/>
    <w:rsid w:val="006C78BF"/>
    <w:rsid w:val="006D054D"/>
    <w:rsid w:val="006D0C1A"/>
    <w:rsid w:val="006D13BB"/>
    <w:rsid w:val="006D1735"/>
    <w:rsid w:val="006D4BAA"/>
    <w:rsid w:val="006D4D07"/>
    <w:rsid w:val="006D507D"/>
    <w:rsid w:val="006D50B3"/>
    <w:rsid w:val="006D5810"/>
    <w:rsid w:val="006D732E"/>
    <w:rsid w:val="006D7B4D"/>
    <w:rsid w:val="006D7C26"/>
    <w:rsid w:val="006E0568"/>
    <w:rsid w:val="006E1076"/>
    <w:rsid w:val="006E16FD"/>
    <w:rsid w:val="006E1F8A"/>
    <w:rsid w:val="006E3A1C"/>
    <w:rsid w:val="006E4890"/>
    <w:rsid w:val="006E558A"/>
    <w:rsid w:val="006E6AFC"/>
    <w:rsid w:val="006E6ED4"/>
    <w:rsid w:val="006E7F77"/>
    <w:rsid w:val="006F11FB"/>
    <w:rsid w:val="006F1DF3"/>
    <w:rsid w:val="006F21BB"/>
    <w:rsid w:val="006F21E5"/>
    <w:rsid w:val="006F2628"/>
    <w:rsid w:val="006F2ABF"/>
    <w:rsid w:val="006F34A4"/>
    <w:rsid w:val="006F34AA"/>
    <w:rsid w:val="006F3799"/>
    <w:rsid w:val="006F4984"/>
    <w:rsid w:val="006F5018"/>
    <w:rsid w:val="006F56B1"/>
    <w:rsid w:val="00700C17"/>
    <w:rsid w:val="007021F0"/>
    <w:rsid w:val="0070469A"/>
    <w:rsid w:val="0070480A"/>
    <w:rsid w:val="00704AAA"/>
    <w:rsid w:val="00704E6D"/>
    <w:rsid w:val="0070508B"/>
    <w:rsid w:val="00705C6D"/>
    <w:rsid w:val="00705E16"/>
    <w:rsid w:val="007072AA"/>
    <w:rsid w:val="0070776C"/>
    <w:rsid w:val="00707D49"/>
    <w:rsid w:val="00711724"/>
    <w:rsid w:val="00711C8A"/>
    <w:rsid w:val="007120C6"/>
    <w:rsid w:val="00713187"/>
    <w:rsid w:val="007136DB"/>
    <w:rsid w:val="00713B94"/>
    <w:rsid w:val="00714409"/>
    <w:rsid w:val="0071518E"/>
    <w:rsid w:val="0071564D"/>
    <w:rsid w:val="007157AB"/>
    <w:rsid w:val="00720F18"/>
    <w:rsid w:val="00721116"/>
    <w:rsid w:val="00722709"/>
    <w:rsid w:val="00724C4B"/>
    <w:rsid w:val="00724F7F"/>
    <w:rsid w:val="00725DB9"/>
    <w:rsid w:val="007268F8"/>
    <w:rsid w:val="00726AB9"/>
    <w:rsid w:val="00727545"/>
    <w:rsid w:val="00727B85"/>
    <w:rsid w:val="0073019B"/>
    <w:rsid w:val="007305D5"/>
    <w:rsid w:val="007305E7"/>
    <w:rsid w:val="00730BE9"/>
    <w:rsid w:val="00731DE4"/>
    <w:rsid w:val="007335F5"/>
    <w:rsid w:val="0073418A"/>
    <w:rsid w:val="0073504D"/>
    <w:rsid w:val="00735630"/>
    <w:rsid w:val="0073584B"/>
    <w:rsid w:val="0074436D"/>
    <w:rsid w:val="007450C1"/>
    <w:rsid w:val="007504D4"/>
    <w:rsid w:val="007505BA"/>
    <w:rsid w:val="0075088E"/>
    <w:rsid w:val="00750981"/>
    <w:rsid w:val="00750D9D"/>
    <w:rsid w:val="007526B3"/>
    <w:rsid w:val="00752D65"/>
    <w:rsid w:val="00756635"/>
    <w:rsid w:val="00756F6D"/>
    <w:rsid w:val="0075790E"/>
    <w:rsid w:val="007607EA"/>
    <w:rsid w:val="00763160"/>
    <w:rsid w:val="007637E3"/>
    <w:rsid w:val="00763854"/>
    <w:rsid w:val="00765682"/>
    <w:rsid w:val="00765995"/>
    <w:rsid w:val="007721FC"/>
    <w:rsid w:val="00772505"/>
    <w:rsid w:val="007743F2"/>
    <w:rsid w:val="007745E8"/>
    <w:rsid w:val="00775305"/>
    <w:rsid w:val="00776098"/>
    <w:rsid w:val="00777A19"/>
    <w:rsid w:val="007808F6"/>
    <w:rsid w:val="00780DEE"/>
    <w:rsid w:val="0078139A"/>
    <w:rsid w:val="007815B7"/>
    <w:rsid w:val="00781BE5"/>
    <w:rsid w:val="00781E0B"/>
    <w:rsid w:val="0078210C"/>
    <w:rsid w:val="007821FA"/>
    <w:rsid w:val="00782798"/>
    <w:rsid w:val="007828B0"/>
    <w:rsid w:val="00783901"/>
    <w:rsid w:val="0078539D"/>
    <w:rsid w:val="00786727"/>
    <w:rsid w:val="00787072"/>
    <w:rsid w:val="00787572"/>
    <w:rsid w:val="00790D89"/>
    <w:rsid w:val="00791225"/>
    <w:rsid w:val="00791685"/>
    <w:rsid w:val="00792233"/>
    <w:rsid w:val="007922C9"/>
    <w:rsid w:val="00792BA2"/>
    <w:rsid w:val="00792F84"/>
    <w:rsid w:val="00792F9C"/>
    <w:rsid w:val="00794161"/>
    <w:rsid w:val="00794523"/>
    <w:rsid w:val="00796976"/>
    <w:rsid w:val="00796AC9"/>
    <w:rsid w:val="007A1CE4"/>
    <w:rsid w:val="007A1FCC"/>
    <w:rsid w:val="007A42B2"/>
    <w:rsid w:val="007A5ADB"/>
    <w:rsid w:val="007A6A81"/>
    <w:rsid w:val="007A7B51"/>
    <w:rsid w:val="007B10E5"/>
    <w:rsid w:val="007B1406"/>
    <w:rsid w:val="007B2933"/>
    <w:rsid w:val="007B3ADA"/>
    <w:rsid w:val="007B3EB6"/>
    <w:rsid w:val="007B44D2"/>
    <w:rsid w:val="007B4B85"/>
    <w:rsid w:val="007B5EFA"/>
    <w:rsid w:val="007B61CA"/>
    <w:rsid w:val="007B7B73"/>
    <w:rsid w:val="007C12E0"/>
    <w:rsid w:val="007C1952"/>
    <w:rsid w:val="007C27B1"/>
    <w:rsid w:val="007C439A"/>
    <w:rsid w:val="007C658C"/>
    <w:rsid w:val="007C6E0C"/>
    <w:rsid w:val="007C705A"/>
    <w:rsid w:val="007D048A"/>
    <w:rsid w:val="007D0FD6"/>
    <w:rsid w:val="007D166A"/>
    <w:rsid w:val="007D3691"/>
    <w:rsid w:val="007D3906"/>
    <w:rsid w:val="007D3919"/>
    <w:rsid w:val="007D3A82"/>
    <w:rsid w:val="007D3D5D"/>
    <w:rsid w:val="007D4432"/>
    <w:rsid w:val="007D5943"/>
    <w:rsid w:val="007D7A48"/>
    <w:rsid w:val="007E3B41"/>
    <w:rsid w:val="007E3BB4"/>
    <w:rsid w:val="007E3DD8"/>
    <w:rsid w:val="007E5282"/>
    <w:rsid w:val="007F02A7"/>
    <w:rsid w:val="007F11B5"/>
    <w:rsid w:val="007F27B8"/>
    <w:rsid w:val="007F2839"/>
    <w:rsid w:val="007F39AB"/>
    <w:rsid w:val="007F45BD"/>
    <w:rsid w:val="007F58FE"/>
    <w:rsid w:val="007F71AC"/>
    <w:rsid w:val="007F7629"/>
    <w:rsid w:val="007F7B68"/>
    <w:rsid w:val="00801579"/>
    <w:rsid w:val="00801B4D"/>
    <w:rsid w:val="0080395D"/>
    <w:rsid w:val="0080461B"/>
    <w:rsid w:val="00804786"/>
    <w:rsid w:val="00805E81"/>
    <w:rsid w:val="00806D54"/>
    <w:rsid w:val="00807A66"/>
    <w:rsid w:val="00807CC8"/>
    <w:rsid w:val="0081025F"/>
    <w:rsid w:val="00810E3A"/>
    <w:rsid w:val="00812284"/>
    <w:rsid w:val="00812757"/>
    <w:rsid w:val="00812802"/>
    <w:rsid w:val="0081359E"/>
    <w:rsid w:val="00813B25"/>
    <w:rsid w:val="008150AD"/>
    <w:rsid w:val="00815364"/>
    <w:rsid w:val="008166E7"/>
    <w:rsid w:val="00816C1F"/>
    <w:rsid w:val="00820B2A"/>
    <w:rsid w:val="008211B0"/>
    <w:rsid w:val="008236B2"/>
    <w:rsid w:val="008240CC"/>
    <w:rsid w:val="00825219"/>
    <w:rsid w:val="00825A62"/>
    <w:rsid w:val="00825DF3"/>
    <w:rsid w:val="00825E77"/>
    <w:rsid w:val="00826030"/>
    <w:rsid w:val="008261A3"/>
    <w:rsid w:val="0082677C"/>
    <w:rsid w:val="008267AE"/>
    <w:rsid w:val="00827131"/>
    <w:rsid w:val="00830A20"/>
    <w:rsid w:val="0083172F"/>
    <w:rsid w:val="008324C1"/>
    <w:rsid w:val="00832553"/>
    <w:rsid w:val="00835507"/>
    <w:rsid w:val="0083561D"/>
    <w:rsid w:val="0083731B"/>
    <w:rsid w:val="00837427"/>
    <w:rsid w:val="0083755B"/>
    <w:rsid w:val="00842129"/>
    <w:rsid w:val="008423ED"/>
    <w:rsid w:val="00842E4A"/>
    <w:rsid w:val="008430EC"/>
    <w:rsid w:val="0084387F"/>
    <w:rsid w:val="00843DDA"/>
    <w:rsid w:val="008443BF"/>
    <w:rsid w:val="00844549"/>
    <w:rsid w:val="0084537C"/>
    <w:rsid w:val="00845AD6"/>
    <w:rsid w:val="00846948"/>
    <w:rsid w:val="00847631"/>
    <w:rsid w:val="0084776E"/>
    <w:rsid w:val="00847F01"/>
    <w:rsid w:val="00850226"/>
    <w:rsid w:val="00851115"/>
    <w:rsid w:val="00851524"/>
    <w:rsid w:val="00851DB4"/>
    <w:rsid w:val="008523CB"/>
    <w:rsid w:val="008526F8"/>
    <w:rsid w:val="00853E1F"/>
    <w:rsid w:val="00854001"/>
    <w:rsid w:val="00854638"/>
    <w:rsid w:val="00854C41"/>
    <w:rsid w:val="00854DD7"/>
    <w:rsid w:val="0085528C"/>
    <w:rsid w:val="008560B2"/>
    <w:rsid w:val="008560B8"/>
    <w:rsid w:val="00856805"/>
    <w:rsid w:val="00856B51"/>
    <w:rsid w:val="00856D32"/>
    <w:rsid w:val="00860DA6"/>
    <w:rsid w:val="0086112C"/>
    <w:rsid w:val="00861256"/>
    <w:rsid w:val="008618CB"/>
    <w:rsid w:val="008626A9"/>
    <w:rsid w:val="00862C83"/>
    <w:rsid w:val="00863712"/>
    <w:rsid w:val="00865EF2"/>
    <w:rsid w:val="00867073"/>
    <w:rsid w:val="00867C41"/>
    <w:rsid w:val="008705CA"/>
    <w:rsid w:val="008706BE"/>
    <w:rsid w:val="0087082F"/>
    <w:rsid w:val="008716CF"/>
    <w:rsid w:val="00872CD9"/>
    <w:rsid w:val="00872E06"/>
    <w:rsid w:val="00873732"/>
    <w:rsid w:val="0087389F"/>
    <w:rsid w:val="0087459C"/>
    <w:rsid w:val="008807A4"/>
    <w:rsid w:val="008807FE"/>
    <w:rsid w:val="00880BB2"/>
    <w:rsid w:val="00880CC0"/>
    <w:rsid w:val="00883A3A"/>
    <w:rsid w:val="00883EA0"/>
    <w:rsid w:val="0088429D"/>
    <w:rsid w:val="0088455F"/>
    <w:rsid w:val="00884678"/>
    <w:rsid w:val="0088592D"/>
    <w:rsid w:val="00885C8A"/>
    <w:rsid w:val="00887C4E"/>
    <w:rsid w:val="00887FD1"/>
    <w:rsid w:val="0089076A"/>
    <w:rsid w:val="00891401"/>
    <w:rsid w:val="008915B2"/>
    <w:rsid w:val="00891769"/>
    <w:rsid w:val="00891948"/>
    <w:rsid w:val="008922C4"/>
    <w:rsid w:val="00892C2A"/>
    <w:rsid w:val="00894337"/>
    <w:rsid w:val="0089698E"/>
    <w:rsid w:val="008A015E"/>
    <w:rsid w:val="008A0C7A"/>
    <w:rsid w:val="008A1EAC"/>
    <w:rsid w:val="008A248B"/>
    <w:rsid w:val="008A2711"/>
    <w:rsid w:val="008A2D85"/>
    <w:rsid w:val="008A329E"/>
    <w:rsid w:val="008A37DA"/>
    <w:rsid w:val="008A48E0"/>
    <w:rsid w:val="008A5147"/>
    <w:rsid w:val="008A5C85"/>
    <w:rsid w:val="008A647C"/>
    <w:rsid w:val="008A71D0"/>
    <w:rsid w:val="008B0F98"/>
    <w:rsid w:val="008B179C"/>
    <w:rsid w:val="008B194A"/>
    <w:rsid w:val="008B23EF"/>
    <w:rsid w:val="008B259A"/>
    <w:rsid w:val="008B25C4"/>
    <w:rsid w:val="008B2F8A"/>
    <w:rsid w:val="008B3042"/>
    <w:rsid w:val="008B3502"/>
    <w:rsid w:val="008B35B3"/>
    <w:rsid w:val="008B390D"/>
    <w:rsid w:val="008B40EE"/>
    <w:rsid w:val="008B43B7"/>
    <w:rsid w:val="008B469C"/>
    <w:rsid w:val="008B4D5F"/>
    <w:rsid w:val="008B4ED0"/>
    <w:rsid w:val="008B56CF"/>
    <w:rsid w:val="008B60A2"/>
    <w:rsid w:val="008B64BD"/>
    <w:rsid w:val="008B701E"/>
    <w:rsid w:val="008B78BF"/>
    <w:rsid w:val="008B7DC2"/>
    <w:rsid w:val="008C08E8"/>
    <w:rsid w:val="008C0D85"/>
    <w:rsid w:val="008C14D6"/>
    <w:rsid w:val="008C161F"/>
    <w:rsid w:val="008C1762"/>
    <w:rsid w:val="008C2AA8"/>
    <w:rsid w:val="008C34B9"/>
    <w:rsid w:val="008C38F0"/>
    <w:rsid w:val="008C3F7E"/>
    <w:rsid w:val="008C4992"/>
    <w:rsid w:val="008C4BA7"/>
    <w:rsid w:val="008C505C"/>
    <w:rsid w:val="008C55D3"/>
    <w:rsid w:val="008C6CBE"/>
    <w:rsid w:val="008C733E"/>
    <w:rsid w:val="008C753D"/>
    <w:rsid w:val="008C7989"/>
    <w:rsid w:val="008D241B"/>
    <w:rsid w:val="008D2CF0"/>
    <w:rsid w:val="008D4ADD"/>
    <w:rsid w:val="008D4CD7"/>
    <w:rsid w:val="008D4E74"/>
    <w:rsid w:val="008D4F91"/>
    <w:rsid w:val="008D7002"/>
    <w:rsid w:val="008D7CDA"/>
    <w:rsid w:val="008E02BE"/>
    <w:rsid w:val="008E0590"/>
    <w:rsid w:val="008E0D66"/>
    <w:rsid w:val="008E2785"/>
    <w:rsid w:val="008E2896"/>
    <w:rsid w:val="008E3117"/>
    <w:rsid w:val="008E3889"/>
    <w:rsid w:val="008E39C0"/>
    <w:rsid w:val="008E4CF6"/>
    <w:rsid w:val="008E5119"/>
    <w:rsid w:val="008E5D10"/>
    <w:rsid w:val="008E7E01"/>
    <w:rsid w:val="008F189F"/>
    <w:rsid w:val="008F1E40"/>
    <w:rsid w:val="008F2735"/>
    <w:rsid w:val="008F38BF"/>
    <w:rsid w:val="008F396C"/>
    <w:rsid w:val="008F5AE8"/>
    <w:rsid w:val="008F6377"/>
    <w:rsid w:val="008F67DB"/>
    <w:rsid w:val="008F6BDC"/>
    <w:rsid w:val="008F70C7"/>
    <w:rsid w:val="009024E1"/>
    <w:rsid w:val="00902863"/>
    <w:rsid w:val="00902964"/>
    <w:rsid w:val="00904C90"/>
    <w:rsid w:val="00904E67"/>
    <w:rsid w:val="00905910"/>
    <w:rsid w:val="0090599D"/>
    <w:rsid w:val="00905FB1"/>
    <w:rsid w:val="00906487"/>
    <w:rsid w:val="00907F0D"/>
    <w:rsid w:val="00910C96"/>
    <w:rsid w:val="00910D54"/>
    <w:rsid w:val="00911336"/>
    <w:rsid w:val="00911903"/>
    <w:rsid w:val="00912F5D"/>
    <w:rsid w:val="00913056"/>
    <w:rsid w:val="00913FE7"/>
    <w:rsid w:val="00915295"/>
    <w:rsid w:val="00915714"/>
    <w:rsid w:val="00915D6B"/>
    <w:rsid w:val="00916A09"/>
    <w:rsid w:val="00920F7E"/>
    <w:rsid w:val="00921F97"/>
    <w:rsid w:val="00924A83"/>
    <w:rsid w:val="00924B3E"/>
    <w:rsid w:val="00925820"/>
    <w:rsid w:val="0092598A"/>
    <w:rsid w:val="0092604C"/>
    <w:rsid w:val="00926239"/>
    <w:rsid w:val="009264E3"/>
    <w:rsid w:val="00926662"/>
    <w:rsid w:val="00927507"/>
    <w:rsid w:val="00927AAE"/>
    <w:rsid w:val="009325AD"/>
    <w:rsid w:val="00934842"/>
    <w:rsid w:val="00934975"/>
    <w:rsid w:val="00934E77"/>
    <w:rsid w:val="009350F9"/>
    <w:rsid w:val="00935574"/>
    <w:rsid w:val="00935972"/>
    <w:rsid w:val="00940424"/>
    <w:rsid w:val="009407B7"/>
    <w:rsid w:val="00940F69"/>
    <w:rsid w:val="00941D81"/>
    <w:rsid w:val="00942F7E"/>
    <w:rsid w:val="009430CF"/>
    <w:rsid w:val="00943B9F"/>
    <w:rsid w:val="009441B2"/>
    <w:rsid w:val="00944468"/>
    <w:rsid w:val="00944FBE"/>
    <w:rsid w:val="00945B16"/>
    <w:rsid w:val="00945DCD"/>
    <w:rsid w:val="009467BB"/>
    <w:rsid w:val="00946BA6"/>
    <w:rsid w:val="009507CF"/>
    <w:rsid w:val="0095095A"/>
    <w:rsid w:val="00951981"/>
    <w:rsid w:val="0095206A"/>
    <w:rsid w:val="00952CD0"/>
    <w:rsid w:val="009532AB"/>
    <w:rsid w:val="009540A5"/>
    <w:rsid w:val="0095437E"/>
    <w:rsid w:val="00954B5B"/>
    <w:rsid w:val="00955936"/>
    <w:rsid w:val="009568F2"/>
    <w:rsid w:val="0096069E"/>
    <w:rsid w:val="009607FB"/>
    <w:rsid w:val="0096179C"/>
    <w:rsid w:val="009620B9"/>
    <w:rsid w:val="009639AC"/>
    <w:rsid w:val="00965E83"/>
    <w:rsid w:val="00966174"/>
    <w:rsid w:val="00966430"/>
    <w:rsid w:val="00967E3C"/>
    <w:rsid w:val="00970F94"/>
    <w:rsid w:val="00971039"/>
    <w:rsid w:val="0097127C"/>
    <w:rsid w:val="00971CA1"/>
    <w:rsid w:val="00972935"/>
    <w:rsid w:val="00973889"/>
    <w:rsid w:val="00973B42"/>
    <w:rsid w:val="00974BE2"/>
    <w:rsid w:val="00975394"/>
    <w:rsid w:val="00976259"/>
    <w:rsid w:val="009764AF"/>
    <w:rsid w:val="00976D61"/>
    <w:rsid w:val="00977402"/>
    <w:rsid w:val="00980B7E"/>
    <w:rsid w:val="00981454"/>
    <w:rsid w:val="009819B6"/>
    <w:rsid w:val="00981A60"/>
    <w:rsid w:val="00982E35"/>
    <w:rsid w:val="00982E87"/>
    <w:rsid w:val="0098355A"/>
    <w:rsid w:val="00983B13"/>
    <w:rsid w:val="009844AF"/>
    <w:rsid w:val="00985983"/>
    <w:rsid w:val="009859EA"/>
    <w:rsid w:val="009869A2"/>
    <w:rsid w:val="00987280"/>
    <w:rsid w:val="009872C9"/>
    <w:rsid w:val="009900AC"/>
    <w:rsid w:val="0099016A"/>
    <w:rsid w:val="00990DE0"/>
    <w:rsid w:val="00991BA8"/>
    <w:rsid w:val="00992586"/>
    <w:rsid w:val="0099499D"/>
    <w:rsid w:val="00994FEC"/>
    <w:rsid w:val="009951AA"/>
    <w:rsid w:val="009958B1"/>
    <w:rsid w:val="009958CC"/>
    <w:rsid w:val="009959E3"/>
    <w:rsid w:val="00997CC0"/>
    <w:rsid w:val="009A0D61"/>
    <w:rsid w:val="009A11C8"/>
    <w:rsid w:val="009A18AA"/>
    <w:rsid w:val="009A1A31"/>
    <w:rsid w:val="009A1C60"/>
    <w:rsid w:val="009A1DE3"/>
    <w:rsid w:val="009A2BA9"/>
    <w:rsid w:val="009A340B"/>
    <w:rsid w:val="009A377D"/>
    <w:rsid w:val="009A4C2B"/>
    <w:rsid w:val="009A6F3A"/>
    <w:rsid w:val="009A72CE"/>
    <w:rsid w:val="009B3680"/>
    <w:rsid w:val="009B3826"/>
    <w:rsid w:val="009B42E4"/>
    <w:rsid w:val="009B4CF0"/>
    <w:rsid w:val="009B5290"/>
    <w:rsid w:val="009B5405"/>
    <w:rsid w:val="009B582B"/>
    <w:rsid w:val="009B58D6"/>
    <w:rsid w:val="009B5B51"/>
    <w:rsid w:val="009B62BE"/>
    <w:rsid w:val="009B6596"/>
    <w:rsid w:val="009C0691"/>
    <w:rsid w:val="009C09D0"/>
    <w:rsid w:val="009C09DF"/>
    <w:rsid w:val="009C10AB"/>
    <w:rsid w:val="009C17BA"/>
    <w:rsid w:val="009C24EA"/>
    <w:rsid w:val="009C3867"/>
    <w:rsid w:val="009C572E"/>
    <w:rsid w:val="009C6F64"/>
    <w:rsid w:val="009C751F"/>
    <w:rsid w:val="009C75FF"/>
    <w:rsid w:val="009C7941"/>
    <w:rsid w:val="009D11C5"/>
    <w:rsid w:val="009D145F"/>
    <w:rsid w:val="009D1594"/>
    <w:rsid w:val="009D1C51"/>
    <w:rsid w:val="009D2B87"/>
    <w:rsid w:val="009D2CC0"/>
    <w:rsid w:val="009D31A4"/>
    <w:rsid w:val="009D36AC"/>
    <w:rsid w:val="009D39DE"/>
    <w:rsid w:val="009D42E3"/>
    <w:rsid w:val="009D4307"/>
    <w:rsid w:val="009D4329"/>
    <w:rsid w:val="009D438B"/>
    <w:rsid w:val="009D4D83"/>
    <w:rsid w:val="009D5179"/>
    <w:rsid w:val="009D58FC"/>
    <w:rsid w:val="009D73F4"/>
    <w:rsid w:val="009D7437"/>
    <w:rsid w:val="009E0400"/>
    <w:rsid w:val="009E051C"/>
    <w:rsid w:val="009E0C6D"/>
    <w:rsid w:val="009E10AC"/>
    <w:rsid w:val="009E1E88"/>
    <w:rsid w:val="009E1F90"/>
    <w:rsid w:val="009E2C42"/>
    <w:rsid w:val="009E3BC6"/>
    <w:rsid w:val="009E498C"/>
    <w:rsid w:val="009E618C"/>
    <w:rsid w:val="009E686C"/>
    <w:rsid w:val="009F166B"/>
    <w:rsid w:val="009F460A"/>
    <w:rsid w:val="009F5BFC"/>
    <w:rsid w:val="009F61D6"/>
    <w:rsid w:val="009F63DD"/>
    <w:rsid w:val="009F748A"/>
    <w:rsid w:val="009F7803"/>
    <w:rsid w:val="00A00788"/>
    <w:rsid w:val="00A00A80"/>
    <w:rsid w:val="00A01FBA"/>
    <w:rsid w:val="00A0200B"/>
    <w:rsid w:val="00A023A4"/>
    <w:rsid w:val="00A02C43"/>
    <w:rsid w:val="00A0322F"/>
    <w:rsid w:val="00A0340D"/>
    <w:rsid w:val="00A03917"/>
    <w:rsid w:val="00A04822"/>
    <w:rsid w:val="00A04A8B"/>
    <w:rsid w:val="00A05A9C"/>
    <w:rsid w:val="00A05B6E"/>
    <w:rsid w:val="00A066F4"/>
    <w:rsid w:val="00A1024E"/>
    <w:rsid w:val="00A10B51"/>
    <w:rsid w:val="00A11AAB"/>
    <w:rsid w:val="00A12B00"/>
    <w:rsid w:val="00A13E7E"/>
    <w:rsid w:val="00A147AF"/>
    <w:rsid w:val="00A14E21"/>
    <w:rsid w:val="00A15E52"/>
    <w:rsid w:val="00A16A88"/>
    <w:rsid w:val="00A17343"/>
    <w:rsid w:val="00A20652"/>
    <w:rsid w:val="00A20E0A"/>
    <w:rsid w:val="00A2166A"/>
    <w:rsid w:val="00A22857"/>
    <w:rsid w:val="00A23484"/>
    <w:rsid w:val="00A236BA"/>
    <w:rsid w:val="00A24502"/>
    <w:rsid w:val="00A24B55"/>
    <w:rsid w:val="00A24E69"/>
    <w:rsid w:val="00A24F8F"/>
    <w:rsid w:val="00A2507C"/>
    <w:rsid w:val="00A250C7"/>
    <w:rsid w:val="00A250EF"/>
    <w:rsid w:val="00A25485"/>
    <w:rsid w:val="00A25912"/>
    <w:rsid w:val="00A26939"/>
    <w:rsid w:val="00A26985"/>
    <w:rsid w:val="00A27CAD"/>
    <w:rsid w:val="00A30F60"/>
    <w:rsid w:val="00A31561"/>
    <w:rsid w:val="00A32745"/>
    <w:rsid w:val="00A32CC1"/>
    <w:rsid w:val="00A337B1"/>
    <w:rsid w:val="00A33F1A"/>
    <w:rsid w:val="00A35300"/>
    <w:rsid w:val="00A35393"/>
    <w:rsid w:val="00A367DD"/>
    <w:rsid w:val="00A40546"/>
    <w:rsid w:val="00A405AD"/>
    <w:rsid w:val="00A40876"/>
    <w:rsid w:val="00A43132"/>
    <w:rsid w:val="00A43863"/>
    <w:rsid w:val="00A4475F"/>
    <w:rsid w:val="00A44C60"/>
    <w:rsid w:val="00A45BAE"/>
    <w:rsid w:val="00A45BD8"/>
    <w:rsid w:val="00A470C1"/>
    <w:rsid w:val="00A503EA"/>
    <w:rsid w:val="00A510F8"/>
    <w:rsid w:val="00A5222B"/>
    <w:rsid w:val="00A52614"/>
    <w:rsid w:val="00A542F7"/>
    <w:rsid w:val="00A55802"/>
    <w:rsid w:val="00A56099"/>
    <w:rsid w:val="00A57A46"/>
    <w:rsid w:val="00A57DD3"/>
    <w:rsid w:val="00A60667"/>
    <w:rsid w:val="00A608D5"/>
    <w:rsid w:val="00A60CEE"/>
    <w:rsid w:val="00A6138F"/>
    <w:rsid w:val="00A61CCC"/>
    <w:rsid w:val="00A61E4B"/>
    <w:rsid w:val="00A6204D"/>
    <w:rsid w:val="00A6208B"/>
    <w:rsid w:val="00A629EC"/>
    <w:rsid w:val="00A635CA"/>
    <w:rsid w:val="00A64A3F"/>
    <w:rsid w:val="00A66A6F"/>
    <w:rsid w:val="00A67E04"/>
    <w:rsid w:val="00A707EF"/>
    <w:rsid w:val="00A71862"/>
    <w:rsid w:val="00A72E5E"/>
    <w:rsid w:val="00A72EBE"/>
    <w:rsid w:val="00A74718"/>
    <w:rsid w:val="00A74D9E"/>
    <w:rsid w:val="00A7515B"/>
    <w:rsid w:val="00A75994"/>
    <w:rsid w:val="00A76B5A"/>
    <w:rsid w:val="00A7763F"/>
    <w:rsid w:val="00A778D7"/>
    <w:rsid w:val="00A77B60"/>
    <w:rsid w:val="00A77E34"/>
    <w:rsid w:val="00A80734"/>
    <w:rsid w:val="00A8076A"/>
    <w:rsid w:val="00A80A56"/>
    <w:rsid w:val="00A80F50"/>
    <w:rsid w:val="00A81536"/>
    <w:rsid w:val="00A8238B"/>
    <w:rsid w:val="00A823E9"/>
    <w:rsid w:val="00A82CEB"/>
    <w:rsid w:val="00A837B3"/>
    <w:rsid w:val="00A839B0"/>
    <w:rsid w:val="00A839CA"/>
    <w:rsid w:val="00A84106"/>
    <w:rsid w:val="00A84B83"/>
    <w:rsid w:val="00A854DF"/>
    <w:rsid w:val="00A85CB2"/>
    <w:rsid w:val="00A874D8"/>
    <w:rsid w:val="00A901D9"/>
    <w:rsid w:val="00A909F8"/>
    <w:rsid w:val="00A90C3B"/>
    <w:rsid w:val="00A914B6"/>
    <w:rsid w:val="00A91897"/>
    <w:rsid w:val="00A926CA"/>
    <w:rsid w:val="00A92C52"/>
    <w:rsid w:val="00A92FDD"/>
    <w:rsid w:val="00A934A4"/>
    <w:rsid w:val="00A94672"/>
    <w:rsid w:val="00A946A0"/>
    <w:rsid w:val="00A94888"/>
    <w:rsid w:val="00A950E4"/>
    <w:rsid w:val="00A9542A"/>
    <w:rsid w:val="00A96528"/>
    <w:rsid w:val="00A976F7"/>
    <w:rsid w:val="00A9786F"/>
    <w:rsid w:val="00AA1B36"/>
    <w:rsid w:val="00AA3050"/>
    <w:rsid w:val="00AA348A"/>
    <w:rsid w:val="00AA5EA2"/>
    <w:rsid w:val="00AA64D7"/>
    <w:rsid w:val="00AA7AD6"/>
    <w:rsid w:val="00AA7E95"/>
    <w:rsid w:val="00AB0568"/>
    <w:rsid w:val="00AB0CED"/>
    <w:rsid w:val="00AB10E6"/>
    <w:rsid w:val="00AB18F2"/>
    <w:rsid w:val="00AB1BF1"/>
    <w:rsid w:val="00AB55AE"/>
    <w:rsid w:val="00AB5805"/>
    <w:rsid w:val="00AB63B5"/>
    <w:rsid w:val="00AB63C1"/>
    <w:rsid w:val="00AB6413"/>
    <w:rsid w:val="00AB651B"/>
    <w:rsid w:val="00AC1C1C"/>
    <w:rsid w:val="00AC2CFB"/>
    <w:rsid w:val="00AC2F81"/>
    <w:rsid w:val="00AC3525"/>
    <w:rsid w:val="00AC3621"/>
    <w:rsid w:val="00AC3E03"/>
    <w:rsid w:val="00AC45B7"/>
    <w:rsid w:val="00AC4C45"/>
    <w:rsid w:val="00AC5A24"/>
    <w:rsid w:val="00AC5BCC"/>
    <w:rsid w:val="00AC61D3"/>
    <w:rsid w:val="00AC67C3"/>
    <w:rsid w:val="00AC746D"/>
    <w:rsid w:val="00AC7830"/>
    <w:rsid w:val="00AC7F38"/>
    <w:rsid w:val="00AC7FEA"/>
    <w:rsid w:val="00AD0BCC"/>
    <w:rsid w:val="00AD0E2F"/>
    <w:rsid w:val="00AD187A"/>
    <w:rsid w:val="00AD1C86"/>
    <w:rsid w:val="00AD256D"/>
    <w:rsid w:val="00AD2F67"/>
    <w:rsid w:val="00AD3178"/>
    <w:rsid w:val="00AD3640"/>
    <w:rsid w:val="00AD4C96"/>
    <w:rsid w:val="00AD502B"/>
    <w:rsid w:val="00AD6E70"/>
    <w:rsid w:val="00AD7B1C"/>
    <w:rsid w:val="00AD7EFA"/>
    <w:rsid w:val="00AE08B0"/>
    <w:rsid w:val="00AE0F9D"/>
    <w:rsid w:val="00AE0FE8"/>
    <w:rsid w:val="00AE110B"/>
    <w:rsid w:val="00AE1AA6"/>
    <w:rsid w:val="00AE2E1B"/>
    <w:rsid w:val="00AE3297"/>
    <w:rsid w:val="00AE3308"/>
    <w:rsid w:val="00AE3730"/>
    <w:rsid w:val="00AE3B28"/>
    <w:rsid w:val="00AE3C58"/>
    <w:rsid w:val="00AE4ADE"/>
    <w:rsid w:val="00AE5C26"/>
    <w:rsid w:val="00AE5ED0"/>
    <w:rsid w:val="00AE602E"/>
    <w:rsid w:val="00AE62BF"/>
    <w:rsid w:val="00AE6AD5"/>
    <w:rsid w:val="00AE6E7C"/>
    <w:rsid w:val="00AE6FC9"/>
    <w:rsid w:val="00AE7A8C"/>
    <w:rsid w:val="00AE7C1B"/>
    <w:rsid w:val="00AF0029"/>
    <w:rsid w:val="00AF00F1"/>
    <w:rsid w:val="00AF0FA5"/>
    <w:rsid w:val="00AF14CE"/>
    <w:rsid w:val="00AF1E6E"/>
    <w:rsid w:val="00AF2171"/>
    <w:rsid w:val="00AF22D6"/>
    <w:rsid w:val="00AF241E"/>
    <w:rsid w:val="00AF2B37"/>
    <w:rsid w:val="00AF2E0A"/>
    <w:rsid w:val="00AF3381"/>
    <w:rsid w:val="00AF4BE2"/>
    <w:rsid w:val="00AF64BC"/>
    <w:rsid w:val="00AF6A61"/>
    <w:rsid w:val="00AF6EE1"/>
    <w:rsid w:val="00B006CF"/>
    <w:rsid w:val="00B007B3"/>
    <w:rsid w:val="00B02254"/>
    <w:rsid w:val="00B0282F"/>
    <w:rsid w:val="00B05175"/>
    <w:rsid w:val="00B05365"/>
    <w:rsid w:val="00B0547D"/>
    <w:rsid w:val="00B058F5"/>
    <w:rsid w:val="00B06712"/>
    <w:rsid w:val="00B06830"/>
    <w:rsid w:val="00B06C6F"/>
    <w:rsid w:val="00B10E2D"/>
    <w:rsid w:val="00B11E5D"/>
    <w:rsid w:val="00B11F8D"/>
    <w:rsid w:val="00B12269"/>
    <w:rsid w:val="00B1324A"/>
    <w:rsid w:val="00B13730"/>
    <w:rsid w:val="00B138B6"/>
    <w:rsid w:val="00B13D54"/>
    <w:rsid w:val="00B13D57"/>
    <w:rsid w:val="00B13D9A"/>
    <w:rsid w:val="00B14CF8"/>
    <w:rsid w:val="00B155D4"/>
    <w:rsid w:val="00B16F48"/>
    <w:rsid w:val="00B2316C"/>
    <w:rsid w:val="00B233CC"/>
    <w:rsid w:val="00B23742"/>
    <w:rsid w:val="00B2504D"/>
    <w:rsid w:val="00B25BFE"/>
    <w:rsid w:val="00B265C8"/>
    <w:rsid w:val="00B27158"/>
    <w:rsid w:val="00B2798A"/>
    <w:rsid w:val="00B30362"/>
    <w:rsid w:val="00B3182E"/>
    <w:rsid w:val="00B31AA0"/>
    <w:rsid w:val="00B32BB7"/>
    <w:rsid w:val="00B343DE"/>
    <w:rsid w:val="00B34DE4"/>
    <w:rsid w:val="00B3584E"/>
    <w:rsid w:val="00B370DC"/>
    <w:rsid w:val="00B375F0"/>
    <w:rsid w:val="00B40B64"/>
    <w:rsid w:val="00B41ECF"/>
    <w:rsid w:val="00B427D5"/>
    <w:rsid w:val="00B42C66"/>
    <w:rsid w:val="00B4361E"/>
    <w:rsid w:val="00B439A1"/>
    <w:rsid w:val="00B43C79"/>
    <w:rsid w:val="00B44CCF"/>
    <w:rsid w:val="00B472A1"/>
    <w:rsid w:val="00B5023A"/>
    <w:rsid w:val="00B52024"/>
    <w:rsid w:val="00B52429"/>
    <w:rsid w:val="00B53A90"/>
    <w:rsid w:val="00B53E8B"/>
    <w:rsid w:val="00B54182"/>
    <w:rsid w:val="00B55876"/>
    <w:rsid w:val="00B57011"/>
    <w:rsid w:val="00B57D5D"/>
    <w:rsid w:val="00B608D5"/>
    <w:rsid w:val="00B6146A"/>
    <w:rsid w:val="00B61B5B"/>
    <w:rsid w:val="00B626A9"/>
    <w:rsid w:val="00B64464"/>
    <w:rsid w:val="00B64B3C"/>
    <w:rsid w:val="00B64BEE"/>
    <w:rsid w:val="00B651A3"/>
    <w:rsid w:val="00B653B6"/>
    <w:rsid w:val="00B65652"/>
    <w:rsid w:val="00B65670"/>
    <w:rsid w:val="00B679D5"/>
    <w:rsid w:val="00B67BC4"/>
    <w:rsid w:val="00B700A6"/>
    <w:rsid w:val="00B716F6"/>
    <w:rsid w:val="00B731A1"/>
    <w:rsid w:val="00B73F98"/>
    <w:rsid w:val="00B75050"/>
    <w:rsid w:val="00B764BC"/>
    <w:rsid w:val="00B76A7F"/>
    <w:rsid w:val="00B77D06"/>
    <w:rsid w:val="00B80315"/>
    <w:rsid w:val="00B80CB4"/>
    <w:rsid w:val="00B82FE2"/>
    <w:rsid w:val="00B84BD4"/>
    <w:rsid w:val="00B8509A"/>
    <w:rsid w:val="00B85207"/>
    <w:rsid w:val="00B85A7D"/>
    <w:rsid w:val="00B86219"/>
    <w:rsid w:val="00B86C2A"/>
    <w:rsid w:val="00B87287"/>
    <w:rsid w:val="00B87675"/>
    <w:rsid w:val="00B87732"/>
    <w:rsid w:val="00B8797F"/>
    <w:rsid w:val="00B87DC4"/>
    <w:rsid w:val="00B87FA1"/>
    <w:rsid w:val="00B90529"/>
    <w:rsid w:val="00B915D5"/>
    <w:rsid w:val="00B91A7B"/>
    <w:rsid w:val="00B94847"/>
    <w:rsid w:val="00B95ABE"/>
    <w:rsid w:val="00B96AED"/>
    <w:rsid w:val="00BA1381"/>
    <w:rsid w:val="00BA1FBD"/>
    <w:rsid w:val="00BA3AFD"/>
    <w:rsid w:val="00BA45F6"/>
    <w:rsid w:val="00BA5978"/>
    <w:rsid w:val="00BA6B22"/>
    <w:rsid w:val="00BA6D6D"/>
    <w:rsid w:val="00BA77FD"/>
    <w:rsid w:val="00BA784A"/>
    <w:rsid w:val="00BA7E1E"/>
    <w:rsid w:val="00BB0846"/>
    <w:rsid w:val="00BB09AE"/>
    <w:rsid w:val="00BB1308"/>
    <w:rsid w:val="00BB1B97"/>
    <w:rsid w:val="00BB1D98"/>
    <w:rsid w:val="00BB2932"/>
    <w:rsid w:val="00BB5606"/>
    <w:rsid w:val="00BB5BE4"/>
    <w:rsid w:val="00BB63D0"/>
    <w:rsid w:val="00BB713D"/>
    <w:rsid w:val="00BB7A7F"/>
    <w:rsid w:val="00BC160D"/>
    <w:rsid w:val="00BC1BE8"/>
    <w:rsid w:val="00BC348E"/>
    <w:rsid w:val="00BC4992"/>
    <w:rsid w:val="00BC551C"/>
    <w:rsid w:val="00BC5C00"/>
    <w:rsid w:val="00BC6A1A"/>
    <w:rsid w:val="00BC6CAF"/>
    <w:rsid w:val="00BD0DE6"/>
    <w:rsid w:val="00BD1791"/>
    <w:rsid w:val="00BD54E7"/>
    <w:rsid w:val="00BD6500"/>
    <w:rsid w:val="00BD678A"/>
    <w:rsid w:val="00BD713C"/>
    <w:rsid w:val="00BD7BD6"/>
    <w:rsid w:val="00BE05AF"/>
    <w:rsid w:val="00BE0CA8"/>
    <w:rsid w:val="00BE1FE9"/>
    <w:rsid w:val="00BE2343"/>
    <w:rsid w:val="00BE2F0D"/>
    <w:rsid w:val="00BE333D"/>
    <w:rsid w:val="00BE3DE2"/>
    <w:rsid w:val="00BE4955"/>
    <w:rsid w:val="00BE59E8"/>
    <w:rsid w:val="00BE5F23"/>
    <w:rsid w:val="00BE6EFE"/>
    <w:rsid w:val="00BE75EE"/>
    <w:rsid w:val="00BE7A34"/>
    <w:rsid w:val="00BE7D37"/>
    <w:rsid w:val="00BF1BD1"/>
    <w:rsid w:val="00BF1D2D"/>
    <w:rsid w:val="00BF23F2"/>
    <w:rsid w:val="00BF2CD9"/>
    <w:rsid w:val="00BF33FD"/>
    <w:rsid w:val="00BF346F"/>
    <w:rsid w:val="00BF476D"/>
    <w:rsid w:val="00BF4C90"/>
    <w:rsid w:val="00BF644C"/>
    <w:rsid w:val="00BF799F"/>
    <w:rsid w:val="00C01275"/>
    <w:rsid w:val="00C01424"/>
    <w:rsid w:val="00C02EAD"/>
    <w:rsid w:val="00C03543"/>
    <w:rsid w:val="00C041AC"/>
    <w:rsid w:val="00C04EAF"/>
    <w:rsid w:val="00C05E08"/>
    <w:rsid w:val="00C05E09"/>
    <w:rsid w:val="00C06EC0"/>
    <w:rsid w:val="00C10288"/>
    <w:rsid w:val="00C107E2"/>
    <w:rsid w:val="00C10959"/>
    <w:rsid w:val="00C109AA"/>
    <w:rsid w:val="00C10B64"/>
    <w:rsid w:val="00C113AE"/>
    <w:rsid w:val="00C12AD5"/>
    <w:rsid w:val="00C15FA3"/>
    <w:rsid w:val="00C16552"/>
    <w:rsid w:val="00C17E25"/>
    <w:rsid w:val="00C21A49"/>
    <w:rsid w:val="00C226B3"/>
    <w:rsid w:val="00C23085"/>
    <w:rsid w:val="00C233DB"/>
    <w:rsid w:val="00C2397E"/>
    <w:rsid w:val="00C24977"/>
    <w:rsid w:val="00C24C0E"/>
    <w:rsid w:val="00C30A4E"/>
    <w:rsid w:val="00C3144C"/>
    <w:rsid w:val="00C32D81"/>
    <w:rsid w:val="00C335A5"/>
    <w:rsid w:val="00C3391F"/>
    <w:rsid w:val="00C33BDB"/>
    <w:rsid w:val="00C35E7B"/>
    <w:rsid w:val="00C36ED6"/>
    <w:rsid w:val="00C37C56"/>
    <w:rsid w:val="00C37EB1"/>
    <w:rsid w:val="00C402E8"/>
    <w:rsid w:val="00C40FA4"/>
    <w:rsid w:val="00C419E4"/>
    <w:rsid w:val="00C42942"/>
    <w:rsid w:val="00C449BD"/>
    <w:rsid w:val="00C44E58"/>
    <w:rsid w:val="00C44F40"/>
    <w:rsid w:val="00C44FAB"/>
    <w:rsid w:val="00C45114"/>
    <w:rsid w:val="00C45464"/>
    <w:rsid w:val="00C46013"/>
    <w:rsid w:val="00C47734"/>
    <w:rsid w:val="00C5130D"/>
    <w:rsid w:val="00C53170"/>
    <w:rsid w:val="00C53A4C"/>
    <w:rsid w:val="00C53B45"/>
    <w:rsid w:val="00C543DA"/>
    <w:rsid w:val="00C55B6C"/>
    <w:rsid w:val="00C55E7C"/>
    <w:rsid w:val="00C57047"/>
    <w:rsid w:val="00C57247"/>
    <w:rsid w:val="00C6036D"/>
    <w:rsid w:val="00C61DB4"/>
    <w:rsid w:val="00C62424"/>
    <w:rsid w:val="00C63826"/>
    <w:rsid w:val="00C6455D"/>
    <w:rsid w:val="00C648B1"/>
    <w:rsid w:val="00C64C9F"/>
    <w:rsid w:val="00C65009"/>
    <w:rsid w:val="00C6667C"/>
    <w:rsid w:val="00C678DE"/>
    <w:rsid w:val="00C70352"/>
    <w:rsid w:val="00C7105C"/>
    <w:rsid w:val="00C72BE0"/>
    <w:rsid w:val="00C73968"/>
    <w:rsid w:val="00C7419C"/>
    <w:rsid w:val="00C80537"/>
    <w:rsid w:val="00C8357A"/>
    <w:rsid w:val="00C84E98"/>
    <w:rsid w:val="00C84F12"/>
    <w:rsid w:val="00C84FCC"/>
    <w:rsid w:val="00C87086"/>
    <w:rsid w:val="00C87ABD"/>
    <w:rsid w:val="00C87AFC"/>
    <w:rsid w:val="00C87EB0"/>
    <w:rsid w:val="00C90130"/>
    <w:rsid w:val="00C904DA"/>
    <w:rsid w:val="00C90A0A"/>
    <w:rsid w:val="00C90C17"/>
    <w:rsid w:val="00C90C1A"/>
    <w:rsid w:val="00C92B68"/>
    <w:rsid w:val="00C937BF"/>
    <w:rsid w:val="00C941A1"/>
    <w:rsid w:val="00C947A5"/>
    <w:rsid w:val="00C94F43"/>
    <w:rsid w:val="00C9502A"/>
    <w:rsid w:val="00C9643C"/>
    <w:rsid w:val="00C9749E"/>
    <w:rsid w:val="00C974A2"/>
    <w:rsid w:val="00CA07B3"/>
    <w:rsid w:val="00CA0BCA"/>
    <w:rsid w:val="00CA1884"/>
    <w:rsid w:val="00CA2A07"/>
    <w:rsid w:val="00CA3204"/>
    <w:rsid w:val="00CA4799"/>
    <w:rsid w:val="00CA573E"/>
    <w:rsid w:val="00CA60AB"/>
    <w:rsid w:val="00CA7BDA"/>
    <w:rsid w:val="00CB0113"/>
    <w:rsid w:val="00CB1E63"/>
    <w:rsid w:val="00CB24DF"/>
    <w:rsid w:val="00CB353A"/>
    <w:rsid w:val="00CB3E21"/>
    <w:rsid w:val="00CB421F"/>
    <w:rsid w:val="00CB4A99"/>
    <w:rsid w:val="00CB5420"/>
    <w:rsid w:val="00CB5BFD"/>
    <w:rsid w:val="00CB5CE8"/>
    <w:rsid w:val="00CB5F6D"/>
    <w:rsid w:val="00CB6023"/>
    <w:rsid w:val="00CB6437"/>
    <w:rsid w:val="00CB6770"/>
    <w:rsid w:val="00CB6BA5"/>
    <w:rsid w:val="00CB7F05"/>
    <w:rsid w:val="00CC0E1C"/>
    <w:rsid w:val="00CC100D"/>
    <w:rsid w:val="00CC2684"/>
    <w:rsid w:val="00CC2E58"/>
    <w:rsid w:val="00CC3C16"/>
    <w:rsid w:val="00CC4565"/>
    <w:rsid w:val="00CC47B0"/>
    <w:rsid w:val="00CC4C46"/>
    <w:rsid w:val="00CC4CBA"/>
    <w:rsid w:val="00CC5856"/>
    <w:rsid w:val="00CC636B"/>
    <w:rsid w:val="00CC6F21"/>
    <w:rsid w:val="00CC7FCA"/>
    <w:rsid w:val="00CD0448"/>
    <w:rsid w:val="00CD2C04"/>
    <w:rsid w:val="00CD3F31"/>
    <w:rsid w:val="00CD44B3"/>
    <w:rsid w:val="00CD5588"/>
    <w:rsid w:val="00CD56A7"/>
    <w:rsid w:val="00CD61D5"/>
    <w:rsid w:val="00CD7709"/>
    <w:rsid w:val="00CE02BE"/>
    <w:rsid w:val="00CE02CA"/>
    <w:rsid w:val="00CE0E1A"/>
    <w:rsid w:val="00CE0F99"/>
    <w:rsid w:val="00CE1564"/>
    <w:rsid w:val="00CE15E8"/>
    <w:rsid w:val="00CE2404"/>
    <w:rsid w:val="00CE3B2A"/>
    <w:rsid w:val="00CE427F"/>
    <w:rsid w:val="00CE4966"/>
    <w:rsid w:val="00CE718D"/>
    <w:rsid w:val="00CE7AB2"/>
    <w:rsid w:val="00CF0F31"/>
    <w:rsid w:val="00CF16C6"/>
    <w:rsid w:val="00CF16E5"/>
    <w:rsid w:val="00CF25E9"/>
    <w:rsid w:val="00CF2ACD"/>
    <w:rsid w:val="00CF2C6A"/>
    <w:rsid w:val="00CF34AA"/>
    <w:rsid w:val="00CF3FF0"/>
    <w:rsid w:val="00CF4691"/>
    <w:rsid w:val="00CF477F"/>
    <w:rsid w:val="00CF4C2C"/>
    <w:rsid w:val="00CF5377"/>
    <w:rsid w:val="00CF7C0E"/>
    <w:rsid w:val="00D011C0"/>
    <w:rsid w:val="00D02A92"/>
    <w:rsid w:val="00D03240"/>
    <w:rsid w:val="00D03D5B"/>
    <w:rsid w:val="00D04270"/>
    <w:rsid w:val="00D04814"/>
    <w:rsid w:val="00D05C57"/>
    <w:rsid w:val="00D0703C"/>
    <w:rsid w:val="00D079DA"/>
    <w:rsid w:val="00D11352"/>
    <w:rsid w:val="00D119A4"/>
    <w:rsid w:val="00D119E6"/>
    <w:rsid w:val="00D156DC"/>
    <w:rsid w:val="00D167C1"/>
    <w:rsid w:val="00D170D6"/>
    <w:rsid w:val="00D17284"/>
    <w:rsid w:val="00D17420"/>
    <w:rsid w:val="00D175AA"/>
    <w:rsid w:val="00D17984"/>
    <w:rsid w:val="00D214D1"/>
    <w:rsid w:val="00D217CC"/>
    <w:rsid w:val="00D218CC"/>
    <w:rsid w:val="00D21E28"/>
    <w:rsid w:val="00D2230E"/>
    <w:rsid w:val="00D2367B"/>
    <w:rsid w:val="00D2370E"/>
    <w:rsid w:val="00D238FA"/>
    <w:rsid w:val="00D26C5B"/>
    <w:rsid w:val="00D276C2"/>
    <w:rsid w:val="00D27ECB"/>
    <w:rsid w:val="00D30417"/>
    <w:rsid w:val="00D3119D"/>
    <w:rsid w:val="00D3216F"/>
    <w:rsid w:val="00D3242E"/>
    <w:rsid w:val="00D3278A"/>
    <w:rsid w:val="00D353CE"/>
    <w:rsid w:val="00D35440"/>
    <w:rsid w:val="00D35897"/>
    <w:rsid w:val="00D36078"/>
    <w:rsid w:val="00D36B9D"/>
    <w:rsid w:val="00D3737D"/>
    <w:rsid w:val="00D40256"/>
    <w:rsid w:val="00D40613"/>
    <w:rsid w:val="00D407BA"/>
    <w:rsid w:val="00D41840"/>
    <w:rsid w:val="00D41C98"/>
    <w:rsid w:val="00D4204F"/>
    <w:rsid w:val="00D42B9C"/>
    <w:rsid w:val="00D44149"/>
    <w:rsid w:val="00D460B8"/>
    <w:rsid w:val="00D466E1"/>
    <w:rsid w:val="00D46EC9"/>
    <w:rsid w:val="00D46F78"/>
    <w:rsid w:val="00D4757B"/>
    <w:rsid w:val="00D47860"/>
    <w:rsid w:val="00D508ED"/>
    <w:rsid w:val="00D52277"/>
    <w:rsid w:val="00D57F47"/>
    <w:rsid w:val="00D6015E"/>
    <w:rsid w:val="00D6073F"/>
    <w:rsid w:val="00D60830"/>
    <w:rsid w:val="00D60BD6"/>
    <w:rsid w:val="00D60E06"/>
    <w:rsid w:val="00D62128"/>
    <w:rsid w:val="00D628C3"/>
    <w:rsid w:val="00D63075"/>
    <w:rsid w:val="00D635E0"/>
    <w:rsid w:val="00D6416C"/>
    <w:rsid w:val="00D6495D"/>
    <w:rsid w:val="00D649CF"/>
    <w:rsid w:val="00D65163"/>
    <w:rsid w:val="00D660BA"/>
    <w:rsid w:val="00D66C9C"/>
    <w:rsid w:val="00D67DFC"/>
    <w:rsid w:val="00D71F60"/>
    <w:rsid w:val="00D73EEF"/>
    <w:rsid w:val="00D73FE3"/>
    <w:rsid w:val="00D7572C"/>
    <w:rsid w:val="00D76A44"/>
    <w:rsid w:val="00D76B45"/>
    <w:rsid w:val="00D778F1"/>
    <w:rsid w:val="00D77B24"/>
    <w:rsid w:val="00D80786"/>
    <w:rsid w:val="00D80D83"/>
    <w:rsid w:val="00D80F8D"/>
    <w:rsid w:val="00D811DE"/>
    <w:rsid w:val="00D814F9"/>
    <w:rsid w:val="00D81C19"/>
    <w:rsid w:val="00D82BD6"/>
    <w:rsid w:val="00D83853"/>
    <w:rsid w:val="00D83D86"/>
    <w:rsid w:val="00D84278"/>
    <w:rsid w:val="00D86935"/>
    <w:rsid w:val="00D86E44"/>
    <w:rsid w:val="00D87E16"/>
    <w:rsid w:val="00D90B0B"/>
    <w:rsid w:val="00D9288F"/>
    <w:rsid w:val="00D92BAA"/>
    <w:rsid w:val="00D92F59"/>
    <w:rsid w:val="00D93CF4"/>
    <w:rsid w:val="00D95541"/>
    <w:rsid w:val="00D96723"/>
    <w:rsid w:val="00DA07E7"/>
    <w:rsid w:val="00DA19F8"/>
    <w:rsid w:val="00DA1FAD"/>
    <w:rsid w:val="00DA25FB"/>
    <w:rsid w:val="00DA27A0"/>
    <w:rsid w:val="00DA28B6"/>
    <w:rsid w:val="00DA2C7F"/>
    <w:rsid w:val="00DA2D18"/>
    <w:rsid w:val="00DA35A9"/>
    <w:rsid w:val="00DA5DD5"/>
    <w:rsid w:val="00DB16B5"/>
    <w:rsid w:val="00DB1889"/>
    <w:rsid w:val="00DB1F54"/>
    <w:rsid w:val="00DB2666"/>
    <w:rsid w:val="00DB372D"/>
    <w:rsid w:val="00DB4205"/>
    <w:rsid w:val="00DB521F"/>
    <w:rsid w:val="00DB52E2"/>
    <w:rsid w:val="00DB6D43"/>
    <w:rsid w:val="00DB7312"/>
    <w:rsid w:val="00DB7D86"/>
    <w:rsid w:val="00DB7F3C"/>
    <w:rsid w:val="00DC158C"/>
    <w:rsid w:val="00DC1F24"/>
    <w:rsid w:val="00DC3D14"/>
    <w:rsid w:val="00DC3D58"/>
    <w:rsid w:val="00DC41A9"/>
    <w:rsid w:val="00DC4567"/>
    <w:rsid w:val="00DC5184"/>
    <w:rsid w:val="00DC5D37"/>
    <w:rsid w:val="00DC61D3"/>
    <w:rsid w:val="00DC6E36"/>
    <w:rsid w:val="00DC727B"/>
    <w:rsid w:val="00DD0D79"/>
    <w:rsid w:val="00DD2083"/>
    <w:rsid w:val="00DD2C2C"/>
    <w:rsid w:val="00DD2DC6"/>
    <w:rsid w:val="00DD475C"/>
    <w:rsid w:val="00DD4CA9"/>
    <w:rsid w:val="00DD4FF7"/>
    <w:rsid w:val="00DD5E85"/>
    <w:rsid w:val="00DD62BA"/>
    <w:rsid w:val="00DD64E2"/>
    <w:rsid w:val="00DD69DA"/>
    <w:rsid w:val="00DD6C55"/>
    <w:rsid w:val="00DD798A"/>
    <w:rsid w:val="00DE0367"/>
    <w:rsid w:val="00DE1163"/>
    <w:rsid w:val="00DE1CEA"/>
    <w:rsid w:val="00DE2CCF"/>
    <w:rsid w:val="00DE403C"/>
    <w:rsid w:val="00DE51E8"/>
    <w:rsid w:val="00DE6009"/>
    <w:rsid w:val="00DE69C9"/>
    <w:rsid w:val="00DE6B5B"/>
    <w:rsid w:val="00DE7597"/>
    <w:rsid w:val="00DF14E9"/>
    <w:rsid w:val="00DF2978"/>
    <w:rsid w:val="00DF2E80"/>
    <w:rsid w:val="00DF3C52"/>
    <w:rsid w:val="00DF4A89"/>
    <w:rsid w:val="00DF5AC0"/>
    <w:rsid w:val="00DF694E"/>
    <w:rsid w:val="00E00C63"/>
    <w:rsid w:val="00E00D29"/>
    <w:rsid w:val="00E01020"/>
    <w:rsid w:val="00E01621"/>
    <w:rsid w:val="00E0285A"/>
    <w:rsid w:val="00E02EDD"/>
    <w:rsid w:val="00E0345F"/>
    <w:rsid w:val="00E054F2"/>
    <w:rsid w:val="00E05834"/>
    <w:rsid w:val="00E05BAC"/>
    <w:rsid w:val="00E05CEA"/>
    <w:rsid w:val="00E066DA"/>
    <w:rsid w:val="00E07719"/>
    <w:rsid w:val="00E07CD9"/>
    <w:rsid w:val="00E07D56"/>
    <w:rsid w:val="00E10204"/>
    <w:rsid w:val="00E1078C"/>
    <w:rsid w:val="00E10848"/>
    <w:rsid w:val="00E12145"/>
    <w:rsid w:val="00E12967"/>
    <w:rsid w:val="00E12A03"/>
    <w:rsid w:val="00E12B9A"/>
    <w:rsid w:val="00E12D32"/>
    <w:rsid w:val="00E13808"/>
    <w:rsid w:val="00E150BA"/>
    <w:rsid w:val="00E16001"/>
    <w:rsid w:val="00E16047"/>
    <w:rsid w:val="00E160CC"/>
    <w:rsid w:val="00E16147"/>
    <w:rsid w:val="00E163AB"/>
    <w:rsid w:val="00E17B56"/>
    <w:rsid w:val="00E208E2"/>
    <w:rsid w:val="00E20C9D"/>
    <w:rsid w:val="00E20D0B"/>
    <w:rsid w:val="00E2124C"/>
    <w:rsid w:val="00E21852"/>
    <w:rsid w:val="00E21A35"/>
    <w:rsid w:val="00E2272F"/>
    <w:rsid w:val="00E22BE8"/>
    <w:rsid w:val="00E2337D"/>
    <w:rsid w:val="00E24646"/>
    <w:rsid w:val="00E25D43"/>
    <w:rsid w:val="00E25E0D"/>
    <w:rsid w:val="00E26F57"/>
    <w:rsid w:val="00E302B3"/>
    <w:rsid w:val="00E30552"/>
    <w:rsid w:val="00E305E9"/>
    <w:rsid w:val="00E3060F"/>
    <w:rsid w:val="00E31FE6"/>
    <w:rsid w:val="00E32465"/>
    <w:rsid w:val="00E326FE"/>
    <w:rsid w:val="00E32778"/>
    <w:rsid w:val="00E32BE2"/>
    <w:rsid w:val="00E32F48"/>
    <w:rsid w:val="00E33891"/>
    <w:rsid w:val="00E33CE5"/>
    <w:rsid w:val="00E33D41"/>
    <w:rsid w:val="00E3441F"/>
    <w:rsid w:val="00E34FF4"/>
    <w:rsid w:val="00E357EA"/>
    <w:rsid w:val="00E35CE0"/>
    <w:rsid w:val="00E35D00"/>
    <w:rsid w:val="00E37C5D"/>
    <w:rsid w:val="00E401D7"/>
    <w:rsid w:val="00E402F6"/>
    <w:rsid w:val="00E4144C"/>
    <w:rsid w:val="00E41B51"/>
    <w:rsid w:val="00E42C5A"/>
    <w:rsid w:val="00E44D80"/>
    <w:rsid w:val="00E45E8C"/>
    <w:rsid w:val="00E46F2E"/>
    <w:rsid w:val="00E477E6"/>
    <w:rsid w:val="00E47EB1"/>
    <w:rsid w:val="00E501DA"/>
    <w:rsid w:val="00E506DC"/>
    <w:rsid w:val="00E50822"/>
    <w:rsid w:val="00E5160A"/>
    <w:rsid w:val="00E52363"/>
    <w:rsid w:val="00E526C6"/>
    <w:rsid w:val="00E53907"/>
    <w:rsid w:val="00E53AE2"/>
    <w:rsid w:val="00E54C1E"/>
    <w:rsid w:val="00E55A48"/>
    <w:rsid w:val="00E562ED"/>
    <w:rsid w:val="00E56EF3"/>
    <w:rsid w:val="00E6007E"/>
    <w:rsid w:val="00E61030"/>
    <w:rsid w:val="00E62AF4"/>
    <w:rsid w:val="00E639FC"/>
    <w:rsid w:val="00E64A22"/>
    <w:rsid w:val="00E667E0"/>
    <w:rsid w:val="00E670F8"/>
    <w:rsid w:val="00E67FDC"/>
    <w:rsid w:val="00E7013B"/>
    <w:rsid w:val="00E7339F"/>
    <w:rsid w:val="00E733EA"/>
    <w:rsid w:val="00E741EC"/>
    <w:rsid w:val="00E74A72"/>
    <w:rsid w:val="00E74DE7"/>
    <w:rsid w:val="00E7780B"/>
    <w:rsid w:val="00E801E3"/>
    <w:rsid w:val="00E80E6D"/>
    <w:rsid w:val="00E81090"/>
    <w:rsid w:val="00E8116C"/>
    <w:rsid w:val="00E81445"/>
    <w:rsid w:val="00E818D8"/>
    <w:rsid w:val="00E81AC7"/>
    <w:rsid w:val="00E82C5E"/>
    <w:rsid w:val="00E83D4D"/>
    <w:rsid w:val="00E85A44"/>
    <w:rsid w:val="00E87637"/>
    <w:rsid w:val="00E9087F"/>
    <w:rsid w:val="00E9187E"/>
    <w:rsid w:val="00E91AF7"/>
    <w:rsid w:val="00E91B96"/>
    <w:rsid w:val="00E91EB7"/>
    <w:rsid w:val="00E96C4C"/>
    <w:rsid w:val="00E97EF9"/>
    <w:rsid w:val="00EA0A23"/>
    <w:rsid w:val="00EA16DB"/>
    <w:rsid w:val="00EA2F15"/>
    <w:rsid w:val="00EA541D"/>
    <w:rsid w:val="00EA635B"/>
    <w:rsid w:val="00EA705D"/>
    <w:rsid w:val="00EB01C6"/>
    <w:rsid w:val="00EB0438"/>
    <w:rsid w:val="00EB056E"/>
    <w:rsid w:val="00EB079D"/>
    <w:rsid w:val="00EB0B45"/>
    <w:rsid w:val="00EB1986"/>
    <w:rsid w:val="00EB1AFF"/>
    <w:rsid w:val="00EB309F"/>
    <w:rsid w:val="00EB3E6B"/>
    <w:rsid w:val="00EB4E26"/>
    <w:rsid w:val="00EB5F2E"/>
    <w:rsid w:val="00EB63AD"/>
    <w:rsid w:val="00EB63FF"/>
    <w:rsid w:val="00EB6AB5"/>
    <w:rsid w:val="00EB6C62"/>
    <w:rsid w:val="00EB7939"/>
    <w:rsid w:val="00EC0824"/>
    <w:rsid w:val="00EC0F82"/>
    <w:rsid w:val="00EC18A7"/>
    <w:rsid w:val="00EC2D0D"/>
    <w:rsid w:val="00EC2D43"/>
    <w:rsid w:val="00EC4AF2"/>
    <w:rsid w:val="00EC4B46"/>
    <w:rsid w:val="00EC5141"/>
    <w:rsid w:val="00EC5952"/>
    <w:rsid w:val="00EC5B61"/>
    <w:rsid w:val="00EC7EDF"/>
    <w:rsid w:val="00ED00FA"/>
    <w:rsid w:val="00ED05C3"/>
    <w:rsid w:val="00ED0635"/>
    <w:rsid w:val="00ED0EB3"/>
    <w:rsid w:val="00ED1544"/>
    <w:rsid w:val="00ED237F"/>
    <w:rsid w:val="00ED3C9C"/>
    <w:rsid w:val="00ED46A6"/>
    <w:rsid w:val="00ED4FB7"/>
    <w:rsid w:val="00ED5447"/>
    <w:rsid w:val="00ED67AB"/>
    <w:rsid w:val="00ED7816"/>
    <w:rsid w:val="00EE0F28"/>
    <w:rsid w:val="00EE322E"/>
    <w:rsid w:val="00EE4F06"/>
    <w:rsid w:val="00EE542E"/>
    <w:rsid w:val="00EE612C"/>
    <w:rsid w:val="00EE6CCE"/>
    <w:rsid w:val="00EE7FD0"/>
    <w:rsid w:val="00EF0886"/>
    <w:rsid w:val="00EF1F09"/>
    <w:rsid w:val="00EF21E4"/>
    <w:rsid w:val="00EF2252"/>
    <w:rsid w:val="00EF2FE9"/>
    <w:rsid w:val="00EF4855"/>
    <w:rsid w:val="00EF4E21"/>
    <w:rsid w:val="00EF5B3F"/>
    <w:rsid w:val="00EF69B0"/>
    <w:rsid w:val="00EF6C0B"/>
    <w:rsid w:val="00EFA309"/>
    <w:rsid w:val="00F00531"/>
    <w:rsid w:val="00F0109A"/>
    <w:rsid w:val="00F01719"/>
    <w:rsid w:val="00F026C9"/>
    <w:rsid w:val="00F037D9"/>
    <w:rsid w:val="00F038B3"/>
    <w:rsid w:val="00F05188"/>
    <w:rsid w:val="00F066A0"/>
    <w:rsid w:val="00F06CC7"/>
    <w:rsid w:val="00F07F8A"/>
    <w:rsid w:val="00F11FAB"/>
    <w:rsid w:val="00F12CF2"/>
    <w:rsid w:val="00F12FEA"/>
    <w:rsid w:val="00F13F5E"/>
    <w:rsid w:val="00F14B9A"/>
    <w:rsid w:val="00F15782"/>
    <w:rsid w:val="00F17378"/>
    <w:rsid w:val="00F203EB"/>
    <w:rsid w:val="00F20729"/>
    <w:rsid w:val="00F20EFE"/>
    <w:rsid w:val="00F236DD"/>
    <w:rsid w:val="00F248C5"/>
    <w:rsid w:val="00F25A65"/>
    <w:rsid w:val="00F25F04"/>
    <w:rsid w:val="00F264B8"/>
    <w:rsid w:val="00F26F53"/>
    <w:rsid w:val="00F26FCE"/>
    <w:rsid w:val="00F27BB9"/>
    <w:rsid w:val="00F301C4"/>
    <w:rsid w:val="00F303E2"/>
    <w:rsid w:val="00F310B3"/>
    <w:rsid w:val="00F323B2"/>
    <w:rsid w:val="00F331FB"/>
    <w:rsid w:val="00F33F4E"/>
    <w:rsid w:val="00F349DA"/>
    <w:rsid w:val="00F373B6"/>
    <w:rsid w:val="00F37609"/>
    <w:rsid w:val="00F4106F"/>
    <w:rsid w:val="00F411FC"/>
    <w:rsid w:val="00F41F0F"/>
    <w:rsid w:val="00F43FD2"/>
    <w:rsid w:val="00F444AE"/>
    <w:rsid w:val="00F44F3E"/>
    <w:rsid w:val="00F45A8D"/>
    <w:rsid w:val="00F46B79"/>
    <w:rsid w:val="00F46BDA"/>
    <w:rsid w:val="00F476D1"/>
    <w:rsid w:val="00F5028D"/>
    <w:rsid w:val="00F5045A"/>
    <w:rsid w:val="00F51970"/>
    <w:rsid w:val="00F53034"/>
    <w:rsid w:val="00F53A03"/>
    <w:rsid w:val="00F559A5"/>
    <w:rsid w:val="00F5747C"/>
    <w:rsid w:val="00F57ED6"/>
    <w:rsid w:val="00F607E1"/>
    <w:rsid w:val="00F60D77"/>
    <w:rsid w:val="00F615A3"/>
    <w:rsid w:val="00F61630"/>
    <w:rsid w:val="00F61640"/>
    <w:rsid w:val="00F621FF"/>
    <w:rsid w:val="00F6290F"/>
    <w:rsid w:val="00F62B37"/>
    <w:rsid w:val="00F63318"/>
    <w:rsid w:val="00F63BD4"/>
    <w:rsid w:val="00F65FBA"/>
    <w:rsid w:val="00F6641E"/>
    <w:rsid w:val="00F67F6B"/>
    <w:rsid w:val="00F70F23"/>
    <w:rsid w:val="00F70F83"/>
    <w:rsid w:val="00F71AC0"/>
    <w:rsid w:val="00F72C3A"/>
    <w:rsid w:val="00F7312E"/>
    <w:rsid w:val="00F73504"/>
    <w:rsid w:val="00F7447F"/>
    <w:rsid w:val="00F744C3"/>
    <w:rsid w:val="00F746D9"/>
    <w:rsid w:val="00F75B67"/>
    <w:rsid w:val="00F76FB4"/>
    <w:rsid w:val="00F774CA"/>
    <w:rsid w:val="00F77645"/>
    <w:rsid w:val="00F80403"/>
    <w:rsid w:val="00F807BD"/>
    <w:rsid w:val="00F8128D"/>
    <w:rsid w:val="00F835C7"/>
    <w:rsid w:val="00F85193"/>
    <w:rsid w:val="00F871A8"/>
    <w:rsid w:val="00F87807"/>
    <w:rsid w:val="00F90400"/>
    <w:rsid w:val="00F90AE5"/>
    <w:rsid w:val="00F90FF2"/>
    <w:rsid w:val="00F92012"/>
    <w:rsid w:val="00F93E94"/>
    <w:rsid w:val="00F9416D"/>
    <w:rsid w:val="00F94C21"/>
    <w:rsid w:val="00F94EA4"/>
    <w:rsid w:val="00F95171"/>
    <w:rsid w:val="00F954F6"/>
    <w:rsid w:val="00F960F2"/>
    <w:rsid w:val="00F96A7A"/>
    <w:rsid w:val="00F96ED5"/>
    <w:rsid w:val="00F97FA1"/>
    <w:rsid w:val="00FA0B7E"/>
    <w:rsid w:val="00FA129C"/>
    <w:rsid w:val="00FA21F9"/>
    <w:rsid w:val="00FA30D5"/>
    <w:rsid w:val="00FA3CD7"/>
    <w:rsid w:val="00FA4072"/>
    <w:rsid w:val="00FA4E3C"/>
    <w:rsid w:val="00FA6511"/>
    <w:rsid w:val="00FA6FE0"/>
    <w:rsid w:val="00FA792B"/>
    <w:rsid w:val="00FA7C0B"/>
    <w:rsid w:val="00FB0753"/>
    <w:rsid w:val="00FB0D4D"/>
    <w:rsid w:val="00FB0E1A"/>
    <w:rsid w:val="00FB25D7"/>
    <w:rsid w:val="00FB27B0"/>
    <w:rsid w:val="00FB5744"/>
    <w:rsid w:val="00FB58E3"/>
    <w:rsid w:val="00FB5E06"/>
    <w:rsid w:val="00FC21E5"/>
    <w:rsid w:val="00FC21F9"/>
    <w:rsid w:val="00FC42FA"/>
    <w:rsid w:val="00FC53D8"/>
    <w:rsid w:val="00FC5E9D"/>
    <w:rsid w:val="00FD3212"/>
    <w:rsid w:val="00FD3ECE"/>
    <w:rsid w:val="00FD4351"/>
    <w:rsid w:val="00FD50DF"/>
    <w:rsid w:val="00FD52B4"/>
    <w:rsid w:val="00FD72E1"/>
    <w:rsid w:val="00FDBE28"/>
    <w:rsid w:val="00FE028A"/>
    <w:rsid w:val="00FE071A"/>
    <w:rsid w:val="00FE106B"/>
    <w:rsid w:val="00FE24B1"/>
    <w:rsid w:val="00FE380D"/>
    <w:rsid w:val="00FE3D18"/>
    <w:rsid w:val="00FE41F1"/>
    <w:rsid w:val="00FE4356"/>
    <w:rsid w:val="00FE4FDD"/>
    <w:rsid w:val="00FE5041"/>
    <w:rsid w:val="00FE5B71"/>
    <w:rsid w:val="00FE5D02"/>
    <w:rsid w:val="00FE6330"/>
    <w:rsid w:val="00FE6A94"/>
    <w:rsid w:val="00FF0392"/>
    <w:rsid w:val="00FF119B"/>
    <w:rsid w:val="00FF1519"/>
    <w:rsid w:val="00FF56FE"/>
    <w:rsid w:val="00FF62B9"/>
    <w:rsid w:val="00FF6457"/>
    <w:rsid w:val="00FF6A45"/>
    <w:rsid w:val="00FF6D67"/>
    <w:rsid w:val="00FF7BA8"/>
    <w:rsid w:val="013324B2"/>
    <w:rsid w:val="02798FC5"/>
    <w:rsid w:val="02B03CA3"/>
    <w:rsid w:val="02FC6230"/>
    <w:rsid w:val="03A1D81E"/>
    <w:rsid w:val="03FC37C9"/>
    <w:rsid w:val="0493DC73"/>
    <w:rsid w:val="063B4E0C"/>
    <w:rsid w:val="065D7A38"/>
    <w:rsid w:val="074C9917"/>
    <w:rsid w:val="077A2E11"/>
    <w:rsid w:val="088B791C"/>
    <w:rsid w:val="08E31797"/>
    <w:rsid w:val="09202A8C"/>
    <w:rsid w:val="0980382E"/>
    <w:rsid w:val="0B1C088F"/>
    <w:rsid w:val="0B25F4A1"/>
    <w:rsid w:val="0B502F40"/>
    <w:rsid w:val="0B96E02E"/>
    <w:rsid w:val="0BBE650E"/>
    <w:rsid w:val="0D2618A3"/>
    <w:rsid w:val="0F9FF13A"/>
    <w:rsid w:val="0FD30FC2"/>
    <w:rsid w:val="10509B1D"/>
    <w:rsid w:val="10538D4B"/>
    <w:rsid w:val="1080301F"/>
    <w:rsid w:val="10BBD668"/>
    <w:rsid w:val="10DABAD1"/>
    <w:rsid w:val="10F1BBFD"/>
    <w:rsid w:val="133D4D79"/>
    <w:rsid w:val="137FF16B"/>
    <w:rsid w:val="13CBD8C6"/>
    <w:rsid w:val="1549E685"/>
    <w:rsid w:val="15DD1F85"/>
    <w:rsid w:val="162EB871"/>
    <w:rsid w:val="1724E92F"/>
    <w:rsid w:val="17D3B3CB"/>
    <w:rsid w:val="193D3FBF"/>
    <w:rsid w:val="1967CADF"/>
    <w:rsid w:val="19B0F6A3"/>
    <w:rsid w:val="19E71393"/>
    <w:rsid w:val="19FF9995"/>
    <w:rsid w:val="1A116A14"/>
    <w:rsid w:val="1A7915EA"/>
    <w:rsid w:val="1B9AAB9C"/>
    <w:rsid w:val="1B9E7CA7"/>
    <w:rsid w:val="1D373A57"/>
    <w:rsid w:val="1D7D6E8D"/>
    <w:rsid w:val="1DB60487"/>
    <w:rsid w:val="1E5E86A7"/>
    <w:rsid w:val="1EF5C4BF"/>
    <w:rsid w:val="1F4FE09F"/>
    <w:rsid w:val="1FFC8201"/>
    <w:rsid w:val="1FFCB67B"/>
    <w:rsid w:val="2035096B"/>
    <w:rsid w:val="21569721"/>
    <w:rsid w:val="2164B240"/>
    <w:rsid w:val="21BE5E10"/>
    <w:rsid w:val="23068DC9"/>
    <w:rsid w:val="251C4250"/>
    <w:rsid w:val="257FEE18"/>
    <w:rsid w:val="268CF36C"/>
    <w:rsid w:val="28EBDCA2"/>
    <w:rsid w:val="29310B2F"/>
    <w:rsid w:val="29D367AE"/>
    <w:rsid w:val="2AEB2DF1"/>
    <w:rsid w:val="2AF19A45"/>
    <w:rsid w:val="2B02B492"/>
    <w:rsid w:val="2B8276B7"/>
    <w:rsid w:val="2DD74F29"/>
    <w:rsid w:val="2E5BCEED"/>
    <w:rsid w:val="2E7408F4"/>
    <w:rsid w:val="315DDDF4"/>
    <w:rsid w:val="329E1BC7"/>
    <w:rsid w:val="32AD91A1"/>
    <w:rsid w:val="32DD1779"/>
    <w:rsid w:val="330EDA8F"/>
    <w:rsid w:val="342B44FA"/>
    <w:rsid w:val="3496B44B"/>
    <w:rsid w:val="35C3DBDC"/>
    <w:rsid w:val="3625E541"/>
    <w:rsid w:val="366A852D"/>
    <w:rsid w:val="369400EF"/>
    <w:rsid w:val="36F3141B"/>
    <w:rsid w:val="371E8645"/>
    <w:rsid w:val="37AA2FA8"/>
    <w:rsid w:val="3936159E"/>
    <w:rsid w:val="39BA98B0"/>
    <w:rsid w:val="3B387512"/>
    <w:rsid w:val="3BAB9BC0"/>
    <w:rsid w:val="3C84C408"/>
    <w:rsid w:val="3CF6A934"/>
    <w:rsid w:val="3D9E8F39"/>
    <w:rsid w:val="3E1184A1"/>
    <w:rsid w:val="3E4B0C1D"/>
    <w:rsid w:val="3E9D213B"/>
    <w:rsid w:val="4071F005"/>
    <w:rsid w:val="412E4192"/>
    <w:rsid w:val="41BB569E"/>
    <w:rsid w:val="41C26EE7"/>
    <w:rsid w:val="42B4E1A1"/>
    <w:rsid w:val="42EB5C15"/>
    <w:rsid w:val="433F4202"/>
    <w:rsid w:val="435F49F0"/>
    <w:rsid w:val="436E2D42"/>
    <w:rsid w:val="4441C399"/>
    <w:rsid w:val="4493DBE4"/>
    <w:rsid w:val="44F4D14F"/>
    <w:rsid w:val="4627EF08"/>
    <w:rsid w:val="470642F4"/>
    <w:rsid w:val="47646030"/>
    <w:rsid w:val="47736FF8"/>
    <w:rsid w:val="48074D4D"/>
    <w:rsid w:val="48862703"/>
    <w:rsid w:val="4895C404"/>
    <w:rsid w:val="48F8AEC2"/>
    <w:rsid w:val="4900761D"/>
    <w:rsid w:val="4905C266"/>
    <w:rsid w:val="49179F5D"/>
    <w:rsid w:val="4976202C"/>
    <w:rsid w:val="4A4E205E"/>
    <w:rsid w:val="4B13840E"/>
    <w:rsid w:val="4C8DEC46"/>
    <w:rsid w:val="4D316CCA"/>
    <w:rsid w:val="4DA81978"/>
    <w:rsid w:val="4DDBDC35"/>
    <w:rsid w:val="4E1784AE"/>
    <w:rsid w:val="4E1EDA81"/>
    <w:rsid w:val="4E44FEAD"/>
    <w:rsid w:val="4F29E6D8"/>
    <w:rsid w:val="4F581020"/>
    <w:rsid w:val="50E2D780"/>
    <w:rsid w:val="51653D7A"/>
    <w:rsid w:val="5166E19E"/>
    <w:rsid w:val="5239E50A"/>
    <w:rsid w:val="52C8A0E6"/>
    <w:rsid w:val="52E8E19D"/>
    <w:rsid w:val="5325B930"/>
    <w:rsid w:val="54CFDAFF"/>
    <w:rsid w:val="57A5239C"/>
    <w:rsid w:val="57F24B6F"/>
    <w:rsid w:val="597D98BF"/>
    <w:rsid w:val="59AD5BF2"/>
    <w:rsid w:val="5A25B21C"/>
    <w:rsid w:val="5AFB16BF"/>
    <w:rsid w:val="5B0C1FC0"/>
    <w:rsid w:val="5B9029DE"/>
    <w:rsid w:val="5BD04EA2"/>
    <w:rsid w:val="5E3B0CD8"/>
    <w:rsid w:val="5EA91881"/>
    <w:rsid w:val="5EDFE011"/>
    <w:rsid w:val="5F2E99D0"/>
    <w:rsid w:val="6022873A"/>
    <w:rsid w:val="60ADDE38"/>
    <w:rsid w:val="61259425"/>
    <w:rsid w:val="62094A36"/>
    <w:rsid w:val="62BFD97E"/>
    <w:rsid w:val="6343E57B"/>
    <w:rsid w:val="634A47D6"/>
    <w:rsid w:val="634FE506"/>
    <w:rsid w:val="64E53B14"/>
    <w:rsid w:val="650C3BBE"/>
    <w:rsid w:val="652B9D37"/>
    <w:rsid w:val="667B6B42"/>
    <w:rsid w:val="66E287B8"/>
    <w:rsid w:val="672C3A78"/>
    <w:rsid w:val="67DC3B45"/>
    <w:rsid w:val="67E1EF1E"/>
    <w:rsid w:val="67F43472"/>
    <w:rsid w:val="68833BC7"/>
    <w:rsid w:val="694DFF76"/>
    <w:rsid w:val="69AE6949"/>
    <w:rsid w:val="6A877F7C"/>
    <w:rsid w:val="6AB051BD"/>
    <w:rsid w:val="6B5930BE"/>
    <w:rsid w:val="6B9A25B7"/>
    <w:rsid w:val="6BB29AE9"/>
    <w:rsid w:val="6DABF31E"/>
    <w:rsid w:val="6DF59EDD"/>
    <w:rsid w:val="6E4DAB8B"/>
    <w:rsid w:val="6EABF2C5"/>
    <w:rsid w:val="6F5CC1FB"/>
    <w:rsid w:val="6F8FA8EC"/>
    <w:rsid w:val="6FBF0438"/>
    <w:rsid w:val="7131F896"/>
    <w:rsid w:val="71FA9ACE"/>
    <w:rsid w:val="7478B59C"/>
    <w:rsid w:val="749FBEBB"/>
    <w:rsid w:val="74A426A1"/>
    <w:rsid w:val="76E38474"/>
    <w:rsid w:val="778B7822"/>
    <w:rsid w:val="779461C7"/>
    <w:rsid w:val="780F12DE"/>
    <w:rsid w:val="78E44ACD"/>
    <w:rsid w:val="795DA8AB"/>
    <w:rsid w:val="79959FBE"/>
    <w:rsid w:val="7A22A4E2"/>
    <w:rsid w:val="7A762FE4"/>
    <w:rsid w:val="7B168B4D"/>
    <w:rsid w:val="7B79083B"/>
    <w:rsid w:val="7CB9EB5C"/>
    <w:rsid w:val="7DE785AC"/>
    <w:rsid w:val="7E42E94B"/>
    <w:rsid w:val="7E97E547"/>
    <w:rsid w:val="7F927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C7C17A"/>
  <w15:chartTrackingRefBased/>
  <w15:docId w15:val="{59330D9B-0A15-480A-9CCD-7A921F3C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Body Text 2"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FE8"/>
    <w:rPr>
      <w:sz w:val="24"/>
      <w:szCs w:val="24"/>
    </w:rPr>
  </w:style>
  <w:style w:type="paragraph" w:styleId="Heading1">
    <w:name w:val="heading 1"/>
    <w:aliases w:val="h1"/>
    <w:basedOn w:val="Normal"/>
    <w:qFormat/>
    <w:rsid w:val="00347FE8"/>
    <w:pPr>
      <w:numPr>
        <w:numId w:val="1"/>
      </w:numPr>
      <w:tabs>
        <w:tab w:val="clear" w:pos="720"/>
        <w:tab w:val="num" w:pos="1260"/>
      </w:tabs>
      <w:spacing w:after="240"/>
      <w:ind w:left="1260" w:hanging="720"/>
      <w:outlineLvl w:val="0"/>
    </w:pPr>
  </w:style>
  <w:style w:type="paragraph" w:styleId="Heading2">
    <w:name w:val="heading 2"/>
    <w:basedOn w:val="Normal"/>
    <w:next w:val="Normal"/>
    <w:link w:val="Heading2Char"/>
    <w:unhideWhenUsed/>
    <w:qFormat/>
    <w:rsid w:val="004E53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7FE8"/>
    <w:pPr>
      <w:tabs>
        <w:tab w:val="center" w:pos="4680"/>
        <w:tab w:val="right" w:pos="9360"/>
      </w:tabs>
    </w:pPr>
  </w:style>
  <w:style w:type="paragraph" w:styleId="BodyText2">
    <w:name w:val="Body Text 2"/>
    <w:basedOn w:val="Normal"/>
    <w:link w:val="BodyText2Char"/>
    <w:uiPriority w:val="99"/>
    <w:rsid w:val="00347FE8"/>
    <w:pPr>
      <w:spacing w:line="480" w:lineRule="auto"/>
      <w:ind w:firstLine="720"/>
    </w:pPr>
  </w:style>
  <w:style w:type="paragraph" w:styleId="BodyText3">
    <w:name w:val="Body Text 3"/>
    <w:basedOn w:val="Normal"/>
    <w:rsid w:val="00347FE8"/>
    <w:pPr>
      <w:spacing w:after="240"/>
    </w:pPr>
  </w:style>
  <w:style w:type="paragraph" w:customStyle="1" w:styleId="Number">
    <w:name w:val="Number"/>
    <w:basedOn w:val="Normal"/>
    <w:rsid w:val="00347FE8"/>
    <w:pPr>
      <w:ind w:left="3600"/>
    </w:pPr>
    <w:rPr>
      <w:rFonts w:ascii="Garamond" w:hAnsi="Garamond" w:cs="Garamond"/>
    </w:rPr>
  </w:style>
  <w:style w:type="paragraph" w:customStyle="1" w:styleId="Bullet">
    <w:name w:val="Bullet"/>
    <w:basedOn w:val="BodyText2"/>
    <w:link w:val="BulletCharChar"/>
    <w:rsid w:val="00347FE8"/>
    <w:pPr>
      <w:numPr>
        <w:numId w:val="3"/>
      </w:numPr>
      <w:spacing w:before="240" w:line="240" w:lineRule="auto"/>
    </w:pPr>
    <w:rPr>
      <w:rFonts w:ascii="Garamond" w:hAnsi="Garamond" w:cs="Garamond"/>
    </w:rPr>
  </w:style>
  <w:style w:type="paragraph" w:customStyle="1" w:styleId="Bullet2">
    <w:name w:val="Bullet 2"/>
    <w:aliases w:val="single space"/>
    <w:basedOn w:val="Normal"/>
    <w:link w:val="Bullet2Char"/>
    <w:rsid w:val="00347FE8"/>
    <w:pPr>
      <w:numPr>
        <w:numId w:val="2"/>
      </w:numPr>
    </w:pPr>
    <w:rPr>
      <w:rFonts w:ascii="Garamond" w:hAnsi="Garamond" w:cs="Garamond"/>
    </w:rPr>
  </w:style>
  <w:style w:type="character" w:customStyle="1" w:styleId="BulletCharChar">
    <w:name w:val="Bullet Char Char"/>
    <w:link w:val="Bullet"/>
    <w:locked/>
    <w:rsid w:val="00347FE8"/>
    <w:rPr>
      <w:rFonts w:ascii="Garamond" w:hAnsi="Garamond" w:cs="Garamond"/>
      <w:sz w:val="24"/>
      <w:szCs w:val="24"/>
    </w:rPr>
  </w:style>
  <w:style w:type="character" w:customStyle="1" w:styleId="Bullet2Char">
    <w:name w:val="Bullet 2 Char"/>
    <w:aliases w:val="single space Char"/>
    <w:basedOn w:val="BulletCharChar"/>
    <w:link w:val="Bullet2"/>
    <w:locked/>
    <w:rsid w:val="00347FE8"/>
    <w:rPr>
      <w:rFonts w:ascii="Garamond" w:hAnsi="Garamond" w:cs="Garamond"/>
      <w:sz w:val="24"/>
      <w:szCs w:val="24"/>
    </w:rPr>
  </w:style>
  <w:style w:type="paragraph" w:customStyle="1" w:styleId="Text">
    <w:name w:val="Text"/>
    <w:basedOn w:val="Normal"/>
    <w:rsid w:val="00347FE8"/>
    <w:rPr>
      <w:rFonts w:ascii="Garamond" w:hAnsi="Garamond" w:cs="Garamond"/>
    </w:rPr>
  </w:style>
  <w:style w:type="character" w:customStyle="1" w:styleId="FooterChar">
    <w:name w:val="Footer Char"/>
    <w:link w:val="Footer"/>
    <w:uiPriority w:val="99"/>
    <w:rsid w:val="00347FE8"/>
    <w:rPr>
      <w:sz w:val="24"/>
      <w:szCs w:val="24"/>
      <w:lang w:val="en-US" w:eastAsia="en-US" w:bidi="ar-SA"/>
    </w:rPr>
  </w:style>
  <w:style w:type="paragraph" w:styleId="ListParagraph">
    <w:name w:val="List Paragraph"/>
    <w:basedOn w:val="Normal"/>
    <w:uiPriority w:val="34"/>
    <w:qFormat/>
    <w:rsid w:val="00347FE8"/>
    <w:pPr>
      <w:ind w:left="720"/>
    </w:pPr>
  </w:style>
  <w:style w:type="paragraph" w:styleId="PlainText">
    <w:name w:val="Plain Text"/>
    <w:basedOn w:val="Normal"/>
    <w:link w:val="PlainTextChar"/>
    <w:rsid w:val="00321962"/>
    <w:rPr>
      <w:rFonts w:ascii="Courier New" w:hAnsi="Courier New" w:cs="Courier New"/>
      <w:sz w:val="20"/>
      <w:szCs w:val="20"/>
    </w:rPr>
  </w:style>
  <w:style w:type="character" w:customStyle="1" w:styleId="PlainTextChar">
    <w:name w:val="Plain Text Char"/>
    <w:link w:val="PlainText"/>
    <w:rsid w:val="00321962"/>
    <w:rPr>
      <w:rFonts w:ascii="Courier New" w:hAnsi="Courier New" w:cs="Courier New"/>
    </w:rPr>
  </w:style>
  <w:style w:type="paragraph" w:styleId="BalloonText">
    <w:name w:val="Balloon Text"/>
    <w:basedOn w:val="Normal"/>
    <w:link w:val="BalloonTextChar"/>
    <w:uiPriority w:val="99"/>
    <w:rsid w:val="00966174"/>
    <w:rPr>
      <w:rFonts w:ascii="Tahoma" w:hAnsi="Tahoma" w:cs="Tahoma"/>
      <w:sz w:val="16"/>
      <w:szCs w:val="16"/>
    </w:rPr>
  </w:style>
  <w:style w:type="character" w:customStyle="1" w:styleId="BalloonTextChar">
    <w:name w:val="Balloon Text Char"/>
    <w:link w:val="BalloonText"/>
    <w:uiPriority w:val="99"/>
    <w:rsid w:val="00966174"/>
    <w:rPr>
      <w:rFonts w:ascii="Tahoma" w:hAnsi="Tahoma" w:cs="Tahoma"/>
      <w:sz w:val="16"/>
      <w:szCs w:val="16"/>
    </w:rPr>
  </w:style>
  <w:style w:type="character" w:styleId="Hyperlink">
    <w:name w:val="Hyperlink"/>
    <w:uiPriority w:val="99"/>
    <w:rsid w:val="001A5FAC"/>
    <w:rPr>
      <w:color w:val="0563C1"/>
      <w:u w:val="single"/>
    </w:rPr>
  </w:style>
  <w:style w:type="table" w:styleId="TableGrid">
    <w:name w:val="Table Grid"/>
    <w:basedOn w:val="TableNormal"/>
    <w:uiPriority w:val="39"/>
    <w:rsid w:val="005732CB"/>
    <w:pPr>
      <w:widowControl w:val="0"/>
    </w:pPr>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3F98"/>
  </w:style>
  <w:style w:type="paragraph" w:customStyle="1" w:styleId="paragraph">
    <w:name w:val="paragraph"/>
    <w:basedOn w:val="Normal"/>
    <w:rsid w:val="00647517"/>
    <w:pPr>
      <w:spacing w:before="100" w:beforeAutospacing="1" w:after="100" w:afterAutospacing="1"/>
    </w:pPr>
  </w:style>
  <w:style w:type="character" w:customStyle="1" w:styleId="eop">
    <w:name w:val="eop"/>
    <w:basedOn w:val="DefaultParagraphFont"/>
    <w:rsid w:val="00647517"/>
  </w:style>
  <w:style w:type="paragraph" w:customStyle="1" w:styleId="Default">
    <w:name w:val="Default"/>
    <w:rsid w:val="00C974A2"/>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D218CC"/>
    <w:pPr>
      <w:tabs>
        <w:tab w:val="center" w:pos="4680"/>
        <w:tab w:val="right" w:pos="9360"/>
      </w:tabs>
    </w:pPr>
    <w:rPr>
      <w:color w:val="000000"/>
      <w:kern w:val="28"/>
      <w:sz w:val="20"/>
      <w:szCs w:val="20"/>
      <w14:ligatures w14:val="standard"/>
      <w14:cntxtAlts/>
    </w:rPr>
  </w:style>
  <w:style w:type="character" w:customStyle="1" w:styleId="HeaderChar">
    <w:name w:val="Header Char"/>
    <w:basedOn w:val="DefaultParagraphFont"/>
    <w:link w:val="Header"/>
    <w:uiPriority w:val="99"/>
    <w:rsid w:val="00D218CC"/>
    <w:rPr>
      <w:color w:val="000000"/>
      <w:kern w:val="28"/>
      <w14:ligatures w14:val="standard"/>
      <w14:cntxtAlts/>
    </w:rPr>
  </w:style>
  <w:style w:type="character" w:customStyle="1" w:styleId="Heading2Char">
    <w:name w:val="Heading 2 Char"/>
    <w:basedOn w:val="DefaultParagraphFont"/>
    <w:link w:val="Heading2"/>
    <w:rsid w:val="004E53A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253855"/>
    <w:pPr>
      <w:spacing w:after="120"/>
    </w:pPr>
  </w:style>
  <w:style w:type="character" w:customStyle="1" w:styleId="BodyTextChar">
    <w:name w:val="Body Text Char"/>
    <w:basedOn w:val="DefaultParagraphFont"/>
    <w:link w:val="BodyText"/>
    <w:uiPriority w:val="1"/>
    <w:rsid w:val="00253855"/>
    <w:rPr>
      <w:sz w:val="24"/>
      <w:szCs w:val="24"/>
    </w:rPr>
  </w:style>
  <w:style w:type="character" w:styleId="IntenseEmphasis">
    <w:name w:val="Intense Emphasis"/>
    <w:uiPriority w:val="21"/>
    <w:qFormat/>
    <w:rsid w:val="00253855"/>
    <w:rPr>
      <w:b/>
      <w:bCs/>
      <w:i/>
      <w:iCs/>
      <w:color w:val="4F81BD"/>
    </w:rPr>
  </w:style>
  <w:style w:type="paragraph" w:customStyle="1" w:styleId="TableParagraph">
    <w:name w:val="Table Paragraph"/>
    <w:basedOn w:val="Normal"/>
    <w:uiPriority w:val="1"/>
    <w:qFormat/>
    <w:rsid w:val="00253855"/>
    <w:pPr>
      <w:widowControl w:val="0"/>
      <w:autoSpaceDE w:val="0"/>
      <w:autoSpaceDN w:val="0"/>
      <w:ind w:left="464"/>
    </w:pPr>
    <w:rPr>
      <w:rFonts w:ascii="Cambria" w:eastAsia="Cambria" w:hAnsi="Cambria" w:cs="Cambria"/>
      <w:sz w:val="22"/>
      <w:szCs w:val="22"/>
    </w:rPr>
  </w:style>
  <w:style w:type="character" w:customStyle="1" w:styleId="BodyText2Char">
    <w:name w:val="Body Text 2 Char"/>
    <w:basedOn w:val="DefaultParagraphFont"/>
    <w:link w:val="BodyText2"/>
    <w:uiPriority w:val="99"/>
    <w:rsid w:val="00253855"/>
    <w:rPr>
      <w:sz w:val="24"/>
      <w:szCs w:val="24"/>
    </w:rPr>
  </w:style>
  <w:style w:type="character" w:styleId="UnresolvedMention">
    <w:name w:val="Unresolved Mention"/>
    <w:basedOn w:val="DefaultParagraphFont"/>
    <w:uiPriority w:val="99"/>
    <w:semiHidden/>
    <w:unhideWhenUsed/>
    <w:rsid w:val="00451AC8"/>
    <w:rPr>
      <w:color w:val="605E5C"/>
      <w:shd w:val="clear" w:color="auto" w:fill="E1DFDD"/>
    </w:rPr>
  </w:style>
  <w:style w:type="paragraph" w:styleId="Revision">
    <w:name w:val="Revision"/>
    <w:hidden/>
    <w:uiPriority w:val="99"/>
    <w:semiHidden/>
    <w:rsid w:val="00BB56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794">
      <w:marLeft w:val="0"/>
      <w:marRight w:val="0"/>
      <w:marTop w:val="0"/>
      <w:marBottom w:val="0"/>
      <w:divBdr>
        <w:top w:val="none" w:sz="0" w:space="0" w:color="auto"/>
        <w:left w:val="none" w:sz="0" w:space="0" w:color="auto"/>
        <w:bottom w:val="none" w:sz="0" w:space="0" w:color="auto"/>
        <w:right w:val="none" w:sz="0" w:space="0" w:color="auto"/>
      </w:divBdr>
      <w:divsChild>
        <w:div w:id="481165862">
          <w:marLeft w:val="0"/>
          <w:marRight w:val="0"/>
          <w:marTop w:val="0"/>
          <w:marBottom w:val="0"/>
          <w:divBdr>
            <w:top w:val="none" w:sz="0" w:space="0" w:color="auto"/>
            <w:left w:val="none" w:sz="0" w:space="0" w:color="auto"/>
            <w:bottom w:val="none" w:sz="0" w:space="0" w:color="auto"/>
            <w:right w:val="none" w:sz="0" w:space="0" w:color="auto"/>
          </w:divBdr>
        </w:div>
      </w:divsChild>
    </w:div>
    <w:div w:id="37707724">
      <w:marLeft w:val="0"/>
      <w:marRight w:val="0"/>
      <w:marTop w:val="0"/>
      <w:marBottom w:val="0"/>
      <w:divBdr>
        <w:top w:val="none" w:sz="0" w:space="0" w:color="auto"/>
        <w:left w:val="none" w:sz="0" w:space="0" w:color="auto"/>
        <w:bottom w:val="none" w:sz="0" w:space="0" w:color="auto"/>
        <w:right w:val="none" w:sz="0" w:space="0" w:color="auto"/>
      </w:divBdr>
      <w:divsChild>
        <w:div w:id="435755266">
          <w:marLeft w:val="0"/>
          <w:marRight w:val="0"/>
          <w:marTop w:val="0"/>
          <w:marBottom w:val="0"/>
          <w:divBdr>
            <w:top w:val="none" w:sz="0" w:space="0" w:color="auto"/>
            <w:left w:val="none" w:sz="0" w:space="0" w:color="auto"/>
            <w:bottom w:val="none" w:sz="0" w:space="0" w:color="auto"/>
            <w:right w:val="none" w:sz="0" w:space="0" w:color="auto"/>
          </w:divBdr>
        </w:div>
      </w:divsChild>
    </w:div>
    <w:div w:id="56515595">
      <w:marLeft w:val="0"/>
      <w:marRight w:val="0"/>
      <w:marTop w:val="0"/>
      <w:marBottom w:val="0"/>
      <w:divBdr>
        <w:top w:val="none" w:sz="0" w:space="0" w:color="auto"/>
        <w:left w:val="none" w:sz="0" w:space="0" w:color="auto"/>
        <w:bottom w:val="none" w:sz="0" w:space="0" w:color="auto"/>
        <w:right w:val="none" w:sz="0" w:space="0" w:color="auto"/>
      </w:divBdr>
      <w:divsChild>
        <w:div w:id="801532772">
          <w:marLeft w:val="0"/>
          <w:marRight w:val="0"/>
          <w:marTop w:val="0"/>
          <w:marBottom w:val="0"/>
          <w:divBdr>
            <w:top w:val="none" w:sz="0" w:space="0" w:color="auto"/>
            <w:left w:val="none" w:sz="0" w:space="0" w:color="auto"/>
            <w:bottom w:val="none" w:sz="0" w:space="0" w:color="auto"/>
            <w:right w:val="none" w:sz="0" w:space="0" w:color="auto"/>
          </w:divBdr>
        </w:div>
      </w:divsChild>
    </w:div>
    <w:div w:id="73823973">
      <w:marLeft w:val="0"/>
      <w:marRight w:val="0"/>
      <w:marTop w:val="0"/>
      <w:marBottom w:val="0"/>
      <w:divBdr>
        <w:top w:val="none" w:sz="0" w:space="0" w:color="auto"/>
        <w:left w:val="none" w:sz="0" w:space="0" w:color="auto"/>
        <w:bottom w:val="none" w:sz="0" w:space="0" w:color="auto"/>
        <w:right w:val="none" w:sz="0" w:space="0" w:color="auto"/>
      </w:divBdr>
      <w:divsChild>
        <w:div w:id="2056151037">
          <w:marLeft w:val="0"/>
          <w:marRight w:val="0"/>
          <w:marTop w:val="0"/>
          <w:marBottom w:val="0"/>
          <w:divBdr>
            <w:top w:val="none" w:sz="0" w:space="0" w:color="auto"/>
            <w:left w:val="none" w:sz="0" w:space="0" w:color="auto"/>
            <w:bottom w:val="none" w:sz="0" w:space="0" w:color="auto"/>
            <w:right w:val="none" w:sz="0" w:space="0" w:color="auto"/>
          </w:divBdr>
        </w:div>
      </w:divsChild>
    </w:div>
    <w:div w:id="129323888">
      <w:bodyDiv w:val="1"/>
      <w:marLeft w:val="0"/>
      <w:marRight w:val="0"/>
      <w:marTop w:val="0"/>
      <w:marBottom w:val="0"/>
      <w:divBdr>
        <w:top w:val="none" w:sz="0" w:space="0" w:color="auto"/>
        <w:left w:val="none" w:sz="0" w:space="0" w:color="auto"/>
        <w:bottom w:val="none" w:sz="0" w:space="0" w:color="auto"/>
        <w:right w:val="none" w:sz="0" w:space="0" w:color="auto"/>
      </w:divBdr>
      <w:divsChild>
        <w:div w:id="1495683795">
          <w:marLeft w:val="0"/>
          <w:marRight w:val="0"/>
          <w:marTop w:val="0"/>
          <w:marBottom w:val="0"/>
          <w:divBdr>
            <w:top w:val="none" w:sz="0" w:space="0" w:color="auto"/>
            <w:left w:val="none" w:sz="0" w:space="0" w:color="auto"/>
            <w:bottom w:val="none" w:sz="0" w:space="0" w:color="auto"/>
            <w:right w:val="none" w:sz="0" w:space="0" w:color="auto"/>
          </w:divBdr>
          <w:divsChild>
            <w:div w:id="13308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954">
      <w:marLeft w:val="0"/>
      <w:marRight w:val="0"/>
      <w:marTop w:val="0"/>
      <w:marBottom w:val="0"/>
      <w:divBdr>
        <w:top w:val="none" w:sz="0" w:space="0" w:color="auto"/>
        <w:left w:val="none" w:sz="0" w:space="0" w:color="auto"/>
        <w:bottom w:val="none" w:sz="0" w:space="0" w:color="auto"/>
        <w:right w:val="none" w:sz="0" w:space="0" w:color="auto"/>
      </w:divBdr>
      <w:divsChild>
        <w:div w:id="1620137226">
          <w:marLeft w:val="0"/>
          <w:marRight w:val="0"/>
          <w:marTop w:val="0"/>
          <w:marBottom w:val="0"/>
          <w:divBdr>
            <w:top w:val="none" w:sz="0" w:space="0" w:color="auto"/>
            <w:left w:val="none" w:sz="0" w:space="0" w:color="auto"/>
            <w:bottom w:val="none" w:sz="0" w:space="0" w:color="auto"/>
            <w:right w:val="none" w:sz="0" w:space="0" w:color="auto"/>
          </w:divBdr>
        </w:div>
      </w:divsChild>
    </w:div>
    <w:div w:id="220026331">
      <w:marLeft w:val="0"/>
      <w:marRight w:val="0"/>
      <w:marTop w:val="0"/>
      <w:marBottom w:val="0"/>
      <w:divBdr>
        <w:top w:val="none" w:sz="0" w:space="0" w:color="auto"/>
        <w:left w:val="none" w:sz="0" w:space="0" w:color="auto"/>
        <w:bottom w:val="none" w:sz="0" w:space="0" w:color="auto"/>
        <w:right w:val="none" w:sz="0" w:space="0" w:color="auto"/>
      </w:divBdr>
      <w:divsChild>
        <w:div w:id="978339602">
          <w:marLeft w:val="0"/>
          <w:marRight w:val="0"/>
          <w:marTop w:val="0"/>
          <w:marBottom w:val="0"/>
          <w:divBdr>
            <w:top w:val="none" w:sz="0" w:space="0" w:color="auto"/>
            <w:left w:val="none" w:sz="0" w:space="0" w:color="auto"/>
            <w:bottom w:val="none" w:sz="0" w:space="0" w:color="auto"/>
            <w:right w:val="none" w:sz="0" w:space="0" w:color="auto"/>
          </w:divBdr>
        </w:div>
      </w:divsChild>
    </w:div>
    <w:div w:id="22664639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 w:id="227767755">
      <w:marLeft w:val="0"/>
      <w:marRight w:val="0"/>
      <w:marTop w:val="0"/>
      <w:marBottom w:val="0"/>
      <w:divBdr>
        <w:top w:val="none" w:sz="0" w:space="0" w:color="auto"/>
        <w:left w:val="none" w:sz="0" w:space="0" w:color="auto"/>
        <w:bottom w:val="none" w:sz="0" w:space="0" w:color="auto"/>
        <w:right w:val="none" w:sz="0" w:space="0" w:color="auto"/>
      </w:divBdr>
      <w:divsChild>
        <w:div w:id="329677459">
          <w:marLeft w:val="0"/>
          <w:marRight w:val="0"/>
          <w:marTop w:val="0"/>
          <w:marBottom w:val="0"/>
          <w:divBdr>
            <w:top w:val="none" w:sz="0" w:space="0" w:color="auto"/>
            <w:left w:val="none" w:sz="0" w:space="0" w:color="auto"/>
            <w:bottom w:val="none" w:sz="0" w:space="0" w:color="auto"/>
            <w:right w:val="none" w:sz="0" w:space="0" w:color="auto"/>
          </w:divBdr>
        </w:div>
      </w:divsChild>
    </w:div>
    <w:div w:id="232400367">
      <w:marLeft w:val="0"/>
      <w:marRight w:val="0"/>
      <w:marTop w:val="0"/>
      <w:marBottom w:val="0"/>
      <w:divBdr>
        <w:top w:val="none" w:sz="0" w:space="0" w:color="auto"/>
        <w:left w:val="none" w:sz="0" w:space="0" w:color="auto"/>
        <w:bottom w:val="none" w:sz="0" w:space="0" w:color="auto"/>
        <w:right w:val="none" w:sz="0" w:space="0" w:color="auto"/>
      </w:divBdr>
      <w:divsChild>
        <w:div w:id="1666786524">
          <w:marLeft w:val="0"/>
          <w:marRight w:val="0"/>
          <w:marTop w:val="0"/>
          <w:marBottom w:val="0"/>
          <w:divBdr>
            <w:top w:val="none" w:sz="0" w:space="0" w:color="auto"/>
            <w:left w:val="none" w:sz="0" w:space="0" w:color="auto"/>
            <w:bottom w:val="none" w:sz="0" w:space="0" w:color="auto"/>
            <w:right w:val="none" w:sz="0" w:space="0" w:color="auto"/>
          </w:divBdr>
        </w:div>
      </w:divsChild>
    </w:div>
    <w:div w:id="280653335">
      <w:marLeft w:val="0"/>
      <w:marRight w:val="0"/>
      <w:marTop w:val="0"/>
      <w:marBottom w:val="0"/>
      <w:divBdr>
        <w:top w:val="none" w:sz="0" w:space="0" w:color="auto"/>
        <w:left w:val="none" w:sz="0" w:space="0" w:color="auto"/>
        <w:bottom w:val="none" w:sz="0" w:space="0" w:color="auto"/>
        <w:right w:val="none" w:sz="0" w:space="0" w:color="auto"/>
      </w:divBdr>
      <w:divsChild>
        <w:div w:id="1706057572">
          <w:marLeft w:val="0"/>
          <w:marRight w:val="0"/>
          <w:marTop w:val="0"/>
          <w:marBottom w:val="0"/>
          <w:divBdr>
            <w:top w:val="none" w:sz="0" w:space="0" w:color="auto"/>
            <w:left w:val="none" w:sz="0" w:space="0" w:color="auto"/>
            <w:bottom w:val="none" w:sz="0" w:space="0" w:color="auto"/>
            <w:right w:val="none" w:sz="0" w:space="0" w:color="auto"/>
          </w:divBdr>
        </w:div>
      </w:divsChild>
    </w:div>
    <w:div w:id="327246716">
      <w:marLeft w:val="0"/>
      <w:marRight w:val="0"/>
      <w:marTop w:val="0"/>
      <w:marBottom w:val="0"/>
      <w:divBdr>
        <w:top w:val="none" w:sz="0" w:space="0" w:color="auto"/>
        <w:left w:val="none" w:sz="0" w:space="0" w:color="auto"/>
        <w:bottom w:val="none" w:sz="0" w:space="0" w:color="auto"/>
        <w:right w:val="none" w:sz="0" w:space="0" w:color="auto"/>
      </w:divBdr>
      <w:divsChild>
        <w:div w:id="73012376">
          <w:marLeft w:val="0"/>
          <w:marRight w:val="0"/>
          <w:marTop w:val="0"/>
          <w:marBottom w:val="0"/>
          <w:divBdr>
            <w:top w:val="none" w:sz="0" w:space="0" w:color="auto"/>
            <w:left w:val="none" w:sz="0" w:space="0" w:color="auto"/>
            <w:bottom w:val="none" w:sz="0" w:space="0" w:color="auto"/>
            <w:right w:val="none" w:sz="0" w:space="0" w:color="auto"/>
          </w:divBdr>
        </w:div>
      </w:divsChild>
    </w:div>
    <w:div w:id="327633953">
      <w:marLeft w:val="0"/>
      <w:marRight w:val="0"/>
      <w:marTop w:val="0"/>
      <w:marBottom w:val="0"/>
      <w:divBdr>
        <w:top w:val="none" w:sz="0" w:space="0" w:color="auto"/>
        <w:left w:val="none" w:sz="0" w:space="0" w:color="auto"/>
        <w:bottom w:val="none" w:sz="0" w:space="0" w:color="auto"/>
        <w:right w:val="none" w:sz="0" w:space="0" w:color="auto"/>
      </w:divBdr>
      <w:divsChild>
        <w:div w:id="1085303833">
          <w:marLeft w:val="0"/>
          <w:marRight w:val="0"/>
          <w:marTop w:val="0"/>
          <w:marBottom w:val="0"/>
          <w:divBdr>
            <w:top w:val="none" w:sz="0" w:space="0" w:color="auto"/>
            <w:left w:val="none" w:sz="0" w:space="0" w:color="auto"/>
            <w:bottom w:val="none" w:sz="0" w:space="0" w:color="auto"/>
            <w:right w:val="none" w:sz="0" w:space="0" w:color="auto"/>
          </w:divBdr>
        </w:div>
      </w:divsChild>
    </w:div>
    <w:div w:id="335962180">
      <w:marLeft w:val="0"/>
      <w:marRight w:val="0"/>
      <w:marTop w:val="0"/>
      <w:marBottom w:val="0"/>
      <w:divBdr>
        <w:top w:val="none" w:sz="0" w:space="0" w:color="auto"/>
        <w:left w:val="none" w:sz="0" w:space="0" w:color="auto"/>
        <w:bottom w:val="none" w:sz="0" w:space="0" w:color="auto"/>
        <w:right w:val="none" w:sz="0" w:space="0" w:color="auto"/>
      </w:divBdr>
      <w:divsChild>
        <w:div w:id="1349719936">
          <w:marLeft w:val="0"/>
          <w:marRight w:val="0"/>
          <w:marTop w:val="0"/>
          <w:marBottom w:val="0"/>
          <w:divBdr>
            <w:top w:val="none" w:sz="0" w:space="0" w:color="auto"/>
            <w:left w:val="none" w:sz="0" w:space="0" w:color="auto"/>
            <w:bottom w:val="none" w:sz="0" w:space="0" w:color="auto"/>
            <w:right w:val="none" w:sz="0" w:space="0" w:color="auto"/>
          </w:divBdr>
        </w:div>
      </w:divsChild>
    </w:div>
    <w:div w:id="404686017">
      <w:marLeft w:val="0"/>
      <w:marRight w:val="0"/>
      <w:marTop w:val="0"/>
      <w:marBottom w:val="0"/>
      <w:divBdr>
        <w:top w:val="none" w:sz="0" w:space="0" w:color="auto"/>
        <w:left w:val="none" w:sz="0" w:space="0" w:color="auto"/>
        <w:bottom w:val="none" w:sz="0" w:space="0" w:color="auto"/>
        <w:right w:val="none" w:sz="0" w:space="0" w:color="auto"/>
      </w:divBdr>
      <w:divsChild>
        <w:div w:id="1941059708">
          <w:marLeft w:val="0"/>
          <w:marRight w:val="0"/>
          <w:marTop w:val="0"/>
          <w:marBottom w:val="0"/>
          <w:divBdr>
            <w:top w:val="none" w:sz="0" w:space="0" w:color="auto"/>
            <w:left w:val="none" w:sz="0" w:space="0" w:color="auto"/>
            <w:bottom w:val="none" w:sz="0" w:space="0" w:color="auto"/>
            <w:right w:val="none" w:sz="0" w:space="0" w:color="auto"/>
          </w:divBdr>
        </w:div>
      </w:divsChild>
    </w:div>
    <w:div w:id="420183833">
      <w:bodyDiv w:val="1"/>
      <w:marLeft w:val="0"/>
      <w:marRight w:val="0"/>
      <w:marTop w:val="0"/>
      <w:marBottom w:val="0"/>
      <w:divBdr>
        <w:top w:val="none" w:sz="0" w:space="0" w:color="auto"/>
        <w:left w:val="none" w:sz="0" w:space="0" w:color="auto"/>
        <w:bottom w:val="none" w:sz="0" w:space="0" w:color="auto"/>
        <w:right w:val="none" w:sz="0" w:space="0" w:color="auto"/>
      </w:divBdr>
      <w:divsChild>
        <w:div w:id="496114744">
          <w:marLeft w:val="0"/>
          <w:marRight w:val="0"/>
          <w:marTop w:val="0"/>
          <w:marBottom w:val="0"/>
          <w:divBdr>
            <w:top w:val="none" w:sz="0" w:space="0" w:color="auto"/>
            <w:left w:val="none" w:sz="0" w:space="0" w:color="auto"/>
            <w:bottom w:val="none" w:sz="0" w:space="0" w:color="auto"/>
            <w:right w:val="none" w:sz="0" w:space="0" w:color="auto"/>
          </w:divBdr>
        </w:div>
        <w:div w:id="839851494">
          <w:marLeft w:val="0"/>
          <w:marRight w:val="0"/>
          <w:marTop w:val="0"/>
          <w:marBottom w:val="0"/>
          <w:divBdr>
            <w:top w:val="none" w:sz="0" w:space="0" w:color="auto"/>
            <w:left w:val="none" w:sz="0" w:space="0" w:color="auto"/>
            <w:bottom w:val="none" w:sz="0" w:space="0" w:color="auto"/>
            <w:right w:val="none" w:sz="0" w:space="0" w:color="auto"/>
          </w:divBdr>
        </w:div>
        <w:div w:id="1045181292">
          <w:marLeft w:val="0"/>
          <w:marRight w:val="0"/>
          <w:marTop w:val="0"/>
          <w:marBottom w:val="0"/>
          <w:divBdr>
            <w:top w:val="none" w:sz="0" w:space="0" w:color="auto"/>
            <w:left w:val="none" w:sz="0" w:space="0" w:color="auto"/>
            <w:bottom w:val="none" w:sz="0" w:space="0" w:color="auto"/>
            <w:right w:val="none" w:sz="0" w:space="0" w:color="auto"/>
          </w:divBdr>
        </w:div>
        <w:div w:id="1045519455">
          <w:marLeft w:val="0"/>
          <w:marRight w:val="0"/>
          <w:marTop w:val="0"/>
          <w:marBottom w:val="0"/>
          <w:divBdr>
            <w:top w:val="none" w:sz="0" w:space="0" w:color="auto"/>
            <w:left w:val="none" w:sz="0" w:space="0" w:color="auto"/>
            <w:bottom w:val="none" w:sz="0" w:space="0" w:color="auto"/>
            <w:right w:val="none" w:sz="0" w:space="0" w:color="auto"/>
          </w:divBdr>
        </w:div>
        <w:div w:id="1200162611">
          <w:marLeft w:val="0"/>
          <w:marRight w:val="0"/>
          <w:marTop w:val="0"/>
          <w:marBottom w:val="0"/>
          <w:divBdr>
            <w:top w:val="none" w:sz="0" w:space="0" w:color="auto"/>
            <w:left w:val="none" w:sz="0" w:space="0" w:color="auto"/>
            <w:bottom w:val="none" w:sz="0" w:space="0" w:color="auto"/>
            <w:right w:val="none" w:sz="0" w:space="0" w:color="auto"/>
          </w:divBdr>
        </w:div>
        <w:div w:id="1334336510">
          <w:marLeft w:val="0"/>
          <w:marRight w:val="0"/>
          <w:marTop w:val="0"/>
          <w:marBottom w:val="0"/>
          <w:divBdr>
            <w:top w:val="none" w:sz="0" w:space="0" w:color="auto"/>
            <w:left w:val="none" w:sz="0" w:space="0" w:color="auto"/>
            <w:bottom w:val="none" w:sz="0" w:space="0" w:color="auto"/>
            <w:right w:val="none" w:sz="0" w:space="0" w:color="auto"/>
          </w:divBdr>
        </w:div>
      </w:divsChild>
    </w:div>
    <w:div w:id="443428296">
      <w:marLeft w:val="0"/>
      <w:marRight w:val="0"/>
      <w:marTop w:val="0"/>
      <w:marBottom w:val="0"/>
      <w:divBdr>
        <w:top w:val="none" w:sz="0" w:space="0" w:color="auto"/>
        <w:left w:val="none" w:sz="0" w:space="0" w:color="auto"/>
        <w:bottom w:val="none" w:sz="0" w:space="0" w:color="auto"/>
        <w:right w:val="none" w:sz="0" w:space="0" w:color="auto"/>
      </w:divBdr>
      <w:divsChild>
        <w:div w:id="170680934">
          <w:marLeft w:val="0"/>
          <w:marRight w:val="0"/>
          <w:marTop w:val="0"/>
          <w:marBottom w:val="0"/>
          <w:divBdr>
            <w:top w:val="none" w:sz="0" w:space="0" w:color="auto"/>
            <w:left w:val="none" w:sz="0" w:space="0" w:color="auto"/>
            <w:bottom w:val="none" w:sz="0" w:space="0" w:color="auto"/>
            <w:right w:val="none" w:sz="0" w:space="0" w:color="auto"/>
          </w:divBdr>
        </w:div>
      </w:divsChild>
    </w:div>
    <w:div w:id="449280731">
      <w:marLeft w:val="0"/>
      <w:marRight w:val="0"/>
      <w:marTop w:val="0"/>
      <w:marBottom w:val="0"/>
      <w:divBdr>
        <w:top w:val="none" w:sz="0" w:space="0" w:color="auto"/>
        <w:left w:val="none" w:sz="0" w:space="0" w:color="auto"/>
        <w:bottom w:val="none" w:sz="0" w:space="0" w:color="auto"/>
        <w:right w:val="none" w:sz="0" w:space="0" w:color="auto"/>
      </w:divBdr>
      <w:divsChild>
        <w:div w:id="821698983">
          <w:marLeft w:val="0"/>
          <w:marRight w:val="0"/>
          <w:marTop w:val="0"/>
          <w:marBottom w:val="0"/>
          <w:divBdr>
            <w:top w:val="none" w:sz="0" w:space="0" w:color="auto"/>
            <w:left w:val="none" w:sz="0" w:space="0" w:color="auto"/>
            <w:bottom w:val="none" w:sz="0" w:space="0" w:color="auto"/>
            <w:right w:val="none" w:sz="0" w:space="0" w:color="auto"/>
          </w:divBdr>
        </w:div>
      </w:divsChild>
    </w:div>
    <w:div w:id="511460372">
      <w:marLeft w:val="0"/>
      <w:marRight w:val="0"/>
      <w:marTop w:val="0"/>
      <w:marBottom w:val="0"/>
      <w:divBdr>
        <w:top w:val="none" w:sz="0" w:space="0" w:color="auto"/>
        <w:left w:val="none" w:sz="0" w:space="0" w:color="auto"/>
        <w:bottom w:val="none" w:sz="0" w:space="0" w:color="auto"/>
        <w:right w:val="none" w:sz="0" w:space="0" w:color="auto"/>
      </w:divBdr>
      <w:divsChild>
        <w:div w:id="1583023449">
          <w:marLeft w:val="0"/>
          <w:marRight w:val="0"/>
          <w:marTop w:val="0"/>
          <w:marBottom w:val="0"/>
          <w:divBdr>
            <w:top w:val="none" w:sz="0" w:space="0" w:color="auto"/>
            <w:left w:val="none" w:sz="0" w:space="0" w:color="auto"/>
            <w:bottom w:val="none" w:sz="0" w:space="0" w:color="auto"/>
            <w:right w:val="none" w:sz="0" w:space="0" w:color="auto"/>
          </w:divBdr>
        </w:div>
      </w:divsChild>
    </w:div>
    <w:div w:id="528489729">
      <w:marLeft w:val="0"/>
      <w:marRight w:val="0"/>
      <w:marTop w:val="0"/>
      <w:marBottom w:val="0"/>
      <w:divBdr>
        <w:top w:val="none" w:sz="0" w:space="0" w:color="auto"/>
        <w:left w:val="none" w:sz="0" w:space="0" w:color="auto"/>
        <w:bottom w:val="none" w:sz="0" w:space="0" w:color="auto"/>
        <w:right w:val="none" w:sz="0" w:space="0" w:color="auto"/>
      </w:divBdr>
      <w:divsChild>
        <w:div w:id="1632981866">
          <w:marLeft w:val="0"/>
          <w:marRight w:val="0"/>
          <w:marTop w:val="0"/>
          <w:marBottom w:val="0"/>
          <w:divBdr>
            <w:top w:val="none" w:sz="0" w:space="0" w:color="auto"/>
            <w:left w:val="none" w:sz="0" w:space="0" w:color="auto"/>
            <w:bottom w:val="none" w:sz="0" w:space="0" w:color="auto"/>
            <w:right w:val="none" w:sz="0" w:space="0" w:color="auto"/>
          </w:divBdr>
        </w:div>
      </w:divsChild>
    </w:div>
    <w:div w:id="544373288">
      <w:marLeft w:val="0"/>
      <w:marRight w:val="0"/>
      <w:marTop w:val="0"/>
      <w:marBottom w:val="0"/>
      <w:divBdr>
        <w:top w:val="none" w:sz="0" w:space="0" w:color="auto"/>
        <w:left w:val="none" w:sz="0" w:space="0" w:color="auto"/>
        <w:bottom w:val="none" w:sz="0" w:space="0" w:color="auto"/>
        <w:right w:val="none" w:sz="0" w:space="0" w:color="auto"/>
      </w:divBdr>
      <w:divsChild>
        <w:div w:id="1253975761">
          <w:marLeft w:val="0"/>
          <w:marRight w:val="0"/>
          <w:marTop w:val="0"/>
          <w:marBottom w:val="0"/>
          <w:divBdr>
            <w:top w:val="none" w:sz="0" w:space="0" w:color="auto"/>
            <w:left w:val="none" w:sz="0" w:space="0" w:color="auto"/>
            <w:bottom w:val="none" w:sz="0" w:space="0" w:color="auto"/>
            <w:right w:val="none" w:sz="0" w:space="0" w:color="auto"/>
          </w:divBdr>
        </w:div>
      </w:divsChild>
    </w:div>
    <w:div w:id="547302521">
      <w:marLeft w:val="0"/>
      <w:marRight w:val="0"/>
      <w:marTop w:val="0"/>
      <w:marBottom w:val="0"/>
      <w:divBdr>
        <w:top w:val="none" w:sz="0" w:space="0" w:color="auto"/>
        <w:left w:val="none" w:sz="0" w:space="0" w:color="auto"/>
        <w:bottom w:val="none" w:sz="0" w:space="0" w:color="auto"/>
        <w:right w:val="none" w:sz="0" w:space="0" w:color="auto"/>
      </w:divBdr>
      <w:divsChild>
        <w:div w:id="1095900520">
          <w:marLeft w:val="0"/>
          <w:marRight w:val="0"/>
          <w:marTop w:val="0"/>
          <w:marBottom w:val="0"/>
          <w:divBdr>
            <w:top w:val="none" w:sz="0" w:space="0" w:color="auto"/>
            <w:left w:val="none" w:sz="0" w:space="0" w:color="auto"/>
            <w:bottom w:val="none" w:sz="0" w:space="0" w:color="auto"/>
            <w:right w:val="none" w:sz="0" w:space="0" w:color="auto"/>
          </w:divBdr>
        </w:div>
      </w:divsChild>
    </w:div>
    <w:div w:id="562984159">
      <w:marLeft w:val="0"/>
      <w:marRight w:val="0"/>
      <w:marTop w:val="0"/>
      <w:marBottom w:val="0"/>
      <w:divBdr>
        <w:top w:val="none" w:sz="0" w:space="0" w:color="auto"/>
        <w:left w:val="none" w:sz="0" w:space="0" w:color="auto"/>
        <w:bottom w:val="none" w:sz="0" w:space="0" w:color="auto"/>
        <w:right w:val="none" w:sz="0" w:space="0" w:color="auto"/>
      </w:divBdr>
      <w:divsChild>
        <w:div w:id="1421489023">
          <w:marLeft w:val="0"/>
          <w:marRight w:val="0"/>
          <w:marTop w:val="0"/>
          <w:marBottom w:val="0"/>
          <w:divBdr>
            <w:top w:val="none" w:sz="0" w:space="0" w:color="auto"/>
            <w:left w:val="none" w:sz="0" w:space="0" w:color="auto"/>
            <w:bottom w:val="none" w:sz="0" w:space="0" w:color="auto"/>
            <w:right w:val="none" w:sz="0" w:space="0" w:color="auto"/>
          </w:divBdr>
        </w:div>
      </w:divsChild>
    </w:div>
    <w:div w:id="623384098">
      <w:marLeft w:val="0"/>
      <w:marRight w:val="0"/>
      <w:marTop w:val="0"/>
      <w:marBottom w:val="0"/>
      <w:divBdr>
        <w:top w:val="none" w:sz="0" w:space="0" w:color="auto"/>
        <w:left w:val="none" w:sz="0" w:space="0" w:color="auto"/>
        <w:bottom w:val="none" w:sz="0" w:space="0" w:color="auto"/>
        <w:right w:val="none" w:sz="0" w:space="0" w:color="auto"/>
      </w:divBdr>
      <w:divsChild>
        <w:div w:id="1523088020">
          <w:marLeft w:val="0"/>
          <w:marRight w:val="0"/>
          <w:marTop w:val="0"/>
          <w:marBottom w:val="0"/>
          <w:divBdr>
            <w:top w:val="none" w:sz="0" w:space="0" w:color="auto"/>
            <w:left w:val="none" w:sz="0" w:space="0" w:color="auto"/>
            <w:bottom w:val="none" w:sz="0" w:space="0" w:color="auto"/>
            <w:right w:val="none" w:sz="0" w:space="0" w:color="auto"/>
          </w:divBdr>
        </w:div>
      </w:divsChild>
    </w:div>
    <w:div w:id="624240750">
      <w:bodyDiv w:val="1"/>
      <w:marLeft w:val="0"/>
      <w:marRight w:val="0"/>
      <w:marTop w:val="0"/>
      <w:marBottom w:val="0"/>
      <w:divBdr>
        <w:top w:val="none" w:sz="0" w:space="0" w:color="auto"/>
        <w:left w:val="none" w:sz="0" w:space="0" w:color="auto"/>
        <w:bottom w:val="none" w:sz="0" w:space="0" w:color="auto"/>
        <w:right w:val="none" w:sz="0" w:space="0" w:color="auto"/>
      </w:divBdr>
      <w:divsChild>
        <w:div w:id="518934219">
          <w:marLeft w:val="0"/>
          <w:marRight w:val="0"/>
          <w:marTop w:val="0"/>
          <w:marBottom w:val="0"/>
          <w:divBdr>
            <w:top w:val="none" w:sz="0" w:space="0" w:color="auto"/>
            <w:left w:val="none" w:sz="0" w:space="0" w:color="auto"/>
            <w:bottom w:val="none" w:sz="0" w:space="0" w:color="auto"/>
            <w:right w:val="none" w:sz="0" w:space="0" w:color="auto"/>
          </w:divBdr>
        </w:div>
        <w:div w:id="535503185">
          <w:marLeft w:val="0"/>
          <w:marRight w:val="0"/>
          <w:marTop w:val="0"/>
          <w:marBottom w:val="0"/>
          <w:divBdr>
            <w:top w:val="none" w:sz="0" w:space="0" w:color="auto"/>
            <w:left w:val="none" w:sz="0" w:space="0" w:color="auto"/>
            <w:bottom w:val="none" w:sz="0" w:space="0" w:color="auto"/>
            <w:right w:val="none" w:sz="0" w:space="0" w:color="auto"/>
          </w:divBdr>
        </w:div>
        <w:div w:id="807433585">
          <w:marLeft w:val="0"/>
          <w:marRight w:val="0"/>
          <w:marTop w:val="0"/>
          <w:marBottom w:val="0"/>
          <w:divBdr>
            <w:top w:val="none" w:sz="0" w:space="0" w:color="auto"/>
            <w:left w:val="none" w:sz="0" w:space="0" w:color="auto"/>
            <w:bottom w:val="none" w:sz="0" w:space="0" w:color="auto"/>
            <w:right w:val="none" w:sz="0" w:space="0" w:color="auto"/>
          </w:divBdr>
        </w:div>
        <w:div w:id="824784148">
          <w:marLeft w:val="0"/>
          <w:marRight w:val="0"/>
          <w:marTop w:val="0"/>
          <w:marBottom w:val="0"/>
          <w:divBdr>
            <w:top w:val="none" w:sz="0" w:space="0" w:color="auto"/>
            <w:left w:val="none" w:sz="0" w:space="0" w:color="auto"/>
            <w:bottom w:val="none" w:sz="0" w:space="0" w:color="auto"/>
            <w:right w:val="none" w:sz="0" w:space="0" w:color="auto"/>
          </w:divBdr>
        </w:div>
        <w:div w:id="1924217069">
          <w:marLeft w:val="0"/>
          <w:marRight w:val="0"/>
          <w:marTop w:val="0"/>
          <w:marBottom w:val="0"/>
          <w:divBdr>
            <w:top w:val="none" w:sz="0" w:space="0" w:color="auto"/>
            <w:left w:val="none" w:sz="0" w:space="0" w:color="auto"/>
            <w:bottom w:val="none" w:sz="0" w:space="0" w:color="auto"/>
            <w:right w:val="none" w:sz="0" w:space="0" w:color="auto"/>
          </w:divBdr>
        </w:div>
      </w:divsChild>
    </w:div>
    <w:div w:id="631793237">
      <w:marLeft w:val="0"/>
      <w:marRight w:val="0"/>
      <w:marTop w:val="0"/>
      <w:marBottom w:val="0"/>
      <w:divBdr>
        <w:top w:val="none" w:sz="0" w:space="0" w:color="auto"/>
        <w:left w:val="none" w:sz="0" w:space="0" w:color="auto"/>
        <w:bottom w:val="none" w:sz="0" w:space="0" w:color="auto"/>
        <w:right w:val="none" w:sz="0" w:space="0" w:color="auto"/>
      </w:divBdr>
      <w:divsChild>
        <w:div w:id="1759525352">
          <w:marLeft w:val="0"/>
          <w:marRight w:val="0"/>
          <w:marTop w:val="0"/>
          <w:marBottom w:val="0"/>
          <w:divBdr>
            <w:top w:val="none" w:sz="0" w:space="0" w:color="auto"/>
            <w:left w:val="none" w:sz="0" w:space="0" w:color="auto"/>
            <w:bottom w:val="none" w:sz="0" w:space="0" w:color="auto"/>
            <w:right w:val="none" w:sz="0" w:space="0" w:color="auto"/>
          </w:divBdr>
        </w:div>
      </w:divsChild>
    </w:div>
    <w:div w:id="659114534">
      <w:marLeft w:val="0"/>
      <w:marRight w:val="0"/>
      <w:marTop w:val="0"/>
      <w:marBottom w:val="0"/>
      <w:divBdr>
        <w:top w:val="none" w:sz="0" w:space="0" w:color="auto"/>
        <w:left w:val="none" w:sz="0" w:space="0" w:color="auto"/>
        <w:bottom w:val="none" w:sz="0" w:space="0" w:color="auto"/>
        <w:right w:val="none" w:sz="0" w:space="0" w:color="auto"/>
      </w:divBdr>
      <w:divsChild>
        <w:div w:id="1844129783">
          <w:marLeft w:val="0"/>
          <w:marRight w:val="0"/>
          <w:marTop w:val="0"/>
          <w:marBottom w:val="0"/>
          <w:divBdr>
            <w:top w:val="none" w:sz="0" w:space="0" w:color="auto"/>
            <w:left w:val="none" w:sz="0" w:space="0" w:color="auto"/>
            <w:bottom w:val="none" w:sz="0" w:space="0" w:color="auto"/>
            <w:right w:val="none" w:sz="0" w:space="0" w:color="auto"/>
          </w:divBdr>
        </w:div>
      </w:divsChild>
    </w:div>
    <w:div w:id="661204913">
      <w:marLeft w:val="0"/>
      <w:marRight w:val="0"/>
      <w:marTop w:val="0"/>
      <w:marBottom w:val="0"/>
      <w:divBdr>
        <w:top w:val="none" w:sz="0" w:space="0" w:color="auto"/>
        <w:left w:val="none" w:sz="0" w:space="0" w:color="auto"/>
        <w:bottom w:val="none" w:sz="0" w:space="0" w:color="auto"/>
        <w:right w:val="none" w:sz="0" w:space="0" w:color="auto"/>
      </w:divBdr>
      <w:divsChild>
        <w:div w:id="1280188543">
          <w:marLeft w:val="0"/>
          <w:marRight w:val="0"/>
          <w:marTop w:val="0"/>
          <w:marBottom w:val="0"/>
          <w:divBdr>
            <w:top w:val="none" w:sz="0" w:space="0" w:color="auto"/>
            <w:left w:val="none" w:sz="0" w:space="0" w:color="auto"/>
            <w:bottom w:val="none" w:sz="0" w:space="0" w:color="auto"/>
            <w:right w:val="none" w:sz="0" w:space="0" w:color="auto"/>
          </w:divBdr>
        </w:div>
      </w:divsChild>
    </w:div>
    <w:div w:id="665550400">
      <w:marLeft w:val="0"/>
      <w:marRight w:val="0"/>
      <w:marTop w:val="0"/>
      <w:marBottom w:val="0"/>
      <w:divBdr>
        <w:top w:val="none" w:sz="0" w:space="0" w:color="auto"/>
        <w:left w:val="none" w:sz="0" w:space="0" w:color="auto"/>
        <w:bottom w:val="none" w:sz="0" w:space="0" w:color="auto"/>
        <w:right w:val="none" w:sz="0" w:space="0" w:color="auto"/>
      </w:divBdr>
      <w:divsChild>
        <w:div w:id="1678341623">
          <w:marLeft w:val="0"/>
          <w:marRight w:val="0"/>
          <w:marTop w:val="0"/>
          <w:marBottom w:val="0"/>
          <w:divBdr>
            <w:top w:val="none" w:sz="0" w:space="0" w:color="auto"/>
            <w:left w:val="none" w:sz="0" w:space="0" w:color="auto"/>
            <w:bottom w:val="none" w:sz="0" w:space="0" w:color="auto"/>
            <w:right w:val="none" w:sz="0" w:space="0" w:color="auto"/>
          </w:divBdr>
        </w:div>
      </w:divsChild>
    </w:div>
    <w:div w:id="667515482">
      <w:bodyDiv w:val="1"/>
      <w:marLeft w:val="0"/>
      <w:marRight w:val="0"/>
      <w:marTop w:val="0"/>
      <w:marBottom w:val="0"/>
      <w:divBdr>
        <w:top w:val="none" w:sz="0" w:space="0" w:color="auto"/>
        <w:left w:val="none" w:sz="0" w:space="0" w:color="auto"/>
        <w:bottom w:val="none" w:sz="0" w:space="0" w:color="auto"/>
        <w:right w:val="none" w:sz="0" w:space="0" w:color="auto"/>
      </w:divBdr>
    </w:div>
    <w:div w:id="724836172">
      <w:marLeft w:val="0"/>
      <w:marRight w:val="0"/>
      <w:marTop w:val="0"/>
      <w:marBottom w:val="0"/>
      <w:divBdr>
        <w:top w:val="none" w:sz="0" w:space="0" w:color="auto"/>
        <w:left w:val="none" w:sz="0" w:space="0" w:color="auto"/>
        <w:bottom w:val="none" w:sz="0" w:space="0" w:color="auto"/>
        <w:right w:val="none" w:sz="0" w:space="0" w:color="auto"/>
      </w:divBdr>
      <w:divsChild>
        <w:div w:id="1775398637">
          <w:marLeft w:val="0"/>
          <w:marRight w:val="0"/>
          <w:marTop w:val="0"/>
          <w:marBottom w:val="0"/>
          <w:divBdr>
            <w:top w:val="none" w:sz="0" w:space="0" w:color="auto"/>
            <w:left w:val="none" w:sz="0" w:space="0" w:color="auto"/>
            <w:bottom w:val="none" w:sz="0" w:space="0" w:color="auto"/>
            <w:right w:val="none" w:sz="0" w:space="0" w:color="auto"/>
          </w:divBdr>
        </w:div>
      </w:divsChild>
    </w:div>
    <w:div w:id="732656309">
      <w:marLeft w:val="0"/>
      <w:marRight w:val="0"/>
      <w:marTop w:val="0"/>
      <w:marBottom w:val="0"/>
      <w:divBdr>
        <w:top w:val="none" w:sz="0" w:space="0" w:color="auto"/>
        <w:left w:val="none" w:sz="0" w:space="0" w:color="auto"/>
        <w:bottom w:val="none" w:sz="0" w:space="0" w:color="auto"/>
        <w:right w:val="none" w:sz="0" w:space="0" w:color="auto"/>
      </w:divBdr>
      <w:divsChild>
        <w:div w:id="1114833788">
          <w:marLeft w:val="0"/>
          <w:marRight w:val="0"/>
          <w:marTop w:val="0"/>
          <w:marBottom w:val="0"/>
          <w:divBdr>
            <w:top w:val="none" w:sz="0" w:space="0" w:color="auto"/>
            <w:left w:val="none" w:sz="0" w:space="0" w:color="auto"/>
            <w:bottom w:val="none" w:sz="0" w:space="0" w:color="auto"/>
            <w:right w:val="none" w:sz="0" w:space="0" w:color="auto"/>
          </w:divBdr>
        </w:div>
      </w:divsChild>
    </w:div>
    <w:div w:id="752356720">
      <w:marLeft w:val="0"/>
      <w:marRight w:val="0"/>
      <w:marTop w:val="0"/>
      <w:marBottom w:val="0"/>
      <w:divBdr>
        <w:top w:val="none" w:sz="0" w:space="0" w:color="auto"/>
        <w:left w:val="none" w:sz="0" w:space="0" w:color="auto"/>
        <w:bottom w:val="none" w:sz="0" w:space="0" w:color="auto"/>
        <w:right w:val="none" w:sz="0" w:space="0" w:color="auto"/>
      </w:divBdr>
      <w:divsChild>
        <w:div w:id="472019640">
          <w:marLeft w:val="0"/>
          <w:marRight w:val="0"/>
          <w:marTop w:val="0"/>
          <w:marBottom w:val="0"/>
          <w:divBdr>
            <w:top w:val="none" w:sz="0" w:space="0" w:color="auto"/>
            <w:left w:val="none" w:sz="0" w:space="0" w:color="auto"/>
            <w:bottom w:val="none" w:sz="0" w:space="0" w:color="auto"/>
            <w:right w:val="none" w:sz="0" w:space="0" w:color="auto"/>
          </w:divBdr>
        </w:div>
      </w:divsChild>
    </w:div>
    <w:div w:id="795295311">
      <w:marLeft w:val="0"/>
      <w:marRight w:val="0"/>
      <w:marTop w:val="0"/>
      <w:marBottom w:val="0"/>
      <w:divBdr>
        <w:top w:val="none" w:sz="0" w:space="0" w:color="auto"/>
        <w:left w:val="none" w:sz="0" w:space="0" w:color="auto"/>
        <w:bottom w:val="none" w:sz="0" w:space="0" w:color="auto"/>
        <w:right w:val="none" w:sz="0" w:space="0" w:color="auto"/>
      </w:divBdr>
      <w:divsChild>
        <w:div w:id="256597120">
          <w:marLeft w:val="0"/>
          <w:marRight w:val="0"/>
          <w:marTop w:val="0"/>
          <w:marBottom w:val="0"/>
          <w:divBdr>
            <w:top w:val="none" w:sz="0" w:space="0" w:color="auto"/>
            <w:left w:val="none" w:sz="0" w:space="0" w:color="auto"/>
            <w:bottom w:val="none" w:sz="0" w:space="0" w:color="auto"/>
            <w:right w:val="none" w:sz="0" w:space="0" w:color="auto"/>
          </w:divBdr>
        </w:div>
      </w:divsChild>
    </w:div>
    <w:div w:id="817646792">
      <w:marLeft w:val="0"/>
      <w:marRight w:val="0"/>
      <w:marTop w:val="0"/>
      <w:marBottom w:val="0"/>
      <w:divBdr>
        <w:top w:val="none" w:sz="0" w:space="0" w:color="auto"/>
        <w:left w:val="none" w:sz="0" w:space="0" w:color="auto"/>
        <w:bottom w:val="none" w:sz="0" w:space="0" w:color="auto"/>
        <w:right w:val="none" w:sz="0" w:space="0" w:color="auto"/>
      </w:divBdr>
      <w:divsChild>
        <w:div w:id="266083014">
          <w:marLeft w:val="0"/>
          <w:marRight w:val="0"/>
          <w:marTop w:val="0"/>
          <w:marBottom w:val="0"/>
          <w:divBdr>
            <w:top w:val="none" w:sz="0" w:space="0" w:color="auto"/>
            <w:left w:val="none" w:sz="0" w:space="0" w:color="auto"/>
            <w:bottom w:val="none" w:sz="0" w:space="0" w:color="auto"/>
            <w:right w:val="none" w:sz="0" w:space="0" w:color="auto"/>
          </w:divBdr>
        </w:div>
      </w:divsChild>
    </w:div>
    <w:div w:id="859702498">
      <w:marLeft w:val="0"/>
      <w:marRight w:val="0"/>
      <w:marTop w:val="0"/>
      <w:marBottom w:val="0"/>
      <w:divBdr>
        <w:top w:val="none" w:sz="0" w:space="0" w:color="auto"/>
        <w:left w:val="none" w:sz="0" w:space="0" w:color="auto"/>
        <w:bottom w:val="none" w:sz="0" w:space="0" w:color="auto"/>
        <w:right w:val="none" w:sz="0" w:space="0" w:color="auto"/>
      </w:divBdr>
      <w:divsChild>
        <w:div w:id="1352997521">
          <w:marLeft w:val="0"/>
          <w:marRight w:val="0"/>
          <w:marTop w:val="0"/>
          <w:marBottom w:val="0"/>
          <w:divBdr>
            <w:top w:val="none" w:sz="0" w:space="0" w:color="auto"/>
            <w:left w:val="none" w:sz="0" w:space="0" w:color="auto"/>
            <w:bottom w:val="none" w:sz="0" w:space="0" w:color="auto"/>
            <w:right w:val="none" w:sz="0" w:space="0" w:color="auto"/>
          </w:divBdr>
        </w:div>
      </w:divsChild>
    </w:div>
    <w:div w:id="863638532">
      <w:marLeft w:val="0"/>
      <w:marRight w:val="0"/>
      <w:marTop w:val="0"/>
      <w:marBottom w:val="0"/>
      <w:divBdr>
        <w:top w:val="none" w:sz="0" w:space="0" w:color="auto"/>
        <w:left w:val="none" w:sz="0" w:space="0" w:color="auto"/>
        <w:bottom w:val="none" w:sz="0" w:space="0" w:color="auto"/>
        <w:right w:val="none" w:sz="0" w:space="0" w:color="auto"/>
      </w:divBdr>
      <w:divsChild>
        <w:div w:id="1890915948">
          <w:marLeft w:val="0"/>
          <w:marRight w:val="0"/>
          <w:marTop w:val="0"/>
          <w:marBottom w:val="0"/>
          <w:divBdr>
            <w:top w:val="none" w:sz="0" w:space="0" w:color="auto"/>
            <w:left w:val="none" w:sz="0" w:space="0" w:color="auto"/>
            <w:bottom w:val="none" w:sz="0" w:space="0" w:color="auto"/>
            <w:right w:val="none" w:sz="0" w:space="0" w:color="auto"/>
          </w:divBdr>
        </w:div>
      </w:divsChild>
    </w:div>
    <w:div w:id="867182581">
      <w:marLeft w:val="0"/>
      <w:marRight w:val="0"/>
      <w:marTop w:val="0"/>
      <w:marBottom w:val="0"/>
      <w:divBdr>
        <w:top w:val="none" w:sz="0" w:space="0" w:color="auto"/>
        <w:left w:val="none" w:sz="0" w:space="0" w:color="auto"/>
        <w:bottom w:val="none" w:sz="0" w:space="0" w:color="auto"/>
        <w:right w:val="none" w:sz="0" w:space="0" w:color="auto"/>
      </w:divBdr>
      <w:divsChild>
        <w:div w:id="1481532871">
          <w:marLeft w:val="0"/>
          <w:marRight w:val="0"/>
          <w:marTop w:val="0"/>
          <w:marBottom w:val="0"/>
          <w:divBdr>
            <w:top w:val="none" w:sz="0" w:space="0" w:color="auto"/>
            <w:left w:val="none" w:sz="0" w:space="0" w:color="auto"/>
            <w:bottom w:val="none" w:sz="0" w:space="0" w:color="auto"/>
            <w:right w:val="none" w:sz="0" w:space="0" w:color="auto"/>
          </w:divBdr>
        </w:div>
      </w:divsChild>
    </w:div>
    <w:div w:id="869805638">
      <w:marLeft w:val="0"/>
      <w:marRight w:val="0"/>
      <w:marTop w:val="0"/>
      <w:marBottom w:val="0"/>
      <w:divBdr>
        <w:top w:val="none" w:sz="0" w:space="0" w:color="auto"/>
        <w:left w:val="none" w:sz="0" w:space="0" w:color="auto"/>
        <w:bottom w:val="none" w:sz="0" w:space="0" w:color="auto"/>
        <w:right w:val="none" w:sz="0" w:space="0" w:color="auto"/>
      </w:divBdr>
      <w:divsChild>
        <w:div w:id="76832939">
          <w:marLeft w:val="0"/>
          <w:marRight w:val="0"/>
          <w:marTop w:val="0"/>
          <w:marBottom w:val="0"/>
          <w:divBdr>
            <w:top w:val="none" w:sz="0" w:space="0" w:color="auto"/>
            <w:left w:val="none" w:sz="0" w:space="0" w:color="auto"/>
            <w:bottom w:val="none" w:sz="0" w:space="0" w:color="auto"/>
            <w:right w:val="none" w:sz="0" w:space="0" w:color="auto"/>
          </w:divBdr>
        </w:div>
      </w:divsChild>
    </w:div>
    <w:div w:id="880942550">
      <w:marLeft w:val="0"/>
      <w:marRight w:val="0"/>
      <w:marTop w:val="0"/>
      <w:marBottom w:val="0"/>
      <w:divBdr>
        <w:top w:val="none" w:sz="0" w:space="0" w:color="auto"/>
        <w:left w:val="none" w:sz="0" w:space="0" w:color="auto"/>
        <w:bottom w:val="none" w:sz="0" w:space="0" w:color="auto"/>
        <w:right w:val="none" w:sz="0" w:space="0" w:color="auto"/>
      </w:divBdr>
      <w:divsChild>
        <w:div w:id="632906036">
          <w:marLeft w:val="0"/>
          <w:marRight w:val="0"/>
          <w:marTop w:val="0"/>
          <w:marBottom w:val="0"/>
          <w:divBdr>
            <w:top w:val="none" w:sz="0" w:space="0" w:color="auto"/>
            <w:left w:val="none" w:sz="0" w:space="0" w:color="auto"/>
            <w:bottom w:val="none" w:sz="0" w:space="0" w:color="auto"/>
            <w:right w:val="none" w:sz="0" w:space="0" w:color="auto"/>
          </w:divBdr>
        </w:div>
      </w:divsChild>
    </w:div>
    <w:div w:id="904074400">
      <w:marLeft w:val="0"/>
      <w:marRight w:val="0"/>
      <w:marTop w:val="0"/>
      <w:marBottom w:val="0"/>
      <w:divBdr>
        <w:top w:val="none" w:sz="0" w:space="0" w:color="auto"/>
        <w:left w:val="none" w:sz="0" w:space="0" w:color="auto"/>
        <w:bottom w:val="none" w:sz="0" w:space="0" w:color="auto"/>
        <w:right w:val="none" w:sz="0" w:space="0" w:color="auto"/>
      </w:divBdr>
      <w:divsChild>
        <w:div w:id="98379710">
          <w:marLeft w:val="0"/>
          <w:marRight w:val="0"/>
          <w:marTop w:val="0"/>
          <w:marBottom w:val="0"/>
          <w:divBdr>
            <w:top w:val="none" w:sz="0" w:space="0" w:color="auto"/>
            <w:left w:val="none" w:sz="0" w:space="0" w:color="auto"/>
            <w:bottom w:val="none" w:sz="0" w:space="0" w:color="auto"/>
            <w:right w:val="none" w:sz="0" w:space="0" w:color="auto"/>
          </w:divBdr>
        </w:div>
      </w:divsChild>
    </w:div>
    <w:div w:id="910500311">
      <w:marLeft w:val="0"/>
      <w:marRight w:val="0"/>
      <w:marTop w:val="0"/>
      <w:marBottom w:val="0"/>
      <w:divBdr>
        <w:top w:val="none" w:sz="0" w:space="0" w:color="auto"/>
        <w:left w:val="none" w:sz="0" w:space="0" w:color="auto"/>
        <w:bottom w:val="none" w:sz="0" w:space="0" w:color="auto"/>
        <w:right w:val="none" w:sz="0" w:space="0" w:color="auto"/>
      </w:divBdr>
      <w:divsChild>
        <w:div w:id="1716391041">
          <w:marLeft w:val="0"/>
          <w:marRight w:val="0"/>
          <w:marTop w:val="0"/>
          <w:marBottom w:val="0"/>
          <w:divBdr>
            <w:top w:val="none" w:sz="0" w:space="0" w:color="auto"/>
            <w:left w:val="none" w:sz="0" w:space="0" w:color="auto"/>
            <w:bottom w:val="none" w:sz="0" w:space="0" w:color="auto"/>
            <w:right w:val="none" w:sz="0" w:space="0" w:color="auto"/>
          </w:divBdr>
        </w:div>
      </w:divsChild>
    </w:div>
    <w:div w:id="923757506">
      <w:marLeft w:val="0"/>
      <w:marRight w:val="0"/>
      <w:marTop w:val="0"/>
      <w:marBottom w:val="0"/>
      <w:divBdr>
        <w:top w:val="none" w:sz="0" w:space="0" w:color="auto"/>
        <w:left w:val="none" w:sz="0" w:space="0" w:color="auto"/>
        <w:bottom w:val="none" w:sz="0" w:space="0" w:color="auto"/>
        <w:right w:val="none" w:sz="0" w:space="0" w:color="auto"/>
      </w:divBdr>
      <w:divsChild>
        <w:div w:id="1805460377">
          <w:marLeft w:val="0"/>
          <w:marRight w:val="0"/>
          <w:marTop w:val="0"/>
          <w:marBottom w:val="0"/>
          <w:divBdr>
            <w:top w:val="none" w:sz="0" w:space="0" w:color="auto"/>
            <w:left w:val="none" w:sz="0" w:space="0" w:color="auto"/>
            <w:bottom w:val="none" w:sz="0" w:space="0" w:color="auto"/>
            <w:right w:val="none" w:sz="0" w:space="0" w:color="auto"/>
          </w:divBdr>
        </w:div>
      </w:divsChild>
    </w:div>
    <w:div w:id="945237875">
      <w:marLeft w:val="0"/>
      <w:marRight w:val="0"/>
      <w:marTop w:val="0"/>
      <w:marBottom w:val="0"/>
      <w:divBdr>
        <w:top w:val="none" w:sz="0" w:space="0" w:color="auto"/>
        <w:left w:val="none" w:sz="0" w:space="0" w:color="auto"/>
        <w:bottom w:val="none" w:sz="0" w:space="0" w:color="auto"/>
        <w:right w:val="none" w:sz="0" w:space="0" w:color="auto"/>
      </w:divBdr>
      <w:divsChild>
        <w:div w:id="1325284054">
          <w:marLeft w:val="0"/>
          <w:marRight w:val="0"/>
          <w:marTop w:val="0"/>
          <w:marBottom w:val="0"/>
          <w:divBdr>
            <w:top w:val="none" w:sz="0" w:space="0" w:color="auto"/>
            <w:left w:val="none" w:sz="0" w:space="0" w:color="auto"/>
            <w:bottom w:val="none" w:sz="0" w:space="0" w:color="auto"/>
            <w:right w:val="none" w:sz="0" w:space="0" w:color="auto"/>
          </w:divBdr>
        </w:div>
      </w:divsChild>
    </w:div>
    <w:div w:id="948053093">
      <w:marLeft w:val="0"/>
      <w:marRight w:val="0"/>
      <w:marTop w:val="0"/>
      <w:marBottom w:val="0"/>
      <w:divBdr>
        <w:top w:val="none" w:sz="0" w:space="0" w:color="auto"/>
        <w:left w:val="none" w:sz="0" w:space="0" w:color="auto"/>
        <w:bottom w:val="none" w:sz="0" w:space="0" w:color="auto"/>
        <w:right w:val="none" w:sz="0" w:space="0" w:color="auto"/>
      </w:divBdr>
      <w:divsChild>
        <w:div w:id="1471442853">
          <w:marLeft w:val="0"/>
          <w:marRight w:val="0"/>
          <w:marTop w:val="0"/>
          <w:marBottom w:val="0"/>
          <w:divBdr>
            <w:top w:val="none" w:sz="0" w:space="0" w:color="auto"/>
            <w:left w:val="none" w:sz="0" w:space="0" w:color="auto"/>
            <w:bottom w:val="none" w:sz="0" w:space="0" w:color="auto"/>
            <w:right w:val="none" w:sz="0" w:space="0" w:color="auto"/>
          </w:divBdr>
        </w:div>
      </w:divsChild>
    </w:div>
    <w:div w:id="955790322">
      <w:marLeft w:val="0"/>
      <w:marRight w:val="0"/>
      <w:marTop w:val="0"/>
      <w:marBottom w:val="0"/>
      <w:divBdr>
        <w:top w:val="none" w:sz="0" w:space="0" w:color="auto"/>
        <w:left w:val="none" w:sz="0" w:space="0" w:color="auto"/>
        <w:bottom w:val="none" w:sz="0" w:space="0" w:color="auto"/>
        <w:right w:val="none" w:sz="0" w:space="0" w:color="auto"/>
      </w:divBdr>
      <w:divsChild>
        <w:div w:id="1062950299">
          <w:marLeft w:val="0"/>
          <w:marRight w:val="0"/>
          <w:marTop w:val="0"/>
          <w:marBottom w:val="0"/>
          <w:divBdr>
            <w:top w:val="none" w:sz="0" w:space="0" w:color="auto"/>
            <w:left w:val="none" w:sz="0" w:space="0" w:color="auto"/>
            <w:bottom w:val="none" w:sz="0" w:space="0" w:color="auto"/>
            <w:right w:val="none" w:sz="0" w:space="0" w:color="auto"/>
          </w:divBdr>
        </w:div>
      </w:divsChild>
    </w:div>
    <w:div w:id="977882108">
      <w:marLeft w:val="0"/>
      <w:marRight w:val="0"/>
      <w:marTop w:val="0"/>
      <w:marBottom w:val="0"/>
      <w:divBdr>
        <w:top w:val="none" w:sz="0" w:space="0" w:color="auto"/>
        <w:left w:val="none" w:sz="0" w:space="0" w:color="auto"/>
        <w:bottom w:val="none" w:sz="0" w:space="0" w:color="auto"/>
        <w:right w:val="none" w:sz="0" w:space="0" w:color="auto"/>
      </w:divBdr>
      <w:divsChild>
        <w:div w:id="488597623">
          <w:marLeft w:val="0"/>
          <w:marRight w:val="0"/>
          <w:marTop w:val="0"/>
          <w:marBottom w:val="0"/>
          <w:divBdr>
            <w:top w:val="none" w:sz="0" w:space="0" w:color="auto"/>
            <w:left w:val="none" w:sz="0" w:space="0" w:color="auto"/>
            <w:bottom w:val="none" w:sz="0" w:space="0" w:color="auto"/>
            <w:right w:val="none" w:sz="0" w:space="0" w:color="auto"/>
          </w:divBdr>
        </w:div>
      </w:divsChild>
    </w:div>
    <w:div w:id="983582024">
      <w:marLeft w:val="0"/>
      <w:marRight w:val="0"/>
      <w:marTop w:val="0"/>
      <w:marBottom w:val="0"/>
      <w:divBdr>
        <w:top w:val="none" w:sz="0" w:space="0" w:color="auto"/>
        <w:left w:val="none" w:sz="0" w:space="0" w:color="auto"/>
        <w:bottom w:val="none" w:sz="0" w:space="0" w:color="auto"/>
        <w:right w:val="none" w:sz="0" w:space="0" w:color="auto"/>
      </w:divBdr>
      <w:divsChild>
        <w:div w:id="1593051351">
          <w:marLeft w:val="0"/>
          <w:marRight w:val="0"/>
          <w:marTop w:val="0"/>
          <w:marBottom w:val="0"/>
          <w:divBdr>
            <w:top w:val="none" w:sz="0" w:space="0" w:color="auto"/>
            <w:left w:val="none" w:sz="0" w:space="0" w:color="auto"/>
            <w:bottom w:val="none" w:sz="0" w:space="0" w:color="auto"/>
            <w:right w:val="none" w:sz="0" w:space="0" w:color="auto"/>
          </w:divBdr>
        </w:div>
      </w:divsChild>
    </w:div>
    <w:div w:id="986858793">
      <w:marLeft w:val="0"/>
      <w:marRight w:val="0"/>
      <w:marTop w:val="0"/>
      <w:marBottom w:val="0"/>
      <w:divBdr>
        <w:top w:val="none" w:sz="0" w:space="0" w:color="auto"/>
        <w:left w:val="none" w:sz="0" w:space="0" w:color="auto"/>
        <w:bottom w:val="none" w:sz="0" w:space="0" w:color="auto"/>
        <w:right w:val="none" w:sz="0" w:space="0" w:color="auto"/>
      </w:divBdr>
      <w:divsChild>
        <w:div w:id="1899317288">
          <w:marLeft w:val="0"/>
          <w:marRight w:val="0"/>
          <w:marTop w:val="0"/>
          <w:marBottom w:val="0"/>
          <w:divBdr>
            <w:top w:val="none" w:sz="0" w:space="0" w:color="auto"/>
            <w:left w:val="none" w:sz="0" w:space="0" w:color="auto"/>
            <w:bottom w:val="none" w:sz="0" w:space="0" w:color="auto"/>
            <w:right w:val="none" w:sz="0" w:space="0" w:color="auto"/>
          </w:divBdr>
        </w:div>
      </w:divsChild>
    </w:div>
    <w:div w:id="1001469810">
      <w:marLeft w:val="0"/>
      <w:marRight w:val="0"/>
      <w:marTop w:val="0"/>
      <w:marBottom w:val="0"/>
      <w:divBdr>
        <w:top w:val="none" w:sz="0" w:space="0" w:color="auto"/>
        <w:left w:val="none" w:sz="0" w:space="0" w:color="auto"/>
        <w:bottom w:val="none" w:sz="0" w:space="0" w:color="auto"/>
        <w:right w:val="none" w:sz="0" w:space="0" w:color="auto"/>
      </w:divBdr>
      <w:divsChild>
        <w:div w:id="285815680">
          <w:marLeft w:val="0"/>
          <w:marRight w:val="0"/>
          <w:marTop w:val="0"/>
          <w:marBottom w:val="0"/>
          <w:divBdr>
            <w:top w:val="none" w:sz="0" w:space="0" w:color="auto"/>
            <w:left w:val="none" w:sz="0" w:space="0" w:color="auto"/>
            <w:bottom w:val="none" w:sz="0" w:space="0" w:color="auto"/>
            <w:right w:val="none" w:sz="0" w:space="0" w:color="auto"/>
          </w:divBdr>
        </w:div>
      </w:divsChild>
    </w:div>
    <w:div w:id="1025594551">
      <w:marLeft w:val="0"/>
      <w:marRight w:val="0"/>
      <w:marTop w:val="0"/>
      <w:marBottom w:val="0"/>
      <w:divBdr>
        <w:top w:val="none" w:sz="0" w:space="0" w:color="auto"/>
        <w:left w:val="none" w:sz="0" w:space="0" w:color="auto"/>
        <w:bottom w:val="none" w:sz="0" w:space="0" w:color="auto"/>
        <w:right w:val="none" w:sz="0" w:space="0" w:color="auto"/>
      </w:divBdr>
      <w:divsChild>
        <w:div w:id="1315724276">
          <w:marLeft w:val="0"/>
          <w:marRight w:val="0"/>
          <w:marTop w:val="0"/>
          <w:marBottom w:val="0"/>
          <w:divBdr>
            <w:top w:val="none" w:sz="0" w:space="0" w:color="auto"/>
            <w:left w:val="none" w:sz="0" w:space="0" w:color="auto"/>
            <w:bottom w:val="none" w:sz="0" w:space="0" w:color="auto"/>
            <w:right w:val="none" w:sz="0" w:space="0" w:color="auto"/>
          </w:divBdr>
        </w:div>
      </w:divsChild>
    </w:div>
    <w:div w:id="1029139349">
      <w:marLeft w:val="0"/>
      <w:marRight w:val="0"/>
      <w:marTop w:val="0"/>
      <w:marBottom w:val="0"/>
      <w:divBdr>
        <w:top w:val="none" w:sz="0" w:space="0" w:color="auto"/>
        <w:left w:val="none" w:sz="0" w:space="0" w:color="auto"/>
        <w:bottom w:val="none" w:sz="0" w:space="0" w:color="auto"/>
        <w:right w:val="none" w:sz="0" w:space="0" w:color="auto"/>
      </w:divBdr>
      <w:divsChild>
        <w:div w:id="477310991">
          <w:marLeft w:val="0"/>
          <w:marRight w:val="0"/>
          <w:marTop w:val="0"/>
          <w:marBottom w:val="0"/>
          <w:divBdr>
            <w:top w:val="none" w:sz="0" w:space="0" w:color="auto"/>
            <w:left w:val="none" w:sz="0" w:space="0" w:color="auto"/>
            <w:bottom w:val="none" w:sz="0" w:space="0" w:color="auto"/>
            <w:right w:val="none" w:sz="0" w:space="0" w:color="auto"/>
          </w:divBdr>
        </w:div>
      </w:divsChild>
    </w:div>
    <w:div w:id="1040394826">
      <w:marLeft w:val="0"/>
      <w:marRight w:val="0"/>
      <w:marTop w:val="0"/>
      <w:marBottom w:val="0"/>
      <w:divBdr>
        <w:top w:val="none" w:sz="0" w:space="0" w:color="auto"/>
        <w:left w:val="none" w:sz="0" w:space="0" w:color="auto"/>
        <w:bottom w:val="none" w:sz="0" w:space="0" w:color="auto"/>
        <w:right w:val="none" w:sz="0" w:space="0" w:color="auto"/>
      </w:divBdr>
      <w:divsChild>
        <w:div w:id="102069825">
          <w:marLeft w:val="0"/>
          <w:marRight w:val="0"/>
          <w:marTop w:val="0"/>
          <w:marBottom w:val="0"/>
          <w:divBdr>
            <w:top w:val="none" w:sz="0" w:space="0" w:color="auto"/>
            <w:left w:val="none" w:sz="0" w:space="0" w:color="auto"/>
            <w:bottom w:val="none" w:sz="0" w:space="0" w:color="auto"/>
            <w:right w:val="none" w:sz="0" w:space="0" w:color="auto"/>
          </w:divBdr>
        </w:div>
      </w:divsChild>
    </w:div>
    <w:div w:id="1075250016">
      <w:marLeft w:val="0"/>
      <w:marRight w:val="0"/>
      <w:marTop w:val="0"/>
      <w:marBottom w:val="0"/>
      <w:divBdr>
        <w:top w:val="none" w:sz="0" w:space="0" w:color="auto"/>
        <w:left w:val="none" w:sz="0" w:space="0" w:color="auto"/>
        <w:bottom w:val="none" w:sz="0" w:space="0" w:color="auto"/>
        <w:right w:val="none" w:sz="0" w:space="0" w:color="auto"/>
      </w:divBdr>
      <w:divsChild>
        <w:div w:id="323748372">
          <w:marLeft w:val="0"/>
          <w:marRight w:val="0"/>
          <w:marTop w:val="0"/>
          <w:marBottom w:val="0"/>
          <w:divBdr>
            <w:top w:val="none" w:sz="0" w:space="0" w:color="auto"/>
            <w:left w:val="none" w:sz="0" w:space="0" w:color="auto"/>
            <w:bottom w:val="none" w:sz="0" w:space="0" w:color="auto"/>
            <w:right w:val="none" w:sz="0" w:space="0" w:color="auto"/>
          </w:divBdr>
        </w:div>
      </w:divsChild>
    </w:div>
    <w:div w:id="1131285394">
      <w:marLeft w:val="0"/>
      <w:marRight w:val="0"/>
      <w:marTop w:val="0"/>
      <w:marBottom w:val="0"/>
      <w:divBdr>
        <w:top w:val="none" w:sz="0" w:space="0" w:color="auto"/>
        <w:left w:val="none" w:sz="0" w:space="0" w:color="auto"/>
        <w:bottom w:val="none" w:sz="0" w:space="0" w:color="auto"/>
        <w:right w:val="none" w:sz="0" w:space="0" w:color="auto"/>
      </w:divBdr>
      <w:divsChild>
        <w:div w:id="1025400497">
          <w:marLeft w:val="0"/>
          <w:marRight w:val="0"/>
          <w:marTop w:val="0"/>
          <w:marBottom w:val="0"/>
          <w:divBdr>
            <w:top w:val="none" w:sz="0" w:space="0" w:color="auto"/>
            <w:left w:val="none" w:sz="0" w:space="0" w:color="auto"/>
            <w:bottom w:val="none" w:sz="0" w:space="0" w:color="auto"/>
            <w:right w:val="none" w:sz="0" w:space="0" w:color="auto"/>
          </w:divBdr>
        </w:div>
      </w:divsChild>
    </w:div>
    <w:div w:id="1138304444">
      <w:marLeft w:val="0"/>
      <w:marRight w:val="0"/>
      <w:marTop w:val="0"/>
      <w:marBottom w:val="0"/>
      <w:divBdr>
        <w:top w:val="none" w:sz="0" w:space="0" w:color="auto"/>
        <w:left w:val="none" w:sz="0" w:space="0" w:color="auto"/>
        <w:bottom w:val="none" w:sz="0" w:space="0" w:color="auto"/>
        <w:right w:val="none" w:sz="0" w:space="0" w:color="auto"/>
      </w:divBdr>
      <w:divsChild>
        <w:div w:id="189539069">
          <w:marLeft w:val="0"/>
          <w:marRight w:val="0"/>
          <w:marTop w:val="0"/>
          <w:marBottom w:val="0"/>
          <w:divBdr>
            <w:top w:val="none" w:sz="0" w:space="0" w:color="auto"/>
            <w:left w:val="none" w:sz="0" w:space="0" w:color="auto"/>
            <w:bottom w:val="none" w:sz="0" w:space="0" w:color="auto"/>
            <w:right w:val="none" w:sz="0" w:space="0" w:color="auto"/>
          </w:divBdr>
        </w:div>
      </w:divsChild>
    </w:div>
    <w:div w:id="1194465163">
      <w:marLeft w:val="0"/>
      <w:marRight w:val="0"/>
      <w:marTop w:val="0"/>
      <w:marBottom w:val="0"/>
      <w:divBdr>
        <w:top w:val="none" w:sz="0" w:space="0" w:color="auto"/>
        <w:left w:val="none" w:sz="0" w:space="0" w:color="auto"/>
        <w:bottom w:val="none" w:sz="0" w:space="0" w:color="auto"/>
        <w:right w:val="none" w:sz="0" w:space="0" w:color="auto"/>
      </w:divBdr>
      <w:divsChild>
        <w:div w:id="1180856063">
          <w:marLeft w:val="0"/>
          <w:marRight w:val="0"/>
          <w:marTop w:val="0"/>
          <w:marBottom w:val="0"/>
          <w:divBdr>
            <w:top w:val="none" w:sz="0" w:space="0" w:color="auto"/>
            <w:left w:val="none" w:sz="0" w:space="0" w:color="auto"/>
            <w:bottom w:val="none" w:sz="0" w:space="0" w:color="auto"/>
            <w:right w:val="none" w:sz="0" w:space="0" w:color="auto"/>
          </w:divBdr>
        </w:div>
      </w:divsChild>
    </w:div>
    <w:div w:id="1208373203">
      <w:bodyDiv w:val="1"/>
      <w:marLeft w:val="0"/>
      <w:marRight w:val="0"/>
      <w:marTop w:val="0"/>
      <w:marBottom w:val="0"/>
      <w:divBdr>
        <w:top w:val="none" w:sz="0" w:space="0" w:color="auto"/>
        <w:left w:val="none" w:sz="0" w:space="0" w:color="auto"/>
        <w:bottom w:val="none" w:sz="0" w:space="0" w:color="auto"/>
        <w:right w:val="none" w:sz="0" w:space="0" w:color="auto"/>
      </w:divBdr>
      <w:divsChild>
        <w:div w:id="18048405">
          <w:marLeft w:val="0"/>
          <w:marRight w:val="0"/>
          <w:marTop w:val="0"/>
          <w:marBottom w:val="0"/>
          <w:divBdr>
            <w:top w:val="none" w:sz="0" w:space="0" w:color="auto"/>
            <w:left w:val="none" w:sz="0" w:space="0" w:color="auto"/>
            <w:bottom w:val="none" w:sz="0" w:space="0" w:color="auto"/>
            <w:right w:val="none" w:sz="0" w:space="0" w:color="auto"/>
          </w:divBdr>
        </w:div>
        <w:div w:id="43138403">
          <w:marLeft w:val="0"/>
          <w:marRight w:val="0"/>
          <w:marTop w:val="0"/>
          <w:marBottom w:val="0"/>
          <w:divBdr>
            <w:top w:val="none" w:sz="0" w:space="0" w:color="auto"/>
            <w:left w:val="none" w:sz="0" w:space="0" w:color="auto"/>
            <w:bottom w:val="none" w:sz="0" w:space="0" w:color="auto"/>
            <w:right w:val="none" w:sz="0" w:space="0" w:color="auto"/>
          </w:divBdr>
        </w:div>
        <w:div w:id="196820762">
          <w:marLeft w:val="0"/>
          <w:marRight w:val="0"/>
          <w:marTop w:val="0"/>
          <w:marBottom w:val="0"/>
          <w:divBdr>
            <w:top w:val="none" w:sz="0" w:space="0" w:color="auto"/>
            <w:left w:val="none" w:sz="0" w:space="0" w:color="auto"/>
            <w:bottom w:val="none" w:sz="0" w:space="0" w:color="auto"/>
            <w:right w:val="none" w:sz="0" w:space="0" w:color="auto"/>
          </w:divBdr>
        </w:div>
        <w:div w:id="203489327">
          <w:marLeft w:val="0"/>
          <w:marRight w:val="0"/>
          <w:marTop w:val="0"/>
          <w:marBottom w:val="0"/>
          <w:divBdr>
            <w:top w:val="none" w:sz="0" w:space="0" w:color="auto"/>
            <w:left w:val="none" w:sz="0" w:space="0" w:color="auto"/>
            <w:bottom w:val="none" w:sz="0" w:space="0" w:color="auto"/>
            <w:right w:val="none" w:sz="0" w:space="0" w:color="auto"/>
          </w:divBdr>
        </w:div>
        <w:div w:id="591352084">
          <w:marLeft w:val="0"/>
          <w:marRight w:val="0"/>
          <w:marTop w:val="0"/>
          <w:marBottom w:val="0"/>
          <w:divBdr>
            <w:top w:val="none" w:sz="0" w:space="0" w:color="auto"/>
            <w:left w:val="none" w:sz="0" w:space="0" w:color="auto"/>
            <w:bottom w:val="none" w:sz="0" w:space="0" w:color="auto"/>
            <w:right w:val="none" w:sz="0" w:space="0" w:color="auto"/>
          </w:divBdr>
        </w:div>
        <w:div w:id="604046643">
          <w:marLeft w:val="0"/>
          <w:marRight w:val="0"/>
          <w:marTop w:val="0"/>
          <w:marBottom w:val="0"/>
          <w:divBdr>
            <w:top w:val="none" w:sz="0" w:space="0" w:color="auto"/>
            <w:left w:val="none" w:sz="0" w:space="0" w:color="auto"/>
            <w:bottom w:val="none" w:sz="0" w:space="0" w:color="auto"/>
            <w:right w:val="none" w:sz="0" w:space="0" w:color="auto"/>
          </w:divBdr>
        </w:div>
        <w:div w:id="706030196">
          <w:marLeft w:val="0"/>
          <w:marRight w:val="0"/>
          <w:marTop w:val="0"/>
          <w:marBottom w:val="0"/>
          <w:divBdr>
            <w:top w:val="none" w:sz="0" w:space="0" w:color="auto"/>
            <w:left w:val="none" w:sz="0" w:space="0" w:color="auto"/>
            <w:bottom w:val="none" w:sz="0" w:space="0" w:color="auto"/>
            <w:right w:val="none" w:sz="0" w:space="0" w:color="auto"/>
          </w:divBdr>
        </w:div>
        <w:div w:id="770011785">
          <w:marLeft w:val="0"/>
          <w:marRight w:val="0"/>
          <w:marTop w:val="0"/>
          <w:marBottom w:val="0"/>
          <w:divBdr>
            <w:top w:val="none" w:sz="0" w:space="0" w:color="auto"/>
            <w:left w:val="none" w:sz="0" w:space="0" w:color="auto"/>
            <w:bottom w:val="none" w:sz="0" w:space="0" w:color="auto"/>
            <w:right w:val="none" w:sz="0" w:space="0" w:color="auto"/>
          </w:divBdr>
        </w:div>
        <w:div w:id="976495103">
          <w:marLeft w:val="0"/>
          <w:marRight w:val="0"/>
          <w:marTop w:val="0"/>
          <w:marBottom w:val="0"/>
          <w:divBdr>
            <w:top w:val="none" w:sz="0" w:space="0" w:color="auto"/>
            <w:left w:val="none" w:sz="0" w:space="0" w:color="auto"/>
            <w:bottom w:val="none" w:sz="0" w:space="0" w:color="auto"/>
            <w:right w:val="none" w:sz="0" w:space="0" w:color="auto"/>
          </w:divBdr>
          <w:divsChild>
            <w:div w:id="2011593448">
              <w:marLeft w:val="-75"/>
              <w:marRight w:val="0"/>
              <w:marTop w:val="30"/>
              <w:marBottom w:val="30"/>
              <w:divBdr>
                <w:top w:val="none" w:sz="0" w:space="0" w:color="auto"/>
                <w:left w:val="none" w:sz="0" w:space="0" w:color="auto"/>
                <w:bottom w:val="none" w:sz="0" w:space="0" w:color="auto"/>
                <w:right w:val="none" w:sz="0" w:space="0" w:color="auto"/>
              </w:divBdr>
              <w:divsChild>
                <w:div w:id="229731375">
                  <w:marLeft w:val="0"/>
                  <w:marRight w:val="0"/>
                  <w:marTop w:val="0"/>
                  <w:marBottom w:val="0"/>
                  <w:divBdr>
                    <w:top w:val="none" w:sz="0" w:space="0" w:color="auto"/>
                    <w:left w:val="none" w:sz="0" w:space="0" w:color="auto"/>
                    <w:bottom w:val="none" w:sz="0" w:space="0" w:color="auto"/>
                    <w:right w:val="none" w:sz="0" w:space="0" w:color="auto"/>
                  </w:divBdr>
                  <w:divsChild>
                    <w:div w:id="1251541816">
                      <w:marLeft w:val="0"/>
                      <w:marRight w:val="0"/>
                      <w:marTop w:val="0"/>
                      <w:marBottom w:val="0"/>
                      <w:divBdr>
                        <w:top w:val="none" w:sz="0" w:space="0" w:color="auto"/>
                        <w:left w:val="none" w:sz="0" w:space="0" w:color="auto"/>
                        <w:bottom w:val="none" w:sz="0" w:space="0" w:color="auto"/>
                        <w:right w:val="none" w:sz="0" w:space="0" w:color="auto"/>
                      </w:divBdr>
                    </w:div>
                  </w:divsChild>
                </w:div>
                <w:div w:id="391273139">
                  <w:marLeft w:val="0"/>
                  <w:marRight w:val="0"/>
                  <w:marTop w:val="0"/>
                  <w:marBottom w:val="0"/>
                  <w:divBdr>
                    <w:top w:val="none" w:sz="0" w:space="0" w:color="auto"/>
                    <w:left w:val="none" w:sz="0" w:space="0" w:color="auto"/>
                    <w:bottom w:val="none" w:sz="0" w:space="0" w:color="auto"/>
                    <w:right w:val="none" w:sz="0" w:space="0" w:color="auto"/>
                  </w:divBdr>
                  <w:divsChild>
                    <w:div w:id="1857383912">
                      <w:marLeft w:val="0"/>
                      <w:marRight w:val="0"/>
                      <w:marTop w:val="0"/>
                      <w:marBottom w:val="0"/>
                      <w:divBdr>
                        <w:top w:val="none" w:sz="0" w:space="0" w:color="auto"/>
                        <w:left w:val="none" w:sz="0" w:space="0" w:color="auto"/>
                        <w:bottom w:val="none" w:sz="0" w:space="0" w:color="auto"/>
                        <w:right w:val="none" w:sz="0" w:space="0" w:color="auto"/>
                      </w:divBdr>
                    </w:div>
                  </w:divsChild>
                </w:div>
                <w:div w:id="1814562232">
                  <w:marLeft w:val="0"/>
                  <w:marRight w:val="0"/>
                  <w:marTop w:val="0"/>
                  <w:marBottom w:val="0"/>
                  <w:divBdr>
                    <w:top w:val="none" w:sz="0" w:space="0" w:color="auto"/>
                    <w:left w:val="none" w:sz="0" w:space="0" w:color="auto"/>
                    <w:bottom w:val="none" w:sz="0" w:space="0" w:color="auto"/>
                    <w:right w:val="none" w:sz="0" w:space="0" w:color="auto"/>
                  </w:divBdr>
                  <w:divsChild>
                    <w:div w:id="592131736">
                      <w:marLeft w:val="0"/>
                      <w:marRight w:val="0"/>
                      <w:marTop w:val="0"/>
                      <w:marBottom w:val="0"/>
                      <w:divBdr>
                        <w:top w:val="none" w:sz="0" w:space="0" w:color="auto"/>
                        <w:left w:val="none" w:sz="0" w:space="0" w:color="auto"/>
                        <w:bottom w:val="none" w:sz="0" w:space="0" w:color="auto"/>
                        <w:right w:val="none" w:sz="0" w:space="0" w:color="auto"/>
                      </w:divBdr>
                    </w:div>
                  </w:divsChild>
                </w:div>
                <w:div w:id="2028483835">
                  <w:marLeft w:val="0"/>
                  <w:marRight w:val="0"/>
                  <w:marTop w:val="0"/>
                  <w:marBottom w:val="0"/>
                  <w:divBdr>
                    <w:top w:val="none" w:sz="0" w:space="0" w:color="auto"/>
                    <w:left w:val="none" w:sz="0" w:space="0" w:color="auto"/>
                    <w:bottom w:val="none" w:sz="0" w:space="0" w:color="auto"/>
                    <w:right w:val="none" w:sz="0" w:space="0" w:color="auto"/>
                  </w:divBdr>
                  <w:divsChild>
                    <w:div w:id="17891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1671">
          <w:marLeft w:val="0"/>
          <w:marRight w:val="0"/>
          <w:marTop w:val="0"/>
          <w:marBottom w:val="0"/>
          <w:divBdr>
            <w:top w:val="none" w:sz="0" w:space="0" w:color="auto"/>
            <w:left w:val="none" w:sz="0" w:space="0" w:color="auto"/>
            <w:bottom w:val="none" w:sz="0" w:space="0" w:color="auto"/>
            <w:right w:val="none" w:sz="0" w:space="0" w:color="auto"/>
          </w:divBdr>
          <w:divsChild>
            <w:div w:id="223225773">
              <w:marLeft w:val="-75"/>
              <w:marRight w:val="0"/>
              <w:marTop w:val="30"/>
              <w:marBottom w:val="30"/>
              <w:divBdr>
                <w:top w:val="none" w:sz="0" w:space="0" w:color="auto"/>
                <w:left w:val="none" w:sz="0" w:space="0" w:color="auto"/>
                <w:bottom w:val="none" w:sz="0" w:space="0" w:color="auto"/>
                <w:right w:val="none" w:sz="0" w:space="0" w:color="auto"/>
              </w:divBdr>
              <w:divsChild>
                <w:div w:id="136847571">
                  <w:marLeft w:val="0"/>
                  <w:marRight w:val="0"/>
                  <w:marTop w:val="0"/>
                  <w:marBottom w:val="0"/>
                  <w:divBdr>
                    <w:top w:val="none" w:sz="0" w:space="0" w:color="auto"/>
                    <w:left w:val="none" w:sz="0" w:space="0" w:color="auto"/>
                    <w:bottom w:val="none" w:sz="0" w:space="0" w:color="auto"/>
                    <w:right w:val="none" w:sz="0" w:space="0" w:color="auto"/>
                  </w:divBdr>
                  <w:divsChild>
                    <w:div w:id="771046851">
                      <w:marLeft w:val="0"/>
                      <w:marRight w:val="0"/>
                      <w:marTop w:val="0"/>
                      <w:marBottom w:val="0"/>
                      <w:divBdr>
                        <w:top w:val="none" w:sz="0" w:space="0" w:color="auto"/>
                        <w:left w:val="none" w:sz="0" w:space="0" w:color="auto"/>
                        <w:bottom w:val="none" w:sz="0" w:space="0" w:color="auto"/>
                        <w:right w:val="none" w:sz="0" w:space="0" w:color="auto"/>
                      </w:divBdr>
                    </w:div>
                  </w:divsChild>
                </w:div>
                <w:div w:id="843979114">
                  <w:marLeft w:val="0"/>
                  <w:marRight w:val="0"/>
                  <w:marTop w:val="0"/>
                  <w:marBottom w:val="0"/>
                  <w:divBdr>
                    <w:top w:val="none" w:sz="0" w:space="0" w:color="auto"/>
                    <w:left w:val="none" w:sz="0" w:space="0" w:color="auto"/>
                    <w:bottom w:val="none" w:sz="0" w:space="0" w:color="auto"/>
                    <w:right w:val="none" w:sz="0" w:space="0" w:color="auto"/>
                  </w:divBdr>
                  <w:divsChild>
                    <w:div w:id="1293750972">
                      <w:marLeft w:val="0"/>
                      <w:marRight w:val="0"/>
                      <w:marTop w:val="0"/>
                      <w:marBottom w:val="0"/>
                      <w:divBdr>
                        <w:top w:val="none" w:sz="0" w:space="0" w:color="auto"/>
                        <w:left w:val="none" w:sz="0" w:space="0" w:color="auto"/>
                        <w:bottom w:val="none" w:sz="0" w:space="0" w:color="auto"/>
                        <w:right w:val="none" w:sz="0" w:space="0" w:color="auto"/>
                      </w:divBdr>
                    </w:div>
                  </w:divsChild>
                </w:div>
                <w:div w:id="1127547634">
                  <w:marLeft w:val="0"/>
                  <w:marRight w:val="0"/>
                  <w:marTop w:val="0"/>
                  <w:marBottom w:val="0"/>
                  <w:divBdr>
                    <w:top w:val="none" w:sz="0" w:space="0" w:color="auto"/>
                    <w:left w:val="none" w:sz="0" w:space="0" w:color="auto"/>
                    <w:bottom w:val="none" w:sz="0" w:space="0" w:color="auto"/>
                    <w:right w:val="none" w:sz="0" w:space="0" w:color="auto"/>
                  </w:divBdr>
                  <w:divsChild>
                    <w:div w:id="363794445">
                      <w:marLeft w:val="0"/>
                      <w:marRight w:val="0"/>
                      <w:marTop w:val="0"/>
                      <w:marBottom w:val="0"/>
                      <w:divBdr>
                        <w:top w:val="none" w:sz="0" w:space="0" w:color="auto"/>
                        <w:left w:val="none" w:sz="0" w:space="0" w:color="auto"/>
                        <w:bottom w:val="none" w:sz="0" w:space="0" w:color="auto"/>
                        <w:right w:val="none" w:sz="0" w:space="0" w:color="auto"/>
                      </w:divBdr>
                    </w:div>
                  </w:divsChild>
                </w:div>
                <w:div w:id="1213692300">
                  <w:marLeft w:val="0"/>
                  <w:marRight w:val="0"/>
                  <w:marTop w:val="0"/>
                  <w:marBottom w:val="0"/>
                  <w:divBdr>
                    <w:top w:val="none" w:sz="0" w:space="0" w:color="auto"/>
                    <w:left w:val="none" w:sz="0" w:space="0" w:color="auto"/>
                    <w:bottom w:val="none" w:sz="0" w:space="0" w:color="auto"/>
                    <w:right w:val="none" w:sz="0" w:space="0" w:color="auto"/>
                  </w:divBdr>
                  <w:divsChild>
                    <w:div w:id="915438275">
                      <w:marLeft w:val="0"/>
                      <w:marRight w:val="0"/>
                      <w:marTop w:val="0"/>
                      <w:marBottom w:val="0"/>
                      <w:divBdr>
                        <w:top w:val="none" w:sz="0" w:space="0" w:color="auto"/>
                        <w:left w:val="none" w:sz="0" w:space="0" w:color="auto"/>
                        <w:bottom w:val="none" w:sz="0" w:space="0" w:color="auto"/>
                        <w:right w:val="none" w:sz="0" w:space="0" w:color="auto"/>
                      </w:divBdr>
                    </w:div>
                  </w:divsChild>
                </w:div>
                <w:div w:id="1297762951">
                  <w:marLeft w:val="0"/>
                  <w:marRight w:val="0"/>
                  <w:marTop w:val="0"/>
                  <w:marBottom w:val="0"/>
                  <w:divBdr>
                    <w:top w:val="none" w:sz="0" w:space="0" w:color="auto"/>
                    <w:left w:val="none" w:sz="0" w:space="0" w:color="auto"/>
                    <w:bottom w:val="none" w:sz="0" w:space="0" w:color="auto"/>
                    <w:right w:val="none" w:sz="0" w:space="0" w:color="auto"/>
                  </w:divBdr>
                  <w:divsChild>
                    <w:div w:id="1840152203">
                      <w:marLeft w:val="0"/>
                      <w:marRight w:val="0"/>
                      <w:marTop w:val="0"/>
                      <w:marBottom w:val="0"/>
                      <w:divBdr>
                        <w:top w:val="none" w:sz="0" w:space="0" w:color="auto"/>
                        <w:left w:val="none" w:sz="0" w:space="0" w:color="auto"/>
                        <w:bottom w:val="none" w:sz="0" w:space="0" w:color="auto"/>
                        <w:right w:val="none" w:sz="0" w:space="0" w:color="auto"/>
                      </w:divBdr>
                    </w:div>
                  </w:divsChild>
                </w:div>
                <w:div w:id="1338002852">
                  <w:marLeft w:val="0"/>
                  <w:marRight w:val="0"/>
                  <w:marTop w:val="0"/>
                  <w:marBottom w:val="0"/>
                  <w:divBdr>
                    <w:top w:val="none" w:sz="0" w:space="0" w:color="auto"/>
                    <w:left w:val="none" w:sz="0" w:space="0" w:color="auto"/>
                    <w:bottom w:val="none" w:sz="0" w:space="0" w:color="auto"/>
                    <w:right w:val="none" w:sz="0" w:space="0" w:color="auto"/>
                  </w:divBdr>
                  <w:divsChild>
                    <w:div w:id="547760053">
                      <w:marLeft w:val="0"/>
                      <w:marRight w:val="0"/>
                      <w:marTop w:val="0"/>
                      <w:marBottom w:val="0"/>
                      <w:divBdr>
                        <w:top w:val="none" w:sz="0" w:space="0" w:color="auto"/>
                        <w:left w:val="none" w:sz="0" w:space="0" w:color="auto"/>
                        <w:bottom w:val="none" w:sz="0" w:space="0" w:color="auto"/>
                        <w:right w:val="none" w:sz="0" w:space="0" w:color="auto"/>
                      </w:divBdr>
                    </w:div>
                  </w:divsChild>
                </w:div>
                <w:div w:id="1454328748">
                  <w:marLeft w:val="0"/>
                  <w:marRight w:val="0"/>
                  <w:marTop w:val="0"/>
                  <w:marBottom w:val="0"/>
                  <w:divBdr>
                    <w:top w:val="none" w:sz="0" w:space="0" w:color="auto"/>
                    <w:left w:val="none" w:sz="0" w:space="0" w:color="auto"/>
                    <w:bottom w:val="none" w:sz="0" w:space="0" w:color="auto"/>
                    <w:right w:val="none" w:sz="0" w:space="0" w:color="auto"/>
                  </w:divBdr>
                  <w:divsChild>
                    <w:div w:id="1864709349">
                      <w:marLeft w:val="0"/>
                      <w:marRight w:val="0"/>
                      <w:marTop w:val="0"/>
                      <w:marBottom w:val="0"/>
                      <w:divBdr>
                        <w:top w:val="none" w:sz="0" w:space="0" w:color="auto"/>
                        <w:left w:val="none" w:sz="0" w:space="0" w:color="auto"/>
                        <w:bottom w:val="none" w:sz="0" w:space="0" w:color="auto"/>
                        <w:right w:val="none" w:sz="0" w:space="0" w:color="auto"/>
                      </w:divBdr>
                    </w:div>
                  </w:divsChild>
                </w:div>
                <w:div w:id="1508715834">
                  <w:marLeft w:val="0"/>
                  <w:marRight w:val="0"/>
                  <w:marTop w:val="0"/>
                  <w:marBottom w:val="0"/>
                  <w:divBdr>
                    <w:top w:val="none" w:sz="0" w:space="0" w:color="auto"/>
                    <w:left w:val="none" w:sz="0" w:space="0" w:color="auto"/>
                    <w:bottom w:val="none" w:sz="0" w:space="0" w:color="auto"/>
                    <w:right w:val="none" w:sz="0" w:space="0" w:color="auto"/>
                  </w:divBdr>
                  <w:divsChild>
                    <w:div w:id="1965693272">
                      <w:marLeft w:val="0"/>
                      <w:marRight w:val="0"/>
                      <w:marTop w:val="0"/>
                      <w:marBottom w:val="0"/>
                      <w:divBdr>
                        <w:top w:val="none" w:sz="0" w:space="0" w:color="auto"/>
                        <w:left w:val="none" w:sz="0" w:space="0" w:color="auto"/>
                        <w:bottom w:val="none" w:sz="0" w:space="0" w:color="auto"/>
                        <w:right w:val="none" w:sz="0" w:space="0" w:color="auto"/>
                      </w:divBdr>
                    </w:div>
                  </w:divsChild>
                </w:div>
                <w:div w:id="1761101421">
                  <w:marLeft w:val="0"/>
                  <w:marRight w:val="0"/>
                  <w:marTop w:val="0"/>
                  <w:marBottom w:val="0"/>
                  <w:divBdr>
                    <w:top w:val="none" w:sz="0" w:space="0" w:color="auto"/>
                    <w:left w:val="none" w:sz="0" w:space="0" w:color="auto"/>
                    <w:bottom w:val="none" w:sz="0" w:space="0" w:color="auto"/>
                    <w:right w:val="none" w:sz="0" w:space="0" w:color="auto"/>
                  </w:divBdr>
                  <w:divsChild>
                    <w:div w:id="232937601">
                      <w:marLeft w:val="0"/>
                      <w:marRight w:val="0"/>
                      <w:marTop w:val="0"/>
                      <w:marBottom w:val="0"/>
                      <w:divBdr>
                        <w:top w:val="none" w:sz="0" w:space="0" w:color="auto"/>
                        <w:left w:val="none" w:sz="0" w:space="0" w:color="auto"/>
                        <w:bottom w:val="none" w:sz="0" w:space="0" w:color="auto"/>
                        <w:right w:val="none" w:sz="0" w:space="0" w:color="auto"/>
                      </w:divBdr>
                    </w:div>
                  </w:divsChild>
                </w:div>
                <w:div w:id="1796561095">
                  <w:marLeft w:val="0"/>
                  <w:marRight w:val="0"/>
                  <w:marTop w:val="0"/>
                  <w:marBottom w:val="0"/>
                  <w:divBdr>
                    <w:top w:val="none" w:sz="0" w:space="0" w:color="auto"/>
                    <w:left w:val="none" w:sz="0" w:space="0" w:color="auto"/>
                    <w:bottom w:val="none" w:sz="0" w:space="0" w:color="auto"/>
                    <w:right w:val="none" w:sz="0" w:space="0" w:color="auto"/>
                  </w:divBdr>
                  <w:divsChild>
                    <w:div w:id="376853676">
                      <w:marLeft w:val="0"/>
                      <w:marRight w:val="0"/>
                      <w:marTop w:val="0"/>
                      <w:marBottom w:val="0"/>
                      <w:divBdr>
                        <w:top w:val="none" w:sz="0" w:space="0" w:color="auto"/>
                        <w:left w:val="none" w:sz="0" w:space="0" w:color="auto"/>
                        <w:bottom w:val="none" w:sz="0" w:space="0" w:color="auto"/>
                        <w:right w:val="none" w:sz="0" w:space="0" w:color="auto"/>
                      </w:divBdr>
                    </w:div>
                  </w:divsChild>
                </w:div>
                <w:div w:id="1838232107">
                  <w:marLeft w:val="0"/>
                  <w:marRight w:val="0"/>
                  <w:marTop w:val="0"/>
                  <w:marBottom w:val="0"/>
                  <w:divBdr>
                    <w:top w:val="none" w:sz="0" w:space="0" w:color="auto"/>
                    <w:left w:val="none" w:sz="0" w:space="0" w:color="auto"/>
                    <w:bottom w:val="none" w:sz="0" w:space="0" w:color="auto"/>
                    <w:right w:val="none" w:sz="0" w:space="0" w:color="auto"/>
                  </w:divBdr>
                  <w:divsChild>
                    <w:div w:id="502400290">
                      <w:marLeft w:val="0"/>
                      <w:marRight w:val="0"/>
                      <w:marTop w:val="0"/>
                      <w:marBottom w:val="0"/>
                      <w:divBdr>
                        <w:top w:val="none" w:sz="0" w:space="0" w:color="auto"/>
                        <w:left w:val="none" w:sz="0" w:space="0" w:color="auto"/>
                        <w:bottom w:val="none" w:sz="0" w:space="0" w:color="auto"/>
                        <w:right w:val="none" w:sz="0" w:space="0" w:color="auto"/>
                      </w:divBdr>
                    </w:div>
                  </w:divsChild>
                </w:div>
                <w:div w:id="1921869314">
                  <w:marLeft w:val="0"/>
                  <w:marRight w:val="0"/>
                  <w:marTop w:val="0"/>
                  <w:marBottom w:val="0"/>
                  <w:divBdr>
                    <w:top w:val="none" w:sz="0" w:space="0" w:color="auto"/>
                    <w:left w:val="none" w:sz="0" w:space="0" w:color="auto"/>
                    <w:bottom w:val="none" w:sz="0" w:space="0" w:color="auto"/>
                    <w:right w:val="none" w:sz="0" w:space="0" w:color="auto"/>
                  </w:divBdr>
                  <w:divsChild>
                    <w:div w:id="2040815726">
                      <w:marLeft w:val="0"/>
                      <w:marRight w:val="0"/>
                      <w:marTop w:val="0"/>
                      <w:marBottom w:val="0"/>
                      <w:divBdr>
                        <w:top w:val="none" w:sz="0" w:space="0" w:color="auto"/>
                        <w:left w:val="none" w:sz="0" w:space="0" w:color="auto"/>
                        <w:bottom w:val="none" w:sz="0" w:space="0" w:color="auto"/>
                        <w:right w:val="none" w:sz="0" w:space="0" w:color="auto"/>
                      </w:divBdr>
                    </w:div>
                  </w:divsChild>
                </w:div>
                <w:div w:id="1924990949">
                  <w:marLeft w:val="0"/>
                  <w:marRight w:val="0"/>
                  <w:marTop w:val="0"/>
                  <w:marBottom w:val="0"/>
                  <w:divBdr>
                    <w:top w:val="none" w:sz="0" w:space="0" w:color="auto"/>
                    <w:left w:val="none" w:sz="0" w:space="0" w:color="auto"/>
                    <w:bottom w:val="none" w:sz="0" w:space="0" w:color="auto"/>
                    <w:right w:val="none" w:sz="0" w:space="0" w:color="auto"/>
                  </w:divBdr>
                  <w:divsChild>
                    <w:div w:id="1222908009">
                      <w:marLeft w:val="0"/>
                      <w:marRight w:val="0"/>
                      <w:marTop w:val="0"/>
                      <w:marBottom w:val="0"/>
                      <w:divBdr>
                        <w:top w:val="none" w:sz="0" w:space="0" w:color="auto"/>
                        <w:left w:val="none" w:sz="0" w:space="0" w:color="auto"/>
                        <w:bottom w:val="none" w:sz="0" w:space="0" w:color="auto"/>
                        <w:right w:val="none" w:sz="0" w:space="0" w:color="auto"/>
                      </w:divBdr>
                    </w:div>
                  </w:divsChild>
                </w:div>
                <w:div w:id="1943108170">
                  <w:marLeft w:val="0"/>
                  <w:marRight w:val="0"/>
                  <w:marTop w:val="0"/>
                  <w:marBottom w:val="0"/>
                  <w:divBdr>
                    <w:top w:val="none" w:sz="0" w:space="0" w:color="auto"/>
                    <w:left w:val="none" w:sz="0" w:space="0" w:color="auto"/>
                    <w:bottom w:val="none" w:sz="0" w:space="0" w:color="auto"/>
                    <w:right w:val="none" w:sz="0" w:space="0" w:color="auto"/>
                  </w:divBdr>
                  <w:divsChild>
                    <w:div w:id="732507846">
                      <w:marLeft w:val="0"/>
                      <w:marRight w:val="0"/>
                      <w:marTop w:val="0"/>
                      <w:marBottom w:val="0"/>
                      <w:divBdr>
                        <w:top w:val="none" w:sz="0" w:space="0" w:color="auto"/>
                        <w:left w:val="none" w:sz="0" w:space="0" w:color="auto"/>
                        <w:bottom w:val="none" w:sz="0" w:space="0" w:color="auto"/>
                        <w:right w:val="none" w:sz="0" w:space="0" w:color="auto"/>
                      </w:divBdr>
                    </w:div>
                  </w:divsChild>
                </w:div>
                <w:div w:id="1943148980">
                  <w:marLeft w:val="0"/>
                  <w:marRight w:val="0"/>
                  <w:marTop w:val="0"/>
                  <w:marBottom w:val="0"/>
                  <w:divBdr>
                    <w:top w:val="none" w:sz="0" w:space="0" w:color="auto"/>
                    <w:left w:val="none" w:sz="0" w:space="0" w:color="auto"/>
                    <w:bottom w:val="none" w:sz="0" w:space="0" w:color="auto"/>
                    <w:right w:val="none" w:sz="0" w:space="0" w:color="auto"/>
                  </w:divBdr>
                  <w:divsChild>
                    <w:div w:id="42145363">
                      <w:marLeft w:val="0"/>
                      <w:marRight w:val="0"/>
                      <w:marTop w:val="0"/>
                      <w:marBottom w:val="0"/>
                      <w:divBdr>
                        <w:top w:val="none" w:sz="0" w:space="0" w:color="auto"/>
                        <w:left w:val="none" w:sz="0" w:space="0" w:color="auto"/>
                        <w:bottom w:val="none" w:sz="0" w:space="0" w:color="auto"/>
                        <w:right w:val="none" w:sz="0" w:space="0" w:color="auto"/>
                      </w:divBdr>
                    </w:div>
                  </w:divsChild>
                </w:div>
                <w:div w:id="2021227777">
                  <w:marLeft w:val="0"/>
                  <w:marRight w:val="0"/>
                  <w:marTop w:val="0"/>
                  <w:marBottom w:val="0"/>
                  <w:divBdr>
                    <w:top w:val="none" w:sz="0" w:space="0" w:color="auto"/>
                    <w:left w:val="none" w:sz="0" w:space="0" w:color="auto"/>
                    <w:bottom w:val="none" w:sz="0" w:space="0" w:color="auto"/>
                    <w:right w:val="none" w:sz="0" w:space="0" w:color="auto"/>
                  </w:divBdr>
                  <w:divsChild>
                    <w:div w:id="7903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6958">
          <w:marLeft w:val="0"/>
          <w:marRight w:val="0"/>
          <w:marTop w:val="0"/>
          <w:marBottom w:val="0"/>
          <w:divBdr>
            <w:top w:val="none" w:sz="0" w:space="0" w:color="auto"/>
            <w:left w:val="none" w:sz="0" w:space="0" w:color="auto"/>
            <w:bottom w:val="none" w:sz="0" w:space="0" w:color="auto"/>
            <w:right w:val="none" w:sz="0" w:space="0" w:color="auto"/>
          </w:divBdr>
        </w:div>
        <w:div w:id="1291402991">
          <w:marLeft w:val="0"/>
          <w:marRight w:val="0"/>
          <w:marTop w:val="0"/>
          <w:marBottom w:val="0"/>
          <w:divBdr>
            <w:top w:val="none" w:sz="0" w:space="0" w:color="auto"/>
            <w:left w:val="none" w:sz="0" w:space="0" w:color="auto"/>
            <w:bottom w:val="none" w:sz="0" w:space="0" w:color="auto"/>
            <w:right w:val="none" w:sz="0" w:space="0" w:color="auto"/>
          </w:divBdr>
          <w:divsChild>
            <w:div w:id="151258886">
              <w:marLeft w:val="0"/>
              <w:marRight w:val="0"/>
              <w:marTop w:val="0"/>
              <w:marBottom w:val="0"/>
              <w:divBdr>
                <w:top w:val="none" w:sz="0" w:space="0" w:color="auto"/>
                <w:left w:val="none" w:sz="0" w:space="0" w:color="auto"/>
                <w:bottom w:val="none" w:sz="0" w:space="0" w:color="auto"/>
                <w:right w:val="none" w:sz="0" w:space="0" w:color="auto"/>
              </w:divBdr>
            </w:div>
            <w:div w:id="983924113">
              <w:marLeft w:val="0"/>
              <w:marRight w:val="0"/>
              <w:marTop w:val="0"/>
              <w:marBottom w:val="0"/>
              <w:divBdr>
                <w:top w:val="none" w:sz="0" w:space="0" w:color="auto"/>
                <w:left w:val="none" w:sz="0" w:space="0" w:color="auto"/>
                <w:bottom w:val="none" w:sz="0" w:space="0" w:color="auto"/>
                <w:right w:val="none" w:sz="0" w:space="0" w:color="auto"/>
              </w:divBdr>
            </w:div>
            <w:div w:id="1194416273">
              <w:marLeft w:val="0"/>
              <w:marRight w:val="0"/>
              <w:marTop w:val="0"/>
              <w:marBottom w:val="0"/>
              <w:divBdr>
                <w:top w:val="none" w:sz="0" w:space="0" w:color="auto"/>
                <w:left w:val="none" w:sz="0" w:space="0" w:color="auto"/>
                <w:bottom w:val="none" w:sz="0" w:space="0" w:color="auto"/>
                <w:right w:val="none" w:sz="0" w:space="0" w:color="auto"/>
              </w:divBdr>
            </w:div>
            <w:div w:id="1659264202">
              <w:marLeft w:val="0"/>
              <w:marRight w:val="0"/>
              <w:marTop w:val="0"/>
              <w:marBottom w:val="0"/>
              <w:divBdr>
                <w:top w:val="none" w:sz="0" w:space="0" w:color="auto"/>
                <w:left w:val="none" w:sz="0" w:space="0" w:color="auto"/>
                <w:bottom w:val="none" w:sz="0" w:space="0" w:color="auto"/>
                <w:right w:val="none" w:sz="0" w:space="0" w:color="auto"/>
              </w:divBdr>
            </w:div>
            <w:div w:id="2131588423">
              <w:marLeft w:val="0"/>
              <w:marRight w:val="0"/>
              <w:marTop w:val="0"/>
              <w:marBottom w:val="0"/>
              <w:divBdr>
                <w:top w:val="none" w:sz="0" w:space="0" w:color="auto"/>
                <w:left w:val="none" w:sz="0" w:space="0" w:color="auto"/>
                <w:bottom w:val="none" w:sz="0" w:space="0" w:color="auto"/>
                <w:right w:val="none" w:sz="0" w:space="0" w:color="auto"/>
              </w:divBdr>
            </w:div>
          </w:divsChild>
        </w:div>
        <w:div w:id="1645507463">
          <w:marLeft w:val="0"/>
          <w:marRight w:val="0"/>
          <w:marTop w:val="0"/>
          <w:marBottom w:val="0"/>
          <w:divBdr>
            <w:top w:val="none" w:sz="0" w:space="0" w:color="auto"/>
            <w:left w:val="none" w:sz="0" w:space="0" w:color="auto"/>
            <w:bottom w:val="none" w:sz="0" w:space="0" w:color="auto"/>
            <w:right w:val="none" w:sz="0" w:space="0" w:color="auto"/>
          </w:divBdr>
        </w:div>
        <w:div w:id="1652758858">
          <w:marLeft w:val="0"/>
          <w:marRight w:val="0"/>
          <w:marTop w:val="0"/>
          <w:marBottom w:val="0"/>
          <w:divBdr>
            <w:top w:val="none" w:sz="0" w:space="0" w:color="auto"/>
            <w:left w:val="none" w:sz="0" w:space="0" w:color="auto"/>
            <w:bottom w:val="none" w:sz="0" w:space="0" w:color="auto"/>
            <w:right w:val="none" w:sz="0" w:space="0" w:color="auto"/>
          </w:divBdr>
          <w:divsChild>
            <w:div w:id="650792056">
              <w:marLeft w:val="0"/>
              <w:marRight w:val="0"/>
              <w:marTop w:val="0"/>
              <w:marBottom w:val="0"/>
              <w:divBdr>
                <w:top w:val="none" w:sz="0" w:space="0" w:color="auto"/>
                <w:left w:val="none" w:sz="0" w:space="0" w:color="auto"/>
                <w:bottom w:val="none" w:sz="0" w:space="0" w:color="auto"/>
                <w:right w:val="none" w:sz="0" w:space="0" w:color="auto"/>
              </w:divBdr>
            </w:div>
            <w:div w:id="1838764554">
              <w:marLeft w:val="0"/>
              <w:marRight w:val="0"/>
              <w:marTop w:val="0"/>
              <w:marBottom w:val="0"/>
              <w:divBdr>
                <w:top w:val="none" w:sz="0" w:space="0" w:color="auto"/>
                <w:left w:val="none" w:sz="0" w:space="0" w:color="auto"/>
                <w:bottom w:val="none" w:sz="0" w:space="0" w:color="auto"/>
                <w:right w:val="none" w:sz="0" w:space="0" w:color="auto"/>
              </w:divBdr>
            </w:div>
            <w:div w:id="1997151847">
              <w:marLeft w:val="0"/>
              <w:marRight w:val="0"/>
              <w:marTop w:val="0"/>
              <w:marBottom w:val="0"/>
              <w:divBdr>
                <w:top w:val="none" w:sz="0" w:space="0" w:color="auto"/>
                <w:left w:val="none" w:sz="0" w:space="0" w:color="auto"/>
                <w:bottom w:val="none" w:sz="0" w:space="0" w:color="auto"/>
                <w:right w:val="none" w:sz="0" w:space="0" w:color="auto"/>
              </w:divBdr>
            </w:div>
            <w:div w:id="2143569377">
              <w:marLeft w:val="0"/>
              <w:marRight w:val="0"/>
              <w:marTop w:val="0"/>
              <w:marBottom w:val="0"/>
              <w:divBdr>
                <w:top w:val="none" w:sz="0" w:space="0" w:color="auto"/>
                <w:left w:val="none" w:sz="0" w:space="0" w:color="auto"/>
                <w:bottom w:val="none" w:sz="0" w:space="0" w:color="auto"/>
                <w:right w:val="none" w:sz="0" w:space="0" w:color="auto"/>
              </w:divBdr>
            </w:div>
          </w:divsChild>
        </w:div>
        <w:div w:id="2067679101">
          <w:marLeft w:val="0"/>
          <w:marRight w:val="0"/>
          <w:marTop w:val="0"/>
          <w:marBottom w:val="0"/>
          <w:divBdr>
            <w:top w:val="none" w:sz="0" w:space="0" w:color="auto"/>
            <w:left w:val="none" w:sz="0" w:space="0" w:color="auto"/>
            <w:bottom w:val="none" w:sz="0" w:space="0" w:color="auto"/>
            <w:right w:val="none" w:sz="0" w:space="0" w:color="auto"/>
          </w:divBdr>
        </w:div>
      </w:divsChild>
    </w:div>
    <w:div w:id="1213692895">
      <w:bodyDiv w:val="1"/>
      <w:marLeft w:val="0"/>
      <w:marRight w:val="0"/>
      <w:marTop w:val="0"/>
      <w:marBottom w:val="0"/>
      <w:divBdr>
        <w:top w:val="none" w:sz="0" w:space="0" w:color="auto"/>
        <w:left w:val="none" w:sz="0" w:space="0" w:color="auto"/>
        <w:bottom w:val="none" w:sz="0" w:space="0" w:color="auto"/>
        <w:right w:val="none" w:sz="0" w:space="0" w:color="auto"/>
      </w:divBdr>
    </w:div>
    <w:div w:id="1222908058">
      <w:marLeft w:val="0"/>
      <w:marRight w:val="0"/>
      <w:marTop w:val="0"/>
      <w:marBottom w:val="0"/>
      <w:divBdr>
        <w:top w:val="none" w:sz="0" w:space="0" w:color="auto"/>
        <w:left w:val="none" w:sz="0" w:space="0" w:color="auto"/>
        <w:bottom w:val="none" w:sz="0" w:space="0" w:color="auto"/>
        <w:right w:val="none" w:sz="0" w:space="0" w:color="auto"/>
      </w:divBdr>
      <w:divsChild>
        <w:div w:id="1944797944">
          <w:marLeft w:val="0"/>
          <w:marRight w:val="0"/>
          <w:marTop w:val="0"/>
          <w:marBottom w:val="0"/>
          <w:divBdr>
            <w:top w:val="none" w:sz="0" w:space="0" w:color="auto"/>
            <w:left w:val="none" w:sz="0" w:space="0" w:color="auto"/>
            <w:bottom w:val="none" w:sz="0" w:space="0" w:color="auto"/>
            <w:right w:val="none" w:sz="0" w:space="0" w:color="auto"/>
          </w:divBdr>
        </w:div>
      </w:divsChild>
    </w:div>
    <w:div w:id="1229998558">
      <w:marLeft w:val="0"/>
      <w:marRight w:val="0"/>
      <w:marTop w:val="0"/>
      <w:marBottom w:val="0"/>
      <w:divBdr>
        <w:top w:val="none" w:sz="0" w:space="0" w:color="auto"/>
        <w:left w:val="none" w:sz="0" w:space="0" w:color="auto"/>
        <w:bottom w:val="none" w:sz="0" w:space="0" w:color="auto"/>
        <w:right w:val="none" w:sz="0" w:space="0" w:color="auto"/>
      </w:divBdr>
      <w:divsChild>
        <w:div w:id="1774744756">
          <w:marLeft w:val="0"/>
          <w:marRight w:val="0"/>
          <w:marTop w:val="0"/>
          <w:marBottom w:val="0"/>
          <w:divBdr>
            <w:top w:val="none" w:sz="0" w:space="0" w:color="auto"/>
            <w:left w:val="none" w:sz="0" w:space="0" w:color="auto"/>
            <w:bottom w:val="none" w:sz="0" w:space="0" w:color="auto"/>
            <w:right w:val="none" w:sz="0" w:space="0" w:color="auto"/>
          </w:divBdr>
        </w:div>
      </w:divsChild>
    </w:div>
    <w:div w:id="1236822499">
      <w:marLeft w:val="0"/>
      <w:marRight w:val="0"/>
      <w:marTop w:val="0"/>
      <w:marBottom w:val="0"/>
      <w:divBdr>
        <w:top w:val="none" w:sz="0" w:space="0" w:color="auto"/>
        <w:left w:val="none" w:sz="0" w:space="0" w:color="auto"/>
        <w:bottom w:val="none" w:sz="0" w:space="0" w:color="auto"/>
        <w:right w:val="none" w:sz="0" w:space="0" w:color="auto"/>
      </w:divBdr>
      <w:divsChild>
        <w:div w:id="38016684">
          <w:marLeft w:val="0"/>
          <w:marRight w:val="0"/>
          <w:marTop w:val="0"/>
          <w:marBottom w:val="0"/>
          <w:divBdr>
            <w:top w:val="none" w:sz="0" w:space="0" w:color="auto"/>
            <w:left w:val="none" w:sz="0" w:space="0" w:color="auto"/>
            <w:bottom w:val="none" w:sz="0" w:space="0" w:color="auto"/>
            <w:right w:val="none" w:sz="0" w:space="0" w:color="auto"/>
          </w:divBdr>
        </w:div>
      </w:divsChild>
    </w:div>
    <w:div w:id="1249389199">
      <w:marLeft w:val="0"/>
      <w:marRight w:val="0"/>
      <w:marTop w:val="0"/>
      <w:marBottom w:val="0"/>
      <w:divBdr>
        <w:top w:val="none" w:sz="0" w:space="0" w:color="auto"/>
        <w:left w:val="none" w:sz="0" w:space="0" w:color="auto"/>
        <w:bottom w:val="none" w:sz="0" w:space="0" w:color="auto"/>
        <w:right w:val="none" w:sz="0" w:space="0" w:color="auto"/>
      </w:divBdr>
      <w:divsChild>
        <w:div w:id="1404718407">
          <w:marLeft w:val="0"/>
          <w:marRight w:val="0"/>
          <w:marTop w:val="0"/>
          <w:marBottom w:val="0"/>
          <w:divBdr>
            <w:top w:val="none" w:sz="0" w:space="0" w:color="auto"/>
            <w:left w:val="none" w:sz="0" w:space="0" w:color="auto"/>
            <w:bottom w:val="none" w:sz="0" w:space="0" w:color="auto"/>
            <w:right w:val="none" w:sz="0" w:space="0" w:color="auto"/>
          </w:divBdr>
        </w:div>
      </w:divsChild>
    </w:div>
    <w:div w:id="1252546995">
      <w:marLeft w:val="0"/>
      <w:marRight w:val="0"/>
      <w:marTop w:val="0"/>
      <w:marBottom w:val="0"/>
      <w:divBdr>
        <w:top w:val="none" w:sz="0" w:space="0" w:color="auto"/>
        <w:left w:val="none" w:sz="0" w:space="0" w:color="auto"/>
        <w:bottom w:val="none" w:sz="0" w:space="0" w:color="auto"/>
        <w:right w:val="none" w:sz="0" w:space="0" w:color="auto"/>
      </w:divBdr>
      <w:divsChild>
        <w:div w:id="2096628391">
          <w:marLeft w:val="0"/>
          <w:marRight w:val="0"/>
          <w:marTop w:val="0"/>
          <w:marBottom w:val="0"/>
          <w:divBdr>
            <w:top w:val="none" w:sz="0" w:space="0" w:color="auto"/>
            <w:left w:val="none" w:sz="0" w:space="0" w:color="auto"/>
            <w:bottom w:val="none" w:sz="0" w:space="0" w:color="auto"/>
            <w:right w:val="none" w:sz="0" w:space="0" w:color="auto"/>
          </w:divBdr>
        </w:div>
      </w:divsChild>
    </w:div>
    <w:div w:id="1265840974">
      <w:marLeft w:val="0"/>
      <w:marRight w:val="0"/>
      <w:marTop w:val="0"/>
      <w:marBottom w:val="0"/>
      <w:divBdr>
        <w:top w:val="none" w:sz="0" w:space="0" w:color="auto"/>
        <w:left w:val="none" w:sz="0" w:space="0" w:color="auto"/>
        <w:bottom w:val="none" w:sz="0" w:space="0" w:color="auto"/>
        <w:right w:val="none" w:sz="0" w:space="0" w:color="auto"/>
      </w:divBdr>
      <w:divsChild>
        <w:div w:id="1424689865">
          <w:marLeft w:val="0"/>
          <w:marRight w:val="0"/>
          <w:marTop w:val="0"/>
          <w:marBottom w:val="0"/>
          <w:divBdr>
            <w:top w:val="none" w:sz="0" w:space="0" w:color="auto"/>
            <w:left w:val="none" w:sz="0" w:space="0" w:color="auto"/>
            <w:bottom w:val="none" w:sz="0" w:space="0" w:color="auto"/>
            <w:right w:val="none" w:sz="0" w:space="0" w:color="auto"/>
          </w:divBdr>
        </w:div>
      </w:divsChild>
    </w:div>
    <w:div w:id="1279920140">
      <w:marLeft w:val="0"/>
      <w:marRight w:val="0"/>
      <w:marTop w:val="0"/>
      <w:marBottom w:val="0"/>
      <w:divBdr>
        <w:top w:val="none" w:sz="0" w:space="0" w:color="auto"/>
        <w:left w:val="none" w:sz="0" w:space="0" w:color="auto"/>
        <w:bottom w:val="none" w:sz="0" w:space="0" w:color="auto"/>
        <w:right w:val="none" w:sz="0" w:space="0" w:color="auto"/>
      </w:divBdr>
      <w:divsChild>
        <w:div w:id="539586116">
          <w:marLeft w:val="0"/>
          <w:marRight w:val="0"/>
          <w:marTop w:val="0"/>
          <w:marBottom w:val="0"/>
          <w:divBdr>
            <w:top w:val="none" w:sz="0" w:space="0" w:color="auto"/>
            <w:left w:val="none" w:sz="0" w:space="0" w:color="auto"/>
            <w:bottom w:val="none" w:sz="0" w:space="0" w:color="auto"/>
            <w:right w:val="none" w:sz="0" w:space="0" w:color="auto"/>
          </w:divBdr>
        </w:div>
      </w:divsChild>
    </w:div>
    <w:div w:id="1311129882">
      <w:marLeft w:val="0"/>
      <w:marRight w:val="0"/>
      <w:marTop w:val="0"/>
      <w:marBottom w:val="0"/>
      <w:divBdr>
        <w:top w:val="none" w:sz="0" w:space="0" w:color="auto"/>
        <w:left w:val="none" w:sz="0" w:space="0" w:color="auto"/>
        <w:bottom w:val="none" w:sz="0" w:space="0" w:color="auto"/>
        <w:right w:val="none" w:sz="0" w:space="0" w:color="auto"/>
      </w:divBdr>
      <w:divsChild>
        <w:div w:id="25756360">
          <w:marLeft w:val="0"/>
          <w:marRight w:val="0"/>
          <w:marTop w:val="0"/>
          <w:marBottom w:val="0"/>
          <w:divBdr>
            <w:top w:val="none" w:sz="0" w:space="0" w:color="auto"/>
            <w:left w:val="none" w:sz="0" w:space="0" w:color="auto"/>
            <w:bottom w:val="none" w:sz="0" w:space="0" w:color="auto"/>
            <w:right w:val="none" w:sz="0" w:space="0" w:color="auto"/>
          </w:divBdr>
        </w:div>
      </w:divsChild>
    </w:div>
    <w:div w:id="1328284719">
      <w:bodyDiv w:val="1"/>
      <w:marLeft w:val="0"/>
      <w:marRight w:val="0"/>
      <w:marTop w:val="0"/>
      <w:marBottom w:val="0"/>
      <w:divBdr>
        <w:top w:val="none" w:sz="0" w:space="0" w:color="auto"/>
        <w:left w:val="none" w:sz="0" w:space="0" w:color="auto"/>
        <w:bottom w:val="none" w:sz="0" w:space="0" w:color="auto"/>
        <w:right w:val="none" w:sz="0" w:space="0" w:color="auto"/>
      </w:divBdr>
      <w:divsChild>
        <w:div w:id="11806149">
          <w:marLeft w:val="0"/>
          <w:marRight w:val="0"/>
          <w:marTop w:val="0"/>
          <w:marBottom w:val="0"/>
          <w:divBdr>
            <w:top w:val="none" w:sz="0" w:space="0" w:color="auto"/>
            <w:left w:val="none" w:sz="0" w:space="0" w:color="auto"/>
            <w:bottom w:val="none" w:sz="0" w:space="0" w:color="auto"/>
            <w:right w:val="none" w:sz="0" w:space="0" w:color="auto"/>
          </w:divBdr>
          <w:divsChild>
            <w:div w:id="71247691">
              <w:marLeft w:val="0"/>
              <w:marRight w:val="0"/>
              <w:marTop w:val="0"/>
              <w:marBottom w:val="0"/>
              <w:divBdr>
                <w:top w:val="none" w:sz="0" w:space="0" w:color="auto"/>
                <w:left w:val="none" w:sz="0" w:space="0" w:color="auto"/>
                <w:bottom w:val="none" w:sz="0" w:space="0" w:color="auto"/>
                <w:right w:val="none" w:sz="0" w:space="0" w:color="auto"/>
              </w:divBdr>
            </w:div>
          </w:divsChild>
        </w:div>
        <w:div w:id="23872034">
          <w:marLeft w:val="0"/>
          <w:marRight w:val="0"/>
          <w:marTop w:val="0"/>
          <w:marBottom w:val="0"/>
          <w:divBdr>
            <w:top w:val="none" w:sz="0" w:space="0" w:color="auto"/>
            <w:left w:val="none" w:sz="0" w:space="0" w:color="auto"/>
            <w:bottom w:val="none" w:sz="0" w:space="0" w:color="auto"/>
            <w:right w:val="none" w:sz="0" w:space="0" w:color="auto"/>
          </w:divBdr>
          <w:divsChild>
            <w:div w:id="1070421231">
              <w:marLeft w:val="0"/>
              <w:marRight w:val="0"/>
              <w:marTop w:val="0"/>
              <w:marBottom w:val="0"/>
              <w:divBdr>
                <w:top w:val="none" w:sz="0" w:space="0" w:color="auto"/>
                <w:left w:val="none" w:sz="0" w:space="0" w:color="auto"/>
                <w:bottom w:val="none" w:sz="0" w:space="0" w:color="auto"/>
                <w:right w:val="none" w:sz="0" w:space="0" w:color="auto"/>
              </w:divBdr>
            </w:div>
          </w:divsChild>
        </w:div>
        <w:div w:id="52898727">
          <w:marLeft w:val="0"/>
          <w:marRight w:val="0"/>
          <w:marTop w:val="0"/>
          <w:marBottom w:val="0"/>
          <w:divBdr>
            <w:top w:val="none" w:sz="0" w:space="0" w:color="auto"/>
            <w:left w:val="none" w:sz="0" w:space="0" w:color="auto"/>
            <w:bottom w:val="none" w:sz="0" w:space="0" w:color="auto"/>
            <w:right w:val="none" w:sz="0" w:space="0" w:color="auto"/>
          </w:divBdr>
          <w:divsChild>
            <w:div w:id="1500194855">
              <w:marLeft w:val="0"/>
              <w:marRight w:val="0"/>
              <w:marTop w:val="0"/>
              <w:marBottom w:val="0"/>
              <w:divBdr>
                <w:top w:val="none" w:sz="0" w:space="0" w:color="auto"/>
                <w:left w:val="none" w:sz="0" w:space="0" w:color="auto"/>
                <w:bottom w:val="none" w:sz="0" w:space="0" w:color="auto"/>
                <w:right w:val="none" w:sz="0" w:space="0" w:color="auto"/>
              </w:divBdr>
            </w:div>
          </w:divsChild>
        </w:div>
        <w:div w:id="108934947">
          <w:marLeft w:val="0"/>
          <w:marRight w:val="0"/>
          <w:marTop w:val="0"/>
          <w:marBottom w:val="0"/>
          <w:divBdr>
            <w:top w:val="none" w:sz="0" w:space="0" w:color="auto"/>
            <w:left w:val="none" w:sz="0" w:space="0" w:color="auto"/>
            <w:bottom w:val="none" w:sz="0" w:space="0" w:color="auto"/>
            <w:right w:val="none" w:sz="0" w:space="0" w:color="auto"/>
          </w:divBdr>
          <w:divsChild>
            <w:div w:id="958268219">
              <w:marLeft w:val="0"/>
              <w:marRight w:val="0"/>
              <w:marTop w:val="0"/>
              <w:marBottom w:val="0"/>
              <w:divBdr>
                <w:top w:val="none" w:sz="0" w:space="0" w:color="auto"/>
                <w:left w:val="none" w:sz="0" w:space="0" w:color="auto"/>
                <w:bottom w:val="none" w:sz="0" w:space="0" w:color="auto"/>
                <w:right w:val="none" w:sz="0" w:space="0" w:color="auto"/>
              </w:divBdr>
            </w:div>
          </w:divsChild>
        </w:div>
        <w:div w:id="147357435">
          <w:marLeft w:val="0"/>
          <w:marRight w:val="0"/>
          <w:marTop w:val="0"/>
          <w:marBottom w:val="0"/>
          <w:divBdr>
            <w:top w:val="none" w:sz="0" w:space="0" w:color="auto"/>
            <w:left w:val="none" w:sz="0" w:space="0" w:color="auto"/>
            <w:bottom w:val="none" w:sz="0" w:space="0" w:color="auto"/>
            <w:right w:val="none" w:sz="0" w:space="0" w:color="auto"/>
          </w:divBdr>
          <w:divsChild>
            <w:div w:id="461775600">
              <w:marLeft w:val="0"/>
              <w:marRight w:val="0"/>
              <w:marTop w:val="0"/>
              <w:marBottom w:val="0"/>
              <w:divBdr>
                <w:top w:val="none" w:sz="0" w:space="0" w:color="auto"/>
                <w:left w:val="none" w:sz="0" w:space="0" w:color="auto"/>
                <w:bottom w:val="none" w:sz="0" w:space="0" w:color="auto"/>
                <w:right w:val="none" w:sz="0" w:space="0" w:color="auto"/>
              </w:divBdr>
            </w:div>
            <w:div w:id="1953170953">
              <w:marLeft w:val="0"/>
              <w:marRight w:val="0"/>
              <w:marTop w:val="0"/>
              <w:marBottom w:val="0"/>
              <w:divBdr>
                <w:top w:val="none" w:sz="0" w:space="0" w:color="auto"/>
                <w:left w:val="none" w:sz="0" w:space="0" w:color="auto"/>
                <w:bottom w:val="none" w:sz="0" w:space="0" w:color="auto"/>
                <w:right w:val="none" w:sz="0" w:space="0" w:color="auto"/>
              </w:divBdr>
            </w:div>
          </w:divsChild>
        </w:div>
        <w:div w:id="154223059">
          <w:marLeft w:val="0"/>
          <w:marRight w:val="0"/>
          <w:marTop w:val="0"/>
          <w:marBottom w:val="0"/>
          <w:divBdr>
            <w:top w:val="none" w:sz="0" w:space="0" w:color="auto"/>
            <w:left w:val="none" w:sz="0" w:space="0" w:color="auto"/>
            <w:bottom w:val="none" w:sz="0" w:space="0" w:color="auto"/>
            <w:right w:val="none" w:sz="0" w:space="0" w:color="auto"/>
          </w:divBdr>
          <w:divsChild>
            <w:div w:id="26638815">
              <w:marLeft w:val="0"/>
              <w:marRight w:val="0"/>
              <w:marTop w:val="0"/>
              <w:marBottom w:val="0"/>
              <w:divBdr>
                <w:top w:val="none" w:sz="0" w:space="0" w:color="auto"/>
                <w:left w:val="none" w:sz="0" w:space="0" w:color="auto"/>
                <w:bottom w:val="none" w:sz="0" w:space="0" w:color="auto"/>
                <w:right w:val="none" w:sz="0" w:space="0" w:color="auto"/>
              </w:divBdr>
            </w:div>
          </w:divsChild>
        </w:div>
        <w:div w:id="171070316">
          <w:marLeft w:val="0"/>
          <w:marRight w:val="0"/>
          <w:marTop w:val="0"/>
          <w:marBottom w:val="0"/>
          <w:divBdr>
            <w:top w:val="none" w:sz="0" w:space="0" w:color="auto"/>
            <w:left w:val="none" w:sz="0" w:space="0" w:color="auto"/>
            <w:bottom w:val="none" w:sz="0" w:space="0" w:color="auto"/>
            <w:right w:val="none" w:sz="0" w:space="0" w:color="auto"/>
          </w:divBdr>
          <w:divsChild>
            <w:div w:id="1086070376">
              <w:marLeft w:val="0"/>
              <w:marRight w:val="0"/>
              <w:marTop w:val="0"/>
              <w:marBottom w:val="0"/>
              <w:divBdr>
                <w:top w:val="none" w:sz="0" w:space="0" w:color="auto"/>
                <w:left w:val="none" w:sz="0" w:space="0" w:color="auto"/>
                <w:bottom w:val="none" w:sz="0" w:space="0" w:color="auto"/>
                <w:right w:val="none" w:sz="0" w:space="0" w:color="auto"/>
              </w:divBdr>
            </w:div>
          </w:divsChild>
        </w:div>
        <w:div w:id="190068162">
          <w:marLeft w:val="0"/>
          <w:marRight w:val="0"/>
          <w:marTop w:val="0"/>
          <w:marBottom w:val="0"/>
          <w:divBdr>
            <w:top w:val="none" w:sz="0" w:space="0" w:color="auto"/>
            <w:left w:val="none" w:sz="0" w:space="0" w:color="auto"/>
            <w:bottom w:val="none" w:sz="0" w:space="0" w:color="auto"/>
            <w:right w:val="none" w:sz="0" w:space="0" w:color="auto"/>
          </w:divBdr>
          <w:divsChild>
            <w:div w:id="798230622">
              <w:marLeft w:val="0"/>
              <w:marRight w:val="0"/>
              <w:marTop w:val="0"/>
              <w:marBottom w:val="0"/>
              <w:divBdr>
                <w:top w:val="none" w:sz="0" w:space="0" w:color="auto"/>
                <w:left w:val="none" w:sz="0" w:space="0" w:color="auto"/>
                <w:bottom w:val="none" w:sz="0" w:space="0" w:color="auto"/>
                <w:right w:val="none" w:sz="0" w:space="0" w:color="auto"/>
              </w:divBdr>
            </w:div>
          </w:divsChild>
        </w:div>
        <w:div w:id="193542370">
          <w:marLeft w:val="0"/>
          <w:marRight w:val="0"/>
          <w:marTop w:val="0"/>
          <w:marBottom w:val="0"/>
          <w:divBdr>
            <w:top w:val="none" w:sz="0" w:space="0" w:color="auto"/>
            <w:left w:val="none" w:sz="0" w:space="0" w:color="auto"/>
            <w:bottom w:val="none" w:sz="0" w:space="0" w:color="auto"/>
            <w:right w:val="none" w:sz="0" w:space="0" w:color="auto"/>
          </w:divBdr>
          <w:divsChild>
            <w:div w:id="377705888">
              <w:marLeft w:val="0"/>
              <w:marRight w:val="0"/>
              <w:marTop w:val="0"/>
              <w:marBottom w:val="0"/>
              <w:divBdr>
                <w:top w:val="none" w:sz="0" w:space="0" w:color="auto"/>
                <w:left w:val="none" w:sz="0" w:space="0" w:color="auto"/>
                <w:bottom w:val="none" w:sz="0" w:space="0" w:color="auto"/>
                <w:right w:val="none" w:sz="0" w:space="0" w:color="auto"/>
              </w:divBdr>
            </w:div>
          </w:divsChild>
        </w:div>
        <w:div w:id="245384620">
          <w:marLeft w:val="0"/>
          <w:marRight w:val="0"/>
          <w:marTop w:val="0"/>
          <w:marBottom w:val="0"/>
          <w:divBdr>
            <w:top w:val="none" w:sz="0" w:space="0" w:color="auto"/>
            <w:left w:val="none" w:sz="0" w:space="0" w:color="auto"/>
            <w:bottom w:val="none" w:sz="0" w:space="0" w:color="auto"/>
            <w:right w:val="none" w:sz="0" w:space="0" w:color="auto"/>
          </w:divBdr>
          <w:divsChild>
            <w:div w:id="1557013533">
              <w:marLeft w:val="0"/>
              <w:marRight w:val="0"/>
              <w:marTop w:val="0"/>
              <w:marBottom w:val="0"/>
              <w:divBdr>
                <w:top w:val="none" w:sz="0" w:space="0" w:color="auto"/>
                <w:left w:val="none" w:sz="0" w:space="0" w:color="auto"/>
                <w:bottom w:val="none" w:sz="0" w:space="0" w:color="auto"/>
                <w:right w:val="none" w:sz="0" w:space="0" w:color="auto"/>
              </w:divBdr>
            </w:div>
          </w:divsChild>
        </w:div>
        <w:div w:id="251938727">
          <w:marLeft w:val="0"/>
          <w:marRight w:val="0"/>
          <w:marTop w:val="0"/>
          <w:marBottom w:val="0"/>
          <w:divBdr>
            <w:top w:val="none" w:sz="0" w:space="0" w:color="auto"/>
            <w:left w:val="none" w:sz="0" w:space="0" w:color="auto"/>
            <w:bottom w:val="none" w:sz="0" w:space="0" w:color="auto"/>
            <w:right w:val="none" w:sz="0" w:space="0" w:color="auto"/>
          </w:divBdr>
          <w:divsChild>
            <w:div w:id="2016419732">
              <w:marLeft w:val="0"/>
              <w:marRight w:val="0"/>
              <w:marTop w:val="0"/>
              <w:marBottom w:val="0"/>
              <w:divBdr>
                <w:top w:val="none" w:sz="0" w:space="0" w:color="auto"/>
                <w:left w:val="none" w:sz="0" w:space="0" w:color="auto"/>
                <w:bottom w:val="none" w:sz="0" w:space="0" w:color="auto"/>
                <w:right w:val="none" w:sz="0" w:space="0" w:color="auto"/>
              </w:divBdr>
            </w:div>
          </w:divsChild>
        </w:div>
        <w:div w:id="264457512">
          <w:marLeft w:val="0"/>
          <w:marRight w:val="0"/>
          <w:marTop w:val="0"/>
          <w:marBottom w:val="0"/>
          <w:divBdr>
            <w:top w:val="none" w:sz="0" w:space="0" w:color="auto"/>
            <w:left w:val="none" w:sz="0" w:space="0" w:color="auto"/>
            <w:bottom w:val="none" w:sz="0" w:space="0" w:color="auto"/>
            <w:right w:val="none" w:sz="0" w:space="0" w:color="auto"/>
          </w:divBdr>
          <w:divsChild>
            <w:div w:id="1369254472">
              <w:marLeft w:val="0"/>
              <w:marRight w:val="0"/>
              <w:marTop w:val="0"/>
              <w:marBottom w:val="0"/>
              <w:divBdr>
                <w:top w:val="none" w:sz="0" w:space="0" w:color="auto"/>
                <w:left w:val="none" w:sz="0" w:space="0" w:color="auto"/>
                <w:bottom w:val="none" w:sz="0" w:space="0" w:color="auto"/>
                <w:right w:val="none" w:sz="0" w:space="0" w:color="auto"/>
              </w:divBdr>
            </w:div>
          </w:divsChild>
        </w:div>
        <w:div w:id="269704411">
          <w:marLeft w:val="0"/>
          <w:marRight w:val="0"/>
          <w:marTop w:val="0"/>
          <w:marBottom w:val="0"/>
          <w:divBdr>
            <w:top w:val="none" w:sz="0" w:space="0" w:color="auto"/>
            <w:left w:val="none" w:sz="0" w:space="0" w:color="auto"/>
            <w:bottom w:val="none" w:sz="0" w:space="0" w:color="auto"/>
            <w:right w:val="none" w:sz="0" w:space="0" w:color="auto"/>
          </w:divBdr>
          <w:divsChild>
            <w:div w:id="510072747">
              <w:marLeft w:val="0"/>
              <w:marRight w:val="0"/>
              <w:marTop w:val="0"/>
              <w:marBottom w:val="0"/>
              <w:divBdr>
                <w:top w:val="none" w:sz="0" w:space="0" w:color="auto"/>
                <w:left w:val="none" w:sz="0" w:space="0" w:color="auto"/>
                <w:bottom w:val="none" w:sz="0" w:space="0" w:color="auto"/>
                <w:right w:val="none" w:sz="0" w:space="0" w:color="auto"/>
              </w:divBdr>
            </w:div>
          </w:divsChild>
        </w:div>
        <w:div w:id="323552498">
          <w:marLeft w:val="0"/>
          <w:marRight w:val="0"/>
          <w:marTop w:val="0"/>
          <w:marBottom w:val="0"/>
          <w:divBdr>
            <w:top w:val="none" w:sz="0" w:space="0" w:color="auto"/>
            <w:left w:val="none" w:sz="0" w:space="0" w:color="auto"/>
            <w:bottom w:val="none" w:sz="0" w:space="0" w:color="auto"/>
            <w:right w:val="none" w:sz="0" w:space="0" w:color="auto"/>
          </w:divBdr>
          <w:divsChild>
            <w:div w:id="350767713">
              <w:marLeft w:val="0"/>
              <w:marRight w:val="0"/>
              <w:marTop w:val="0"/>
              <w:marBottom w:val="0"/>
              <w:divBdr>
                <w:top w:val="none" w:sz="0" w:space="0" w:color="auto"/>
                <w:left w:val="none" w:sz="0" w:space="0" w:color="auto"/>
                <w:bottom w:val="none" w:sz="0" w:space="0" w:color="auto"/>
                <w:right w:val="none" w:sz="0" w:space="0" w:color="auto"/>
              </w:divBdr>
            </w:div>
            <w:div w:id="675310583">
              <w:marLeft w:val="0"/>
              <w:marRight w:val="0"/>
              <w:marTop w:val="0"/>
              <w:marBottom w:val="0"/>
              <w:divBdr>
                <w:top w:val="none" w:sz="0" w:space="0" w:color="auto"/>
                <w:left w:val="none" w:sz="0" w:space="0" w:color="auto"/>
                <w:bottom w:val="none" w:sz="0" w:space="0" w:color="auto"/>
                <w:right w:val="none" w:sz="0" w:space="0" w:color="auto"/>
              </w:divBdr>
            </w:div>
          </w:divsChild>
        </w:div>
        <w:div w:id="353851240">
          <w:marLeft w:val="0"/>
          <w:marRight w:val="0"/>
          <w:marTop w:val="0"/>
          <w:marBottom w:val="0"/>
          <w:divBdr>
            <w:top w:val="none" w:sz="0" w:space="0" w:color="auto"/>
            <w:left w:val="none" w:sz="0" w:space="0" w:color="auto"/>
            <w:bottom w:val="none" w:sz="0" w:space="0" w:color="auto"/>
            <w:right w:val="none" w:sz="0" w:space="0" w:color="auto"/>
          </w:divBdr>
          <w:divsChild>
            <w:div w:id="1371490573">
              <w:marLeft w:val="0"/>
              <w:marRight w:val="0"/>
              <w:marTop w:val="0"/>
              <w:marBottom w:val="0"/>
              <w:divBdr>
                <w:top w:val="none" w:sz="0" w:space="0" w:color="auto"/>
                <w:left w:val="none" w:sz="0" w:space="0" w:color="auto"/>
                <w:bottom w:val="none" w:sz="0" w:space="0" w:color="auto"/>
                <w:right w:val="none" w:sz="0" w:space="0" w:color="auto"/>
              </w:divBdr>
            </w:div>
          </w:divsChild>
        </w:div>
        <w:div w:id="356128852">
          <w:marLeft w:val="0"/>
          <w:marRight w:val="0"/>
          <w:marTop w:val="0"/>
          <w:marBottom w:val="0"/>
          <w:divBdr>
            <w:top w:val="none" w:sz="0" w:space="0" w:color="auto"/>
            <w:left w:val="none" w:sz="0" w:space="0" w:color="auto"/>
            <w:bottom w:val="none" w:sz="0" w:space="0" w:color="auto"/>
            <w:right w:val="none" w:sz="0" w:space="0" w:color="auto"/>
          </w:divBdr>
          <w:divsChild>
            <w:div w:id="1484464194">
              <w:marLeft w:val="0"/>
              <w:marRight w:val="0"/>
              <w:marTop w:val="0"/>
              <w:marBottom w:val="0"/>
              <w:divBdr>
                <w:top w:val="none" w:sz="0" w:space="0" w:color="auto"/>
                <w:left w:val="none" w:sz="0" w:space="0" w:color="auto"/>
                <w:bottom w:val="none" w:sz="0" w:space="0" w:color="auto"/>
                <w:right w:val="none" w:sz="0" w:space="0" w:color="auto"/>
              </w:divBdr>
            </w:div>
          </w:divsChild>
        </w:div>
        <w:div w:id="368378836">
          <w:marLeft w:val="0"/>
          <w:marRight w:val="0"/>
          <w:marTop w:val="0"/>
          <w:marBottom w:val="0"/>
          <w:divBdr>
            <w:top w:val="none" w:sz="0" w:space="0" w:color="auto"/>
            <w:left w:val="none" w:sz="0" w:space="0" w:color="auto"/>
            <w:bottom w:val="none" w:sz="0" w:space="0" w:color="auto"/>
            <w:right w:val="none" w:sz="0" w:space="0" w:color="auto"/>
          </w:divBdr>
          <w:divsChild>
            <w:div w:id="1941641825">
              <w:marLeft w:val="0"/>
              <w:marRight w:val="0"/>
              <w:marTop w:val="0"/>
              <w:marBottom w:val="0"/>
              <w:divBdr>
                <w:top w:val="none" w:sz="0" w:space="0" w:color="auto"/>
                <w:left w:val="none" w:sz="0" w:space="0" w:color="auto"/>
                <w:bottom w:val="none" w:sz="0" w:space="0" w:color="auto"/>
                <w:right w:val="none" w:sz="0" w:space="0" w:color="auto"/>
              </w:divBdr>
            </w:div>
          </w:divsChild>
        </w:div>
        <w:div w:id="368795675">
          <w:marLeft w:val="0"/>
          <w:marRight w:val="0"/>
          <w:marTop w:val="0"/>
          <w:marBottom w:val="0"/>
          <w:divBdr>
            <w:top w:val="none" w:sz="0" w:space="0" w:color="auto"/>
            <w:left w:val="none" w:sz="0" w:space="0" w:color="auto"/>
            <w:bottom w:val="none" w:sz="0" w:space="0" w:color="auto"/>
            <w:right w:val="none" w:sz="0" w:space="0" w:color="auto"/>
          </w:divBdr>
          <w:divsChild>
            <w:div w:id="1361513270">
              <w:marLeft w:val="0"/>
              <w:marRight w:val="0"/>
              <w:marTop w:val="0"/>
              <w:marBottom w:val="0"/>
              <w:divBdr>
                <w:top w:val="none" w:sz="0" w:space="0" w:color="auto"/>
                <w:left w:val="none" w:sz="0" w:space="0" w:color="auto"/>
                <w:bottom w:val="none" w:sz="0" w:space="0" w:color="auto"/>
                <w:right w:val="none" w:sz="0" w:space="0" w:color="auto"/>
              </w:divBdr>
            </w:div>
          </w:divsChild>
        </w:div>
        <w:div w:id="375469590">
          <w:marLeft w:val="0"/>
          <w:marRight w:val="0"/>
          <w:marTop w:val="0"/>
          <w:marBottom w:val="0"/>
          <w:divBdr>
            <w:top w:val="none" w:sz="0" w:space="0" w:color="auto"/>
            <w:left w:val="none" w:sz="0" w:space="0" w:color="auto"/>
            <w:bottom w:val="none" w:sz="0" w:space="0" w:color="auto"/>
            <w:right w:val="none" w:sz="0" w:space="0" w:color="auto"/>
          </w:divBdr>
          <w:divsChild>
            <w:div w:id="1989627410">
              <w:marLeft w:val="0"/>
              <w:marRight w:val="0"/>
              <w:marTop w:val="0"/>
              <w:marBottom w:val="0"/>
              <w:divBdr>
                <w:top w:val="none" w:sz="0" w:space="0" w:color="auto"/>
                <w:left w:val="none" w:sz="0" w:space="0" w:color="auto"/>
                <w:bottom w:val="none" w:sz="0" w:space="0" w:color="auto"/>
                <w:right w:val="none" w:sz="0" w:space="0" w:color="auto"/>
              </w:divBdr>
            </w:div>
          </w:divsChild>
        </w:div>
        <w:div w:id="378624696">
          <w:marLeft w:val="0"/>
          <w:marRight w:val="0"/>
          <w:marTop w:val="0"/>
          <w:marBottom w:val="0"/>
          <w:divBdr>
            <w:top w:val="none" w:sz="0" w:space="0" w:color="auto"/>
            <w:left w:val="none" w:sz="0" w:space="0" w:color="auto"/>
            <w:bottom w:val="none" w:sz="0" w:space="0" w:color="auto"/>
            <w:right w:val="none" w:sz="0" w:space="0" w:color="auto"/>
          </w:divBdr>
          <w:divsChild>
            <w:div w:id="1551303604">
              <w:marLeft w:val="0"/>
              <w:marRight w:val="0"/>
              <w:marTop w:val="0"/>
              <w:marBottom w:val="0"/>
              <w:divBdr>
                <w:top w:val="none" w:sz="0" w:space="0" w:color="auto"/>
                <w:left w:val="none" w:sz="0" w:space="0" w:color="auto"/>
                <w:bottom w:val="none" w:sz="0" w:space="0" w:color="auto"/>
                <w:right w:val="none" w:sz="0" w:space="0" w:color="auto"/>
              </w:divBdr>
            </w:div>
          </w:divsChild>
        </w:div>
        <w:div w:id="453982584">
          <w:marLeft w:val="0"/>
          <w:marRight w:val="0"/>
          <w:marTop w:val="0"/>
          <w:marBottom w:val="0"/>
          <w:divBdr>
            <w:top w:val="none" w:sz="0" w:space="0" w:color="auto"/>
            <w:left w:val="none" w:sz="0" w:space="0" w:color="auto"/>
            <w:bottom w:val="none" w:sz="0" w:space="0" w:color="auto"/>
            <w:right w:val="none" w:sz="0" w:space="0" w:color="auto"/>
          </w:divBdr>
          <w:divsChild>
            <w:div w:id="1180857019">
              <w:marLeft w:val="0"/>
              <w:marRight w:val="0"/>
              <w:marTop w:val="0"/>
              <w:marBottom w:val="0"/>
              <w:divBdr>
                <w:top w:val="none" w:sz="0" w:space="0" w:color="auto"/>
                <w:left w:val="none" w:sz="0" w:space="0" w:color="auto"/>
                <w:bottom w:val="none" w:sz="0" w:space="0" w:color="auto"/>
                <w:right w:val="none" w:sz="0" w:space="0" w:color="auto"/>
              </w:divBdr>
            </w:div>
          </w:divsChild>
        </w:div>
        <w:div w:id="475414026">
          <w:marLeft w:val="0"/>
          <w:marRight w:val="0"/>
          <w:marTop w:val="0"/>
          <w:marBottom w:val="0"/>
          <w:divBdr>
            <w:top w:val="none" w:sz="0" w:space="0" w:color="auto"/>
            <w:left w:val="none" w:sz="0" w:space="0" w:color="auto"/>
            <w:bottom w:val="none" w:sz="0" w:space="0" w:color="auto"/>
            <w:right w:val="none" w:sz="0" w:space="0" w:color="auto"/>
          </w:divBdr>
          <w:divsChild>
            <w:div w:id="2016881564">
              <w:marLeft w:val="0"/>
              <w:marRight w:val="0"/>
              <w:marTop w:val="0"/>
              <w:marBottom w:val="0"/>
              <w:divBdr>
                <w:top w:val="none" w:sz="0" w:space="0" w:color="auto"/>
                <w:left w:val="none" w:sz="0" w:space="0" w:color="auto"/>
                <w:bottom w:val="none" w:sz="0" w:space="0" w:color="auto"/>
                <w:right w:val="none" w:sz="0" w:space="0" w:color="auto"/>
              </w:divBdr>
            </w:div>
          </w:divsChild>
        </w:div>
        <w:div w:id="493185215">
          <w:marLeft w:val="0"/>
          <w:marRight w:val="0"/>
          <w:marTop w:val="0"/>
          <w:marBottom w:val="0"/>
          <w:divBdr>
            <w:top w:val="none" w:sz="0" w:space="0" w:color="auto"/>
            <w:left w:val="none" w:sz="0" w:space="0" w:color="auto"/>
            <w:bottom w:val="none" w:sz="0" w:space="0" w:color="auto"/>
            <w:right w:val="none" w:sz="0" w:space="0" w:color="auto"/>
          </w:divBdr>
          <w:divsChild>
            <w:div w:id="2092502228">
              <w:marLeft w:val="0"/>
              <w:marRight w:val="0"/>
              <w:marTop w:val="0"/>
              <w:marBottom w:val="0"/>
              <w:divBdr>
                <w:top w:val="none" w:sz="0" w:space="0" w:color="auto"/>
                <w:left w:val="none" w:sz="0" w:space="0" w:color="auto"/>
                <w:bottom w:val="none" w:sz="0" w:space="0" w:color="auto"/>
                <w:right w:val="none" w:sz="0" w:space="0" w:color="auto"/>
              </w:divBdr>
            </w:div>
          </w:divsChild>
        </w:div>
        <w:div w:id="527255604">
          <w:marLeft w:val="0"/>
          <w:marRight w:val="0"/>
          <w:marTop w:val="0"/>
          <w:marBottom w:val="0"/>
          <w:divBdr>
            <w:top w:val="none" w:sz="0" w:space="0" w:color="auto"/>
            <w:left w:val="none" w:sz="0" w:space="0" w:color="auto"/>
            <w:bottom w:val="none" w:sz="0" w:space="0" w:color="auto"/>
            <w:right w:val="none" w:sz="0" w:space="0" w:color="auto"/>
          </w:divBdr>
          <w:divsChild>
            <w:div w:id="502673519">
              <w:marLeft w:val="0"/>
              <w:marRight w:val="0"/>
              <w:marTop w:val="0"/>
              <w:marBottom w:val="0"/>
              <w:divBdr>
                <w:top w:val="none" w:sz="0" w:space="0" w:color="auto"/>
                <w:left w:val="none" w:sz="0" w:space="0" w:color="auto"/>
                <w:bottom w:val="none" w:sz="0" w:space="0" w:color="auto"/>
                <w:right w:val="none" w:sz="0" w:space="0" w:color="auto"/>
              </w:divBdr>
            </w:div>
          </w:divsChild>
        </w:div>
        <w:div w:id="540746334">
          <w:marLeft w:val="0"/>
          <w:marRight w:val="0"/>
          <w:marTop w:val="0"/>
          <w:marBottom w:val="0"/>
          <w:divBdr>
            <w:top w:val="none" w:sz="0" w:space="0" w:color="auto"/>
            <w:left w:val="none" w:sz="0" w:space="0" w:color="auto"/>
            <w:bottom w:val="none" w:sz="0" w:space="0" w:color="auto"/>
            <w:right w:val="none" w:sz="0" w:space="0" w:color="auto"/>
          </w:divBdr>
          <w:divsChild>
            <w:div w:id="1082336393">
              <w:marLeft w:val="0"/>
              <w:marRight w:val="0"/>
              <w:marTop w:val="0"/>
              <w:marBottom w:val="0"/>
              <w:divBdr>
                <w:top w:val="none" w:sz="0" w:space="0" w:color="auto"/>
                <w:left w:val="none" w:sz="0" w:space="0" w:color="auto"/>
                <w:bottom w:val="none" w:sz="0" w:space="0" w:color="auto"/>
                <w:right w:val="none" w:sz="0" w:space="0" w:color="auto"/>
              </w:divBdr>
            </w:div>
          </w:divsChild>
        </w:div>
        <w:div w:id="556673701">
          <w:marLeft w:val="0"/>
          <w:marRight w:val="0"/>
          <w:marTop w:val="0"/>
          <w:marBottom w:val="0"/>
          <w:divBdr>
            <w:top w:val="none" w:sz="0" w:space="0" w:color="auto"/>
            <w:left w:val="none" w:sz="0" w:space="0" w:color="auto"/>
            <w:bottom w:val="none" w:sz="0" w:space="0" w:color="auto"/>
            <w:right w:val="none" w:sz="0" w:space="0" w:color="auto"/>
          </w:divBdr>
          <w:divsChild>
            <w:div w:id="1645694245">
              <w:marLeft w:val="0"/>
              <w:marRight w:val="0"/>
              <w:marTop w:val="0"/>
              <w:marBottom w:val="0"/>
              <w:divBdr>
                <w:top w:val="none" w:sz="0" w:space="0" w:color="auto"/>
                <w:left w:val="none" w:sz="0" w:space="0" w:color="auto"/>
                <w:bottom w:val="none" w:sz="0" w:space="0" w:color="auto"/>
                <w:right w:val="none" w:sz="0" w:space="0" w:color="auto"/>
              </w:divBdr>
            </w:div>
          </w:divsChild>
        </w:div>
        <w:div w:id="608241180">
          <w:marLeft w:val="0"/>
          <w:marRight w:val="0"/>
          <w:marTop w:val="0"/>
          <w:marBottom w:val="0"/>
          <w:divBdr>
            <w:top w:val="none" w:sz="0" w:space="0" w:color="auto"/>
            <w:left w:val="none" w:sz="0" w:space="0" w:color="auto"/>
            <w:bottom w:val="none" w:sz="0" w:space="0" w:color="auto"/>
            <w:right w:val="none" w:sz="0" w:space="0" w:color="auto"/>
          </w:divBdr>
          <w:divsChild>
            <w:div w:id="1676373786">
              <w:marLeft w:val="0"/>
              <w:marRight w:val="0"/>
              <w:marTop w:val="0"/>
              <w:marBottom w:val="0"/>
              <w:divBdr>
                <w:top w:val="none" w:sz="0" w:space="0" w:color="auto"/>
                <w:left w:val="none" w:sz="0" w:space="0" w:color="auto"/>
                <w:bottom w:val="none" w:sz="0" w:space="0" w:color="auto"/>
                <w:right w:val="none" w:sz="0" w:space="0" w:color="auto"/>
              </w:divBdr>
            </w:div>
            <w:div w:id="1758281753">
              <w:marLeft w:val="0"/>
              <w:marRight w:val="0"/>
              <w:marTop w:val="0"/>
              <w:marBottom w:val="0"/>
              <w:divBdr>
                <w:top w:val="none" w:sz="0" w:space="0" w:color="auto"/>
                <w:left w:val="none" w:sz="0" w:space="0" w:color="auto"/>
                <w:bottom w:val="none" w:sz="0" w:space="0" w:color="auto"/>
                <w:right w:val="none" w:sz="0" w:space="0" w:color="auto"/>
              </w:divBdr>
            </w:div>
          </w:divsChild>
        </w:div>
        <w:div w:id="637031216">
          <w:marLeft w:val="0"/>
          <w:marRight w:val="0"/>
          <w:marTop w:val="0"/>
          <w:marBottom w:val="0"/>
          <w:divBdr>
            <w:top w:val="none" w:sz="0" w:space="0" w:color="auto"/>
            <w:left w:val="none" w:sz="0" w:space="0" w:color="auto"/>
            <w:bottom w:val="none" w:sz="0" w:space="0" w:color="auto"/>
            <w:right w:val="none" w:sz="0" w:space="0" w:color="auto"/>
          </w:divBdr>
          <w:divsChild>
            <w:div w:id="533344490">
              <w:marLeft w:val="0"/>
              <w:marRight w:val="0"/>
              <w:marTop w:val="0"/>
              <w:marBottom w:val="0"/>
              <w:divBdr>
                <w:top w:val="none" w:sz="0" w:space="0" w:color="auto"/>
                <w:left w:val="none" w:sz="0" w:space="0" w:color="auto"/>
                <w:bottom w:val="none" w:sz="0" w:space="0" w:color="auto"/>
                <w:right w:val="none" w:sz="0" w:space="0" w:color="auto"/>
              </w:divBdr>
            </w:div>
            <w:div w:id="1488857095">
              <w:marLeft w:val="0"/>
              <w:marRight w:val="0"/>
              <w:marTop w:val="0"/>
              <w:marBottom w:val="0"/>
              <w:divBdr>
                <w:top w:val="none" w:sz="0" w:space="0" w:color="auto"/>
                <w:left w:val="none" w:sz="0" w:space="0" w:color="auto"/>
                <w:bottom w:val="none" w:sz="0" w:space="0" w:color="auto"/>
                <w:right w:val="none" w:sz="0" w:space="0" w:color="auto"/>
              </w:divBdr>
            </w:div>
          </w:divsChild>
        </w:div>
        <w:div w:id="643042941">
          <w:marLeft w:val="0"/>
          <w:marRight w:val="0"/>
          <w:marTop w:val="0"/>
          <w:marBottom w:val="0"/>
          <w:divBdr>
            <w:top w:val="none" w:sz="0" w:space="0" w:color="auto"/>
            <w:left w:val="none" w:sz="0" w:space="0" w:color="auto"/>
            <w:bottom w:val="none" w:sz="0" w:space="0" w:color="auto"/>
            <w:right w:val="none" w:sz="0" w:space="0" w:color="auto"/>
          </w:divBdr>
          <w:divsChild>
            <w:div w:id="523441231">
              <w:marLeft w:val="0"/>
              <w:marRight w:val="0"/>
              <w:marTop w:val="0"/>
              <w:marBottom w:val="0"/>
              <w:divBdr>
                <w:top w:val="none" w:sz="0" w:space="0" w:color="auto"/>
                <w:left w:val="none" w:sz="0" w:space="0" w:color="auto"/>
                <w:bottom w:val="none" w:sz="0" w:space="0" w:color="auto"/>
                <w:right w:val="none" w:sz="0" w:space="0" w:color="auto"/>
              </w:divBdr>
            </w:div>
          </w:divsChild>
        </w:div>
        <w:div w:id="689187916">
          <w:marLeft w:val="0"/>
          <w:marRight w:val="0"/>
          <w:marTop w:val="0"/>
          <w:marBottom w:val="0"/>
          <w:divBdr>
            <w:top w:val="none" w:sz="0" w:space="0" w:color="auto"/>
            <w:left w:val="none" w:sz="0" w:space="0" w:color="auto"/>
            <w:bottom w:val="none" w:sz="0" w:space="0" w:color="auto"/>
            <w:right w:val="none" w:sz="0" w:space="0" w:color="auto"/>
          </w:divBdr>
          <w:divsChild>
            <w:div w:id="325859433">
              <w:marLeft w:val="0"/>
              <w:marRight w:val="0"/>
              <w:marTop w:val="0"/>
              <w:marBottom w:val="0"/>
              <w:divBdr>
                <w:top w:val="none" w:sz="0" w:space="0" w:color="auto"/>
                <w:left w:val="none" w:sz="0" w:space="0" w:color="auto"/>
                <w:bottom w:val="none" w:sz="0" w:space="0" w:color="auto"/>
                <w:right w:val="none" w:sz="0" w:space="0" w:color="auto"/>
              </w:divBdr>
            </w:div>
          </w:divsChild>
        </w:div>
        <w:div w:id="724060547">
          <w:marLeft w:val="0"/>
          <w:marRight w:val="0"/>
          <w:marTop w:val="0"/>
          <w:marBottom w:val="0"/>
          <w:divBdr>
            <w:top w:val="none" w:sz="0" w:space="0" w:color="auto"/>
            <w:left w:val="none" w:sz="0" w:space="0" w:color="auto"/>
            <w:bottom w:val="none" w:sz="0" w:space="0" w:color="auto"/>
            <w:right w:val="none" w:sz="0" w:space="0" w:color="auto"/>
          </w:divBdr>
          <w:divsChild>
            <w:div w:id="866867711">
              <w:marLeft w:val="0"/>
              <w:marRight w:val="0"/>
              <w:marTop w:val="0"/>
              <w:marBottom w:val="0"/>
              <w:divBdr>
                <w:top w:val="none" w:sz="0" w:space="0" w:color="auto"/>
                <w:left w:val="none" w:sz="0" w:space="0" w:color="auto"/>
                <w:bottom w:val="none" w:sz="0" w:space="0" w:color="auto"/>
                <w:right w:val="none" w:sz="0" w:space="0" w:color="auto"/>
              </w:divBdr>
            </w:div>
          </w:divsChild>
        </w:div>
        <w:div w:id="746342192">
          <w:marLeft w:val="0"/>
          <w:marRight w:val="0"/>
          <w:marTop w:val="0"/>
          <w:marBottom w:val="0"/>
          <w:divBdr>
            <w:top w:val="none" w:sz="0" w:space="0" w:color="auto"/>
            <w:left w:val="none" w:sz="0" w:space="0" w:color="auto"/>
            <w:bottom w:val="none" w:sz="0" w:space="0" w:color="auto"/>
            <w:right w:val="none" w:sz="0" w:space="0" w:color="auto"/>
          </w:divBdr>
          <w:divsChild>
            <w:div w:id="1532304754">
              <w:marLeft w:val="0"/>
              <w:marRight w:val="0"/>
              <w:marTop w:val="0"/>
              <w:marBottom w:val="0"/>
              <w:divBdr>
                <w:top w:val="none" w:sz="0" w:space="0" w:color="auto"/>
                <w:left w:val="none" w:sz="0" w:space="0" w:color="auto"/>
                <w:bottom w:val="none" w:sz="0" w:space="0" w:color="auto"/>
                <w:right w:val="none" w:sz="0" w:space="0" w:color="auto"/>
              </w:divBdr>
            </w:div>
          </w:divsChild>
        </w:div>
        <w:div w:id="786194932">
          <w:marLeft w:val="0"/>
          <w:marRight w:val="0"/>
          <w:marTop w:val="0"/>
          <w:marBottom w:val="0"/>
          <w:divBdr>
            <w:top w:val="none" w:sz="0" w:space="0" w:color="auto"/>
            <w:left w:val="none" w:sz="0" w:space="0" w:color="auto"/>
            <w:bottom w:val="none" w:sz="0" w:space="0" w:color="auto"/>
            <w:right w:val="none" w:sz="0" w:space="0" w:color="auto"/>
          </w:divBdr>
          <w:divsChild>
            <w:div w:id="961034612">
              <w:marLeft w:val="0"/>
              <w:marRight w:val="0"/>
              <w:marTop w:val="0"/>
              <w:marBottom w:val="0"/>
              <w:divBdr>
                <w:top w:val="none" w:sz="0" w:space="0" w:color="auto"/>
                <w:left w:val="none" w:sz="0" w:space="0" w:color="auto"/>
                <w:bottom w:val="none" w:sz="0" w:space="0" w:color="auto"/>
                <w:right w:val="none" w:sz="0" w:space="0" w:color="auto"/>
              </w:divBdr>
            </w:div>
          </w:divsChild>
        </w:div>
        <w:div w:id="834035231">
          <w:marLeft w:val="0"/>
          <w:marRight w:val="0"/>
          <w:marTop w:val="0"/>
          <w:marBottom w:val="0"/>
          <w:divBdr>
            <w:top w:val="none" w:sz="0" w:space="0" w:color="auto"/>
            <w:left w:val="none" w:sz="0" w:space="0" w:color="auto"/>
            <w:bottom w:val="none" w:sz="0" w:space="0" w:color="auto"/>
            <w:right w:val="none" w:sz="0" w:space="0" w:color="auto"/>
          </w:divBdr>
          <w:divsChild>
            <w:div w:id="78017679">
              <w:marLeft w:val="0"/>
              <w:marRight w:val="0"/>
              <w:marTop w:val="0"/>
              <w:marBottom w:val="0"/>
              <w:divBdr>
                <w:top w:val="none" w:sz="0" w:space="0" w:color="auto"/>
                <w:left w:val="none" w:sz="0" w:space="0" w:color="auto"/>
                <w:bottom w:val="none" w:sz="0" w:space="0" w:color="auto"/>
                <w:right w:val="none" w:sz="0" w:space="0" w:color="auto"/>
              </w:divBdr>
            </w:div>
          </w:divsChild>
        </w:div>
        <w:div w:id="858741877">
          <w:marLeft w:val="0"/>
          <w:marRight w:val="0"/>
          <w:marTop w:val="0"/>
          <w:marBottom w:val="0"/>
          <w:divBdr>
            <w:top w:val="none" w:sz="0" w:space="0" w:color="auto"/>
            <w:left w:val="none" w:sz="0" w:space="0" w:color="auto"/>
            <w:bottom w:val="none" w:sz="0" w:space="0" w:color="auto"/>
            <w:right w:val="none" w:sz="0" w:space="0" w:color="auto"/>
          </w:divBdr>
          <w:divsChild>
            <w:div w:id="388308291">
              <w:marLeft w:val="0"/>
              <w:marRight w:val="0"/>
              <w:marTop w:val="0"/>
              <w:marBottom w:val="0"/>
              <w:divBdr>
                <w:top w:val="none" w:sz="0" w:space="0" w:color="auto"/>
                <w:left w:val="none" w:sz="0" w:space="0" w:color="auto"/>
                <w:bottom w:val="none" w:sz="0" w:space="0" w:color="auto"/>
                <w:right w:val="none" w:sz="0" w:space="0" w:color="auto"/>
              </w:divBdr>
            </w:div>
          </w:divsChild>
        </w:div>
        <w:div w:id="909847561">
          <w:marLeft w:val="0"/>
          <w:marRight w:val="0"/>
          <w:marTop w:val="0"/>
          <w:marBottom w:val="0"/>
          <w:divBdr>
            <w:top w:val="none" w:sz="0" w:space="0" w:color="auto"/>
            <w:left w:val="none" w:sz="0" w:space="0" w:color="auto"/>
            <w:bottom w:val="none" w:sz="0" w:space="0" w:color="auto"/>
            <w:right w:val="none" w:sz="0" w:space="0" w:color="auto"/>
          </w:divBdr>
          <w:divsChild>
            <w:div w:id="2063824075">
              <w:marLeft w:val="0"/>
              <w:marRight w:val="0"/>
              <w:marTop w:val="0"/>
              <w:marBottom w:val="0"/>
              <w:divBdr>
                <w:top w:val="none" w:sz="0" w:space="0" w:color="auto"/>
                <w:left w:val="none" w:sz="0" w:space="0" w:color="auto"/>
                <w:bottom w:val="none" w:sz="0" w:space="0" w:color="auto"/>
                <w:right w:val="none" w:sz="0" w:space="0" w:color="auto"/>
              </w:divBdr>
            </w:div>
          </w:divsChild>
        </w:div>
        <w:div w:id="968634404">
          <w:marLeft w:val="0"/>
          <w:marRight w:val="0"/>
          <w:marTop w:val="0"/>
          <w:marBottom w:val="0"/>
          <w:divBdr>
            <w:top w:val="none" w:sz="0" w:space="0" w:color="auto"/>
            <w:left w:val="none" w:sz="0" w:space="0" w:color="auto"/>
            <w:bottom w:val="none" w:sz="0" w:space="0" w:color="auto"/>
            <w:right w:val="none" w:sz="0" w:space="0" w:color="auto"/>
          </w:divBdr>
          <w:divsChild>
            <w:div w:id="960108353">
              <w:marLeft w:val="0"/>
              <w:marRight w:val="0"/>
              <w:marTop w:val="0"/>
              <w:marBottom w:val="0"/>
              <w:divBdr>
                <w:top w:val="none" w:sz="0" w:space="0" w:color="auto"/>
                <w:left w:val="none" w:sz="0" w:space="0" w:color="auto"/>
                <w:bottom w:val="none" w:sz="0" w:space="0" w:color="auto"/>
                <w:right w:val="none" w:sz="0" w:space="0" w:color="auto"/>
              </w:divBdr>
            </w:div>
          </w:divsChild>
        </w:div>
        <w:div w:id="976881287">
          <w:marLeft w:val="0"/>
          <w:marRight w:val="0"/>
          <w:marTop w:val="0"/>
          <w:marBottom w:val="0"/>
          <w:divBdr>
            <w:top w:val="none" w:sz="0" w:space="0" w:color="auto"/>
            <w:left w:val="none" w:sz="0" w:space="0" w:color="auto"/>
            <w:bottom w:val="none" w:sz="0" w:space="0" w:color="auto"/>
            <w:right w:val="none" w:sz="0" w:space="0" w:color="auto"/>
          </w:divBdr>
          <w:divsChild>
            <w:div w:id="1302347148">
              <w:marLeft w:val="0"/>
              <w:marRight w:val="0"/>
              <w:marTop w:val="0"/>
              <w:marBottom w:val="0"/>
              <w:divBdr>
                <w:top w:val="none" w:sz="0" w:space="0" w:color="auto"/>
                <w:left w:val="none" w:sz="0" w:space="0" w:color="auto"/>
                <w:bottom w:val="none" w:sz="0" w:space="0" w:color="auto"/>
                <w:right w:val="none" w:sz="0" w:space="0" w:color="auto"/>
              </w:divBdr>
            </w:div>
          </w:divsChild>
        </w:div>
        <w:div w:id="1023627499">
          <w:marLeft w:val="0"/>
          <w:marRight w:val="0"/>
          <w:marTop w:val="0"/>
          <w:marBottom w:val="0"/>
          <w:divBdr>
            <w:top w:val="none" w:sz="0" w:space="0" w:color="auto"/>
            <w:left w:val="none" w:sz="0" w:space="0" w:color="auto"/>
            <w:bottom w:val="none" w:sz="0" w:space="0" w:color="auto"/>
            <w:right w:val="none" w:sz="0" w:space="0" w:color="auto"/>
          </w:divBdr>
          <w:divsChild>
            <w:div w:id="413816389">
              <w:marLeft w:val="0"/>
              <w:marRight w:val="0"/>
              <w:marTop w:val="0"/>
              <w:marBottom w:val="0"/>
              <w:divBdr>
                <w:top w:val="none" w:sz="0" w:space="0" w:color="auto"/>
                <w:left w:val="none" w:sz="0" w:space="0" w:color="auto"/>
                <w:bottom w:val="none" w:sz="0" w:space="0" w:color="auto"/>
                <w:right w:val="none" w:sz="0" w:space="0" w:color="auto"/>
              </w:divBdr>
            </w:div>
          </w:divsChild>
        </w:div>
        <w:div w:id="1040940491">
          <w:marLeft w:val="0"/>
          <w:marRight w:val="0"/>
          <w:marTop w:val="0"/>
          <w:marBottom w:val="0"/>
          <w:divBdr>
            <w:top w:val="none" w:sz="0" w:space="0" w:color="auto"/>
            <w:left w:val="none" w:sz="0" w:space="0" w:color="auto"/>
            <w:bottom w:val="none" w:sz="0" w:space="0" w:color="auto"/>
            <w:right w:val="none" w:sz="0" w:space="0" w:color="auto"/>
          </w:divBdr>
          <w:divsChild>
            <w:div w:id="1655598336">
              <w:marLeft w:val="0"/>
              <w:marRight w:val="0"/>
              <w:marTop w:val="0"/>
              <w:marBottom w:val="0"/>
              <w:divBdr>
                <w:top w:val="none" w:sz="0" w:space="0" w:color="auto"/>
                <w:left w:val="none" w:sz="0" w:space="0" w:color="auto"/>
                <w:bottom w:val="none" w:sz="0" w:space="0" w:color="auto"/>
                <w:right w:val="none" w:sz="0" w:space="0" w:color="auto"/>
              </w:divBdr>
            </w:div>
          </w:divsChild>
        </w:div>
        <w:div w:id="1099370702">
          <w:marLeft w:val="0"/>
          <w:marRight w:val="0"/>
          <w:marTop w:val="0"/>
          <w:marBottom w:val="0"/>
          <w:divBdr>
            <w:top w:val="none" w:sz="0" w:space="0" w:color="auto"/>
            <w:left w:val="none" w:sz="0" w:space="0" w:color="auto"/>
            <w:bottom w:val="none" w:sz="0" w:space="0" w:color="auto"/>
            <w:right w:val="none" w:sz="0" w:space="0" w:color="auto"/>
          </w:divBdr>
          <w:divsChild>
            <w:div w:id="201603066">
              <w:marLeft w:val="0"/>
              <w:marRight w:val="0"/>
              <w:marTop w:val="0"/>
              <w:marBottom w:val="0"/>
              <w:divBdr>
                <w:top w:val="none" w:sz="0" w:space="0" w:color="auto"/>
                <w:left w:val="none" w:sz="0" w:space="0" w:color="auto"/>
                <w:bottom w:val="none" w:sz="0" w:space="0" w:color="auto"/>
                <w:right w:val="none" w:sz="0" w:space="0" w:color="auto"/>
              </w:divBdr>
            </w:div>
            <w:div w:id="348725882">
              <w:marLeft w:val="0"/>
              <w:marRight w:val="0"/>
              <w:marTop w:val="0"/>
              <w:marBottom w:val="0"/>
              <w:divBdr>
                <w:top w:val="none" w:sz="0" w:space="0" w:color="auto"/>
                <w:left w:val="none" w:sz="0" w:space="0" w:color="auto"/>
                <w:bottom w:val="none" w:sz="0" w:space="0" w:color="auto"/>
                <w:right w:val="none" w:sz="0" w:space="0" w:color="auto"/>
              </w:divBdr>
            </w:div>
          </w:divsChild>
        </w:div>
        <w:div w:id="1109204851">
          <w:marLeft w:val="0"/>
          <w:marRight w:val="0"/>
          <w:marTop w:val="0"/>
          <w:marBottom w:val="0"/>
          <w:divBdr>
            <w:top w:val="none" w:sz="0" w:space="0" w:color="auto"/>
            <w:left w:val="none" w:sz="0" w:space="0" w:color="auto"/>
            <w:bottom w:val="none" w:sz="0" w:space="0" w:color="auto"/>
            <w:right w:val="none" w:sz="0" w:space="0" w:color="auto"/>
          </w:divBdr>
          <w:divsChild>
            <w:div w:id="2115981256">
              <w:marLeft w:val="0"/>
              <w:marRight w:val="0"/>
              <w:marTop w:val="0"/>
              <w:marBottom w:val="0"/>
              <w:divBdr>
                <w:top w:val="none" w:sz="0" w:space="0" w:color="auto"/>
                <w:left w:val="none" w:sz="0" w:space="0" w:color="auto"/>
                <w:bottom w:val="none" w:sz="0" w:space="0" w:color="auto"/>
                <w:right w:val="none" w:sz="0" w:space="0" w:color="auto"/>
              </w:divBdr>
            </w:div>
          </w:divsChild>
        </w:div>
        <w:div w:id="1182662951">
          <w:marLeft w:val="0"/>
          <w:marRight w:val="0"/>
          <w:marTop w:val="0"/>
          <w:marBottom w:val="0"/>
          <w:divBdr>
            <w:top w:val="none" w:sz="0" w:space="0" w:color="auto"/>
            <w:left w:val="none" w:sz="0" w:space="0" w:color="auto"/>
            <w:bottom w:val="none" w:sz="0" w:space="0" w:color="auto"/>
            <w:right w:val="none" w:sz="0" w:space="0" w:color="auto"/>
          </w:divBdr>
          <w:divsChild>
            <w:div w:id="306934684">
              <w:marLeft w:val="0"/>
              <w:marRight w:val="0"/>
              <w:marTop w:val="0"/>
              <w:marBottom w:val="0"/>
              <w:divBdr>
                <w:top w:val="none" w:sz="0" w:space="0" w:color="auto"/>
                <w:left w:val="none" w:sz="0" w:space="0" w:color="auto"/>
                <w:bottom w:val="none" w:sz="0" w:space="0" w:color="auto"/>
                <w:right w:val="none" w:sz="0" w:space="0" w:color="auto"/>
              </w:divBdr>
            </w:div>
          </w:divsChild>
        </w:div>
        <w:div w:id="1189948596">
          <w:marLeft w:val="0"/>
          <w:marRight w:val="0"/>
          <w:marTop w:val="0"/>
          <w:marBottom w:val="0"/>
          <w:divBdr>
            <w:top w:val="none" w:sz="0" w:space="0" w:color="auto"/>
            <w:left w:val="none" w:sz="0" w:space="0" w:color="auto"/>
            <w:bottom w:val="none" w:sz="0" w:space="0" w:color="auto"/>
            <w:right w:val="none" w:sz="0" w:space="0" w:color="auto"/>
          </w:divBdr>
          <w:divsChild>
            <w:div w:id="184712579">
              <w:marLeft w:val="0"/>
              <w:marRight w:val="0"/>
              <w:marTop w:val="0"/>
              <w:marBottom w:val="0"/>
              <w:divBdr>
                <w:top w:val="none" w:sz="0" w:space="0" w:color="auto"/>
                <w:left w:val="none" w:sz="0" w:space="0" w:color="auto"/>
                <w:bottom w:val="none" w:sz="0" w:space="0" w:color="auto"/>
                <w:right w:val="none" w:sz="0" w:space="0" w:color="auto"/>
              </w:divBdr>
            </w:div>
            <w:div w:id="668363440">
              <w:marLeft w:val="0"/>
              <w:marRight w:val="0"/>
              <w:marTop w:val="0"/>
              <w:marBottom w:val="0"/>
              <w:divBdr>
                <w:top w:val="none" w:sz="0" w:space="0" w:color="auto"/>
                <w:left w:val="none" w:sz="0" w:space="0" w:color="auto"/>
                <w:bottom w:val="none" w:sz="0" w:space="0" w:color="auto"/>
                <w:right w:val="none" w:sz="0" w:space="0" w:color="auto"/>
              </w:divBdr>
            </w:div>
          </w:divsChild>
        </w:div>
        <w:div w:id="1199316028">
          <w:marLeft w:val="0"/>
          <w:marRight w:val="0"/>
          <w:marTop w:val="0"/>
          <w:marBottom w:val="0"/>
          <w:divBdr>
            <w:top w:val="none" w:sz="0" w:space="0" w:color="auto"/>
            <w:left w:val="none" w:sz="0" w:space="0" w:color="auto"/>
            <w:bottom w:val="none" w:sz="0" w:space="0" w:color="auto"/>
            <w:right w:val="none" w:sz="0" w:space="0" w:color="auto"/>
          </w:divBdr>
          <w:divsChild>
            <w:div w:id="425881503">
              <w:marLeft w:val="0"/>
              <w:marRight w:val="0"/>
              <w:marTop w:val="0"/>
              <w:marBottom w:val="0"/>
              <w:divBdr>
                <w:top w:val="none" w:sz="0" w:space="0" w:color="auto"/>
                <w:left w:val="none" w:sz="0" w:space="0" w:color="auto"/>
                <w:bottom w:val="none" w:sz="0" w:space="0" w:color="auto"/>
                <w:right w:val="none" w:sz="0" w:space="0" w:color="auto"/>
              </w:divBdr>
            </w:div>
          </w:divsChild>
        </w:div>
        <w:div w:id="1243028368">
          <w:marLeft w:val="0"/>
          <w:marRight w:val="0"/>
          <w:marTop w:val="0"/>
          <w:marBottom w:val="0"/>
          <w:divBdr>
            <w:top w:val="none" w:sz="0" w:space="0" w:color="auto"/>
            <w:left w:val="none" w:sz="0" w:space="0" w:color="auto"/>
            <w:bottom w:val="none" w:sz="0" w:space="0" w:color="auto"/>
            <w:right w:val="none" w:sz="0" w:space="0" w:color="auto"/>
          </w:divBdr>
          <w:divsChild>
            <w:div w:id="488326788">
              <w:marLeft w:val="0"/>
              <w:marRight w:val="0"/>
              <w:marTop w:val="0"/>
              <w:marBottom w:val="0"/>
              <w:divBdr>
                <w:top w:val="none" w:sz="0" w:space="0" w:color="auto"/>
                <w:left w:val="none" w:sz="0" w:space="0" w:color="auto"/>
                <w:bottom w:val="none" w:sz="0" w:space="0" w:color="auto"/>
                <w:right w:val="none" w:sz="0" w:space="0" w:color="auto"/>
              </w:divBdr>
            </w:div>
            <w:div w:id="1152717846">
              <w:marLeft w:val="0"/>
              <w:marRight w:val="0"/>
              <w:marTop w:val="0"/>
              <w:marBottom w:val="0"/>
              <w:divBdr>
                <w:top w:val="none" w:sz="0" w:space="0" w:color="auto"/>
                <w:left w:val="none" w:sz="0" w:space="0" w:color="auto"/>
                <w:bottom w:val="none" w:sz="0" w:space="0" w:color="auto"/>
                <w:right w:val="none" w:sz="0" w:space="0" w:color="auto"/>
              </w:divBdr>
            </w:div>
          </w:divsChild>
        </w:div>
        <w:div w:id="1264073013">
          <w:marLeft w:val="0"/>
          <w:marRight w:val="0"/>
          <w:marTop w:val="0"/>
          <w:marBottom w:val="0"/>
          <w:divBdr>
            <w:top w:val="none" w:sz="0" w:space="0" w:color="auto"/>
            <w:left w:val="none" w:sz="0" w:space="0" w:color="auto"/>
            <w:bottom w:val="none" w:sz="0" w:space="0" w:color="auto"/>
            <w:right w:val="none" w:sz="0" w:space="0" w:color="auto"/>
          </w:divBdr>
          <w:divsChild>
            <w:div w:id="1466509440">
              <w:marLeft w:val="0"/>
              <w:marRight w:val="0"/>
              <w:marTop w:val="0"/>
              <w:marBottom w:val="0"/>
              <w:divBdr>
                <w:top w:val="none" w:sz="0" w:space="0" w:color="auto"/>
                <w:left w:val="none" w:sz="0" w:space="0" w:color="auto"/>
                <w:bottom w:val="none" w:sz="0" w:space="0" w:color="auto"/>
                <w:right w:val="none" w:sz="0" w:space="0" w:color="auto"/>
              </w:divBdr>
            </w:div>
            <w:div w:id="1815103705">
              <w:marLeft w:val="0"/>
              <w:marRight w:val="0"/>
              <w:marTop w:val="0"/>
              <w:marBottom w:val="0"/>
              <w:divBdr>
                <w:top w:val="none" w:sz="0" w:space="0" w:color="auto"/>
                <w:left w:val="none" w:sz="0" w:space="0" w:color="auto"/>
                <w:bottom w:val="none" w:sz="0" w:space="0" w:color="auto"/>
                <w:right w:val="none" w:sz="0" w:space="0" w:color="auto"/>
              </w:divBdr>
            </w:div>
          </w:divsChild>
        </w:div>
        <w:div w:id="1269386585">
          <w:marLeft w:val="0"/>
          <w:marRight w:val="0"/>
          <w:marTop w:val="0"/>
          <w:marBottom w:val="0"/>
          <w:divBdr>
            <w:top w:val="none" w:sz="0" w:space="0" w:color="auto"/>
            <w:left w:val="none" w:sz="0" w:space="0" w:color="auto"/>
            <w:bottom w:val="none" w:sz="0" w:space="0" w:color="auto"/>
            <w:right w:val="none" w:sz="0" w:space="0" w:color="auto"/>
          </w:divBdr>
          <w:divsChild>
            <w:div w:id="450782334">
              <w:marLeft w:val="0"/>
              <w:marRight w:val="0"/>
              <w:marTop w:val="0"/>
              <w:marBottom w:val="0"/>
              <w:divBdr>
                <w:top w:val="none" w:sz="0" w:space="0" w:color="auto"/>
                <w:left w:val="none" w:sz="0" w:space="0" w:color="auto"/>
                <w:bottom w:val="none" w:sz="0" w:space="0" w:color="auto"/>
                <w:right w:val="none" w:sz="0" w:space="0" w:color="auto"/>
              </w:divBdr>
            </w:div>
          </w:divsChild>
        </w:div>
        <w:div w:id="1279802966">
          <w:marLeft w:val="0"/>
          <w:marRight w:val="0"/>
          <w:marTop w:val="0"/>
          <w:marBottom w:val="0"/>
          <w:divBdr>
            <w:top w:val="none" w:sz="0" w:space="0" w:color="auto"/>
            <w:left w:val="none" w:sz="0" w:space="0" w:color="auto"/>
            <w:bottom w:val="none" w:sz="0" w:space="0" w:color="auto"/>
            <w:right w:val="none" w:sz="0" w:space="0" w:color="auto"/>
          </w:divBdr>
          <w:divsChild>
            <w:div w:id="243075578">
              <w:marLeft w:val="0"/>
              <w:marRight w:val="0"/>
              <w:marTop w:val="0"/>
              <w:marBottom w:val="0"/>
              <w:divBdr>
                <w:top w:val="none" w:sz="0" w:space="0" w:color="auto"/>
                <w:left w:val="none" w:sz="0" w:space="0" w:color="auto"/>
                <w:bottom w:val="none" w:sz="0" w:space="0" w:color="auto"/>
                <w:right w:val="none" w:sz="0" w:space="0" w:color="auto"/>
              </w:divBdr>
            </w:div>
          </w:divsChild>
        </w:div>
        <w:div w:id="1328166491">
          <w:marLeft w:val="0"/>
          <w:marRight w:val="0"/>
          <w:marTop w:val="0"/>
          <w:marBottom w:val="0"/>
          <w:divBdr>
            <w:top w:val="none" w:sz="0" w:space="0" w:color="auto"/>
            <w:left w:val="none" w:sz="0" w:space="0" w:color="auto"/>
            <w:bottom w:val="none" w:sz="0" w:space="0" w:color="auto"/>
            <w:right w:val="none" w:sz="0" w:space="0" w:color="auto"/>
          </w:divBdr>
          <w:divsChild>
            <w:div w:id="1105537029">
              <w:marLeft w:val="0"/>
              <w:marRight w:val="0"/>
              <w:marTop w:val="0"/>
              <w:marBottom w:val="0"/>
              <w:divBdr>
                <w:top w:val="none" w:sz="0" w:space="0" w:color="auto"/>
                <w:left w:val="none" w:sz="0" w:space="0" w:color="auto"/>
                <w:bottom w:val="none" w:sz="0" w:space="0" w:color="auto"/>
                <w:right w:val="none" w:sz="0" w:space="0" w:color="auto"/>
              </w:divBdr>
            </w:div>
          </w:divsChild>
        </w:div>
        <w:div w:id="1334602661">
          <w:marLeft w:val="0"/>
          <w:marRight w:val="0"/>
          <w:marTop w:val="0"/>
          <w:marBottom w:val="0"/>
          <w:divBdr>
            <w:top w:val="none" w:sz="0" w:space="0" w:color="auto"/>
            <w:left w:val="none" w:sz="0" w:space="0" w:color="auto"/>
            <w:bottom w:val="none" w:sz="0" w:space="0" w:color="auto"/>
            <w:right w:val="none" w:sz="0" w:space="0" w:color="auto"/>
          </w:divBdr>
          <w:divsChild>
            <w:div w:id="1381049112">
              <w:marLeft w:val="0"/>
              <w:marRight w:val="0"/>
              <w:marTop w:val="0"/>
              <w:marBottom w:val="0"/>
              <w:divBdr>
                <w:top w:val="none" w:sz="0" w:space="0" w:color="auto"/>
                <w:left w:val="none" w:sz="0" w:space="0" w:color="auto"/>
                <w:bottom w:val="none" w:sz="0" w:space="0" w:color="auto"/>
                <w:right w:val="none" w:sz="0" w:space="0" w:color="auto"/>
              </w:divBdr>
            </w:div>
          </w:divsChild>
        </w:div>
        <w:div w:id="1380010837">
          <w:marLeft w:val="0"/>
          <w:marRight w:val="0"/>
          <w:marTop w:val="0"/>
          <w:marBottom w:val="0"/>
          <w:divBdr>
            <w:top w:val="none" w:sz="0" w:space="0" w:color="auto"/>
            <w:left w:val="none" w:sz="0" w:space="0" w:color="auto"/>
            <w:bottom w:val="none" w:sz="0" w:space="0" w:color="auto"/>
            <w:right w:val="none" w:sz="0" w:space="0" w:color="auto"/>
          </w:divBdr>
          <w:divsChild>
            <w:div w:id="1631790091">
              <w:marLeft w:val="0"/>
              <w:marRight w:val="0"/>
              <w:marTop w:val="0"/>
              <w:marBottom w:val="0"/>
              <w:divBdr>
                <w:top w:val="none" w:sz="0" w:space="0" w:color="auto"/>
                <w:left w:val="none" w:sz="0" w:space="0" w:color="auto"/>
                <w:bottom w:val="none" w:sz="0" w:space="0" w:color="auto"/>
                <w:right w:val="none" w:sz="0" w:space="0" w:color="auto"/>
              </w:divBdr>
            </w:div>
          </w:divsChild>
        </w:div>
        <w:div w:id="1405762964">
          <w:marLeft w:val="0"/>
          <w:marRight w:val="0"/>
          <w:marTop w:val="0"/>
          <w:marBottom w:val="0"/>
          <w:divBdr>
            <w:top w:val="none" w:sz="0" w:space="0" w:color="auto"/>
            <w:left w:val="none" w:sz="0" w:space="0" w:color="auto"/>
            <w:bottom w:val="none" w:sz="0" w:space="0" w:color="auto"/>
            <w:right w:val="none" w:sz="0" w:space="0" w:color="auto"/>
          </w:divBdr>
          <w:divsChild>
            <w:div w:id="616182773">
              <w:marLeft w:val="0"/>
              <w:marRight w:val="0"/>
              <w:marTop w:val="0"/>
              <w:marBottom w:val="0"/>
              <w:divBdr>
                <w:top w:val="none" w:sz="0" w:space="0" w:color="auto"/>
                <w:left w:val="none" w:sz="0" w:space="0" w:color="auto"/>
                <w:bottom w:val="none" w:sz="0" w:space="0" w:color="auto"/>
                <w:right w:val="none" w:sz="0" w:space="0" w:color="auto"/>
              </w:divBdr>
            </w:div>
          </w:divsChild>
        </w:div>
        <w:div w:id="1411461642">
          <w:marLeft w:val="0"/>
          <w:marRight w:val="0"/>
          <w:marTop w:val="0"/>
          <w:marBottom w:val="0"/>
          <w:divBdr>
            <w:top w:val="none" w:sz="0" w:space="0" w:color="auto"/>
            <w:left w:val="none" w:sz="0" w:space="0" w:color="auto"/>
            <w:bottom w:val="none" w:sz="0" w:space="0" w:color="auto"/>
            <w:right w:val="none" w:sz="0" w:space="0" w:color="auto"/>
          </w:divBdr>
          <w:divsChild>
            <w:div w:id="20790556">
              <w:marLeft w:val="0"/>
              <w:marRight w:val="0"/>
              <w:marTop w:val="0"/>
              <w:marBottom w:val="0"/>
              <w:divBdr>
                <w:top w:val="none" w:sz="0" w:space="0" w:color="auto"/>
                <w:left w:val="none" w:sz="0" w:space="0" w:color="auto"/>
                <w:bottom w:val="none" w:sz="0" w:space="0" w:color="auto"/>
                <w:right w:val="none" w:sz="0" w:space="0" w:color="auto"/>
              </w:divBdr>
            </w:div>
            <w:div w:id="1722941455">
              <w:marLeft w:val="0"/>
              <w:marRight w:val="0"/>
              <w:marTop w:val="0"/>
              <w:marBottom w:val="0"/>
              <w:divBdr>
                <w:top w:val="none" w:sz="0" w:space="0" w:color="auto"/>
                <w:left w:val="none" w:sz="0" w:space="0" w:color="auto"/>
                <w:bottom w:val="none" w:sz="0" w:space="0" w:color="auto"/>
                <w:right w:val="none" w:sz="0" w:space="0" w:color="auto"/>
              </w:divBdr>
            </w:div>
          </w:divsChild>
        </w:div>
        <w:div w:id="1432824035">
          <w:marLeft w:val="0"/>
          <w:marRight w:val="0"/>
          <w:marTop w:val="0"/>
          <w:marBottom w:val="0"/>
          <w:divBdr>
            <w:top w:val="none" w:sz="0" w:space="0" w:color="auto"/>
            <w:left w:val="none" w:sz="0" w:space="0" w:color="auto"/>
            <w:bottom w:val="none" w:sz="0" w:space="0" w:color="auto"/>
            <w:right w:val="none" w:sz="0" w:space="0" w:color="auto"/>
          </w:divBdr>
          <w:divsChild>
            <w:div w:id="1652755996">
              <w:marLeft w:val="0"/>
              <w:marRight w:val="0"/>
              <w:marTop w:val="0"/>
              <w:marBottom w:val="0"/>
              <w:divBdr>
                <w:top w:val="none" w:sz="0" w:space="0" w:color="auto"/>
                <w:left w:val="none" w:sz="0" w:space="0" w:color="auto"/>
                <w:bottom w:val="none" w:sz="0" w:space="0" w:color="auto"/>
                <w:right w:val="none" w:sz="0" w:space="0" w:color="auto"/>
              </w:divBdr>
            </w:div>
          </w:divsChild>
        </w:div>
        <w:div w:id="1452629608">
          <w:marLeft w:val="0"/>
          <w:marRight w:val="0"/>
          <w:marTop w:val="0"/>
          <w:marBottom w:val="0"/>
          <w:divBdr>
            <w:top w:val="none" w:sz="0" w:space="0" w:color="auto"/>
            <w:left w:val="none" w:sz="0" w:space="0" w:color="auto"/>
            <w:bottom w:val="none" w:sz="0" w:space="0" w:color="auto"/>
            <w:right w:val="none" w:sz="0" w:space="0" w:color="auto"/>
          </w:divBdr>
          <w:divsChild>
            <w:div w:id="895892957">
              <w:marLeft w:val="0"/>
              <w:marRight w:val="0"/>
              <w:marTop w:val="0"/>
              <w:marBottom w:val="0"/>
              <w:divBdr>
                <w:top w:val="none" w:sz="0" w:space="0" w:color="auto"/>
                <w:left w:val="none" w:sz="0" w:space="0" w:color="auto"/>
                <w:bottom w:val="none" w:sz="0" w:space="0" w:color="auto"/>
                <w:right w:val="none" w:sz="0" w:space="0" w:color="auto"/>
              </w:divBdr>
            </w:div>
          </w:divsChild>
        </w:div>
        <w:div w:id="1460882810">
          <w:marLeft w:val="0"/>
          <w:marRight w:val="0"/>
          <w:marTop w:val="0"/>
          <w:marBottom w:val="0"/>
          <w:divBdr>
            <w:top w:val="none" w:sz="0" w:space="0" w:color="auto"/>
            <w:left w:val="none" w:sz="0" w:space="0" w:color="auto"/>
            <w:bottom w:val="none" w:sz="0" w:space="0" w:color="auto"/>
            <w:right w:val="none" w:sz="0" w:space="0" w:color="auto"/>
          </w:divBdr>
          <w:divsChild>
            <w:div w:id="818574039">
              <w:marLeft w:val="0"/>
              <w:marRight w:val="0"/>
              <w:marTop w:val="0"/>
              <w:marBottom w:val="0"/>
              <w:divBdr>
                <w:top w:val="none" w:sz="0" w:space="0" w:color="auto"/>
                <w:left w:val="none" w:sz="0" w:space="0" w:color="auto"/>
                <w:bottom w:val="none" w:sz="0" w:space="0" w:color="auto"/>
                <w:right w:val="none" w:sz="0" w:space="0" w:color="auto"/>
              </w:divBdr>
            </w:div>
          </w:divsChild>
        </w:div>
        <w:div w:id="1584337525">
          <w:marLeft w:val="0"/>
          <w:marRight w:val="0"/>
          <w:marTop w:val="0"/>
          <w:marBottom w:val="0"/>
          <w:divBdr>
            <w:top w:val="none" w:sz="0" w:space="0" w:color="auto"/>
            <w:left w:val="none" w:sz="0" w:space="0" w:color="auto"/>
            <w:bottom w:val="none" w:sz="0" w:space="0" w:color="auto"/>
            <w:right w:val="none" w:sz="0" w:space="0" w:color="auto"/>
          </w:divBdr>
          <w:divsChild>
            <w:div w:id="582420973">
              <w:marLeft w:val="0"/>
              <w:marRight w:val="0"/>
              <w:marTop w:val="0"/>
              <w:marBottom w:val="0"/>
              <w:divBdr>
                <w:top w:val="none" w:sz="0" w:space="0" w:color="auto"/>
                <w:left w:val="none" w:sz="0" w:space="0" w:color="auto"/>
                <w:bottom w:val="none" w:sz="0" w:space="0" w:color="auto"/>
                <w:right w:val="none" w:sz="0" w:space="0" w:color="auto"/>
              </w:divBdr>
            </w:div>
          </w:divsChild>
        </w:div>
        <w:div w:id="1692950046">
          <w:marLeft w:val="0"/>
          <w:marRight w:val="0"/>
          <w:marTop w:val="0"/>
          <w:marBottom w:val="0"/>
          <w:divBdr>
            <w:top w:val="none" w:sz="0" w:space="0" w:color="auto"/>
            <w:left w:val="none" w:sz="0" w:space="0" w:color="auto"/>
            <w:bottom w:val="none" w:sz="0" w:space="0" w:color="auto"/>
            <w:right w:val="none" w:sz="0" w:space="0" w:color="auto"/>
          </w:divBdr>
          <w:divsChild>
            <w:div w:id="1675766132">
              <w:marLeft w:val="0"/>
              <w:marRight w:val="0"/>
              <w:marTop w:val="0"/>
              <w:marBottom w:val="0"/>
              <w:divBdr>
                <w:top w:val="none" w:sz="0" w:space="0" w:color="auto"/>
                <w:left w:val="none" w:sz="0" w:space="0" w:color="auto"/>
                <w:bottom w:val="none" w:sz="0" w:space="0" w:color="auto"/>
                <w:right w:val="none" w:sz="0" w:space="0" w:color="auto"/>
              </w:divBdr>
            </w:div>
          </w:divsChild>
        </w:div>
        <w:div w:id="1724401698">
          <w:marLeft w:val="0"/>
          <w:marRight w:val="0"/>
          <w:marTop w:val="0"/>
          <w:marBottom w:val="0"/>
          <w:divBdr>
            <w:top w:val="none" w:sz="0" w:space="0" w:color="auto"/>
            <w:left w:val="none" w:sz="0" w:space="0" w:color="auto"/>
            <w:bottom w:val="none" w:sz="0" w:space="0" w:color="auto"/>
            <w:right w:val="none" w:sz="0" w:space="0" w:color="auto"/>
          </w:divBdr>
          <w:divsChild>
            <w:div w:id="952519631">
              <w:marLeft w:val="0"/>
              <w:marRight w:val="0"/>
              <w:marTop w:val="0"/>
              <w:marBottom w:val="0"/>
              <w:divBdr>
                <w:top w:val="none" w:sz="0" w:space="0" w:color="auto"/>
                <w:left w:val="none" w:sz="0" w:space="0" w:color="auto"/>
                <w:bottom w:val="none" w:sz="0" w:space="0" w:color="auto"/>
                <w:right w:val="none" w:sz="0" w:space="0" w:color="auto"/>
              </w:divBdr>
            </w:div>
          </w:divsChild>
        </w:div>
        <w:div w:id="1724676552">
          <w:marLeft w:val="0"/>
          <w:marRight w:val="0"/>
          <w:marTop w:val="0"/>
          <w:marBottom w:val="0"/>
          <w:divBdr>
            <w:top w:val="none" w:sz="0" w:space="0" w:color="auto"/>
            <w:left w:val="none" w:sz="0" w:space="0" w:color="auto"/>
            <w:bottom w:val="none" w:sz="0" w:space="0" w:color="auto"/>
            <w:right w:val="none" w:sz="0" w:space="0" w:color="auto"/>
          </w:divBdr>
          <w:divsChild>
            <w:div w:id="255988817">
              <w:marLeft w:val="0"/>
              <w:marRight w:val="0"/>
              <w:marTop w:val="0"/>
              <w:marBottom w:val="0"/>
              <w:divBdr>
                <w:top w:val="none" w:sz="0" w:space="0" w:color="auto"/>
                <w:left w:val="none" w:sz="0" w:space="0" w:color="auto"/>
                <w:bottom w:val="none" w:sz="0" w:space="0" w:color="auto"/>
                <w:right w:val="none" w:sz="0" w:space="0" w:color="auto"/>
              </w:divBdr>
            </w:div>
            <w:div w:id="1675061752">
              <w:marLeft w:val="0"/>
              <w:marRight w:val="0"/>
              <w:marTop w:val="0"/>
              <w:marBottom w:val="0"/>
              <w:divBdr>
                <w:top w:val="none" w:sz="0" w:space="0" w:color="auto"/>
                <w:left w:val="none" w:sz="0" w:space="0" w:color="auto"/>
                <w:bottom w:val="none" w:sz="0" w:space="0" w:color="auto"/>
                <w:right w:val="none" w:sz="0" w:space="0" w:color="auto"/>
              </w:divBdr>
            </w:div>
          </w:divsChild>
        </w:div>
        <w:div w:id="1738627713">
          <w:marLeft w:val="0"/>
          <w:marRight w:val="0"/>
          <w:marTop w:val="0"/>
          <w:marBottom w:val="0"/>
          <w:divBdr>
            <w:top w:val="none" w:sz="0" w:space="0" w:color="auto"/>
            <w:left w:val="none" w:sz="0" w:space="0" w:color="auto"/>
            <w:bottom w:val="none" w:sz="0" w:space="0" w:color="auto"/>
            <w:right w:val="none" w:sz="0" w:space="0" w:color="auto"/>
          </w:divBdr>
          <w:divsChild>
            <w:div w:id="1989703631">
              <w:marLeft w:val="0"/>
              <w:marRight w:val="0"/>
              <w:marTop w:val="0"/>
              <w:marBottom w:val="0"/>
              <w:divBdr>
                <w:top w:val="none" w:sz="0" w:space="0" w:color="auto"/>
                <w:left w:val="none" w:sz="0" w:space="0" w:color="auto"/>
                <w:bottom w:val="none" w:sz="0" w:space="0" w:color="auto"/>
                <w:right w:val="none" w:sz="0" w:space="0" w:color="auto"/>
              </w:divBdr>
            </w:div>
          </w:divsChild>
        </w:div>
        <w:div w:id="1767576498">
          <w:marLeft w:val="0"/>
          <w:marRight w:val="0"/>
          <w:marTop w:val="0"/>
          <w:marBottom w:val="0"/>
          <w:divBdr>
            <w:top w:val="none" w:sz="0" w:space="0" w:color="auto"/>
            <w:left w:val="none" w:sz="0" w:space="0" w:color="auto"/>
            <w:bottom w:val="none" w:sz="0" w:space="0" w:color="auto"/>
            <w:right w:val="none" w:sz="0" w:space="0" w:color="auto"/>
          </w:divBdr>
          <w:divsChild>
            <w:div w:id="1559241173">
              <w:marLeft w:val="0"/>
              <w:marRight w:val="0"/>
              <w:marTop w:val="0"/>
              <w:marBottom w:val="0"/>
              <w:divBdr>
                <w:top w:val="none" w:sz="0" w:space="0" w:color="auto"/>
                <w:left w:val="none" w:sz="0" w:space="0" w:color="auto"/>
                <w:bottom w:val="none" w:sz="0" w:space="0" w:color="auto"/>
                <w:right w:val="none" w:sz="0" w:space="0" w:color="auto"/>
              </w:divBdr>
            </w:div>
          </w:divsChild>
        </w:div>
        <w:div w:id="1787769841">
          <w:marLeft w:val="0"/>
          <w:marRight w:val="0"/>
          <w:marTop w:val="0"/>
          <w:marBottom w:val="0"/>
          <w:divBdr>
            <w:top w:val="none" w:sz="0" w:space="0" w:color="auto"/>
            <w:left w:val="none" w:sz="0" w:space="0" w:color="auto"/>
            <w:bottom w:val="none" w:sz="0" w:space="0" w:color="auto"/>
            <w:right w:val="none" w:sz="0" w:space="0" w:color="auto"/>
          </w:divBdr>
          <w:divsChild>
            <w:div w:id="2095852413">
              <w:marLeft w:val="0"/>
              <w:marRight w:val="0"/>
              <w:marTop w:val="0"/>
              <w:marBottom w:val="0"/>
              <w:divBdr>
                <w:top w:val="none" w:sz="0" w:space="0" w:color="auto"/>
                <w:left w:val="none" w:sz="0" w:space="0" w:color="auto"/>
                <w:bottom w:val="none" w:sz="0" w:space="0" w:color="auto"/>
                <w:right w:val="none" w:sz="0" w:space="0" w:color="auto"/>
              </w:divBdr>
            </w:div>
          </w:divsChild>
        </w:div>
        <w:div w:id="1792937741">
          <w:marLeft w:val="0"/>
          <w:marRight w:val="0"/>
          <w:marTop w:val="0"/>
          <w:marBottom w:val="0"/>
          <w:divBdr>
            <w:top w:val="none" w:sz="0" w:space="0" w:color="auto"/>
            <w:left w:val="none" w:sz="0" w:space="0" w:color="auto"/>
            <w:bottom w:val="none" w:sz="0" w:space="0" w:color="auto"/>
            <w:right w:val="none" w:sz="0" w:space="0" w:color="auto"/>
          </w:divBdr>
          <w:divsChild>
            <w:div w:id="1173490645">
              <w:marLeft w:val="0"/>
              <w:marRight w:val="0"/>
              <w:marTop w:val="0"/>
              <w:marBottom w:val="0"/>
              <w:divBdr>
                <w:top w:val="none" w:sz="0" w:space="0" w:color="auto"/>
                <w:left w:val="none" w:sz="0" w:space="0" w:color="auto"/>
                <w:bottom w:val="none" w:sz="0" w:space="0" w:color="auto"/>
                <w:right w:val="none" w:sz="0" w:space="0" w:color="auto"/>
              </w:divBdr>
            </w:div>
          </w:divsChild>
        </w:div>
        <w:div w:id="1795060022">
          <w:marLeft w:val="0"/>
          <w:marRight w:val="0"/>
          <w:marTop w:val="0"/>
          <w:marBottom w:val="0"/>
          <w:divBdr>
            <w:top w:val="none" w:sz="0" w:space="0" w:color="auto"/>
            <w:left w:val="none" w:sz="0" w:space="0" w:color="auto"/>
            <w:bottom w:val="none" w:sz="0" w:space="0" w:color="auto"/>
            <w:right w:val="none" w:sz="0" w:space="0" w:color="auto"/>
          </w:divBdr>
          <w:divsChild>
            <w:div w:id="488905282">
              <w:marLeft w:val="0"/>
              <w:marRight w:val="0"/>
              <w:marTop w:val="0"/>
              <w:marBottom w:val="0"/>
              <w:divBdr>
                <w:top w:val="none" w:sz="0" w:space="0" w:color="auto"/>
                <w:left w:val="none" w:sz="0" w:space="0" w:color="auto"/>
                <w:bottom w:val="none" w:sz="0" w:space="0" w:color="auto"/>
                <w:right w:val="none" w:sz="0" w:space="0" w:color="auto"/>
              </w:divBdr>
            </w:div>
            <w:div w:id="1414815374">
              <w:marLeft w:val="0"/>
              <w:marRight w:val="0"/>
              <w:marTop w:val="0"/>
              <w:marBottom w:val="0"/>
              <w:divBdr>
                <w:top w:val="none" w:sz="0" w:space="0" w:color="auto"/>
                <w:left w:val="none" w:sz="0" w:space="0" w:color="auto"/>
                <w:bottom w:val="none" w:sz="0" w:space="0" w:color="auto"/>
                <w:right w:val="none" w:sz="0" w:space="0" w:color="auto"/>
              </w:divBdr>
            </w:div>
          </w:divsChild>
        </w:div>
        <w:div w:id="1901866548">
          <w:marLeft w:val="0"/>
          <w:marRight w:val="0"/>
          <w:marTop w:val="0"/>
          <w:marBottom w:val="0"/>
          <w:divBdr>
            <w:top w:val="none" w:sz="0" w:space="0" w:color="auto"/>
            <w:left w:val="none" w:sz="0" w:space="0" w:color="auto"/>
            <w:bottom w:val="none" w:sz="0" w:space="0" w:color="auto"/>
            <w:right w:val="none" w:sz="0" w:space="0" w:color="auto"/>
          </w:divBdr>
          <w:divsChild>
            <w:div w:id="2034070676">
              <w:marLeft w:val="0"/>
              <w:marRight w:val="0"/>
              <w:marTop w:val="0"/>
              <w:marBottom w:val="0"/>
              <w:divBdr>
                <w:top w:val="none" w:sz="0" w:space="0" w:color="auto"/>
                <w:left w:val="none" w:sz="0" w:space="0" w:color="auto"/>
                <w:bottom w:val="none" w:sz="0" w:space="0" w:color="auto"/>
                <w:right w:val="none" w:sz="0" w:space="0" w:color="auto"/>
              </w:divBdr>
            </w:div>
          </w:divsChild>
        </w:div>
        <w:div w:id="1922836944">
          <w:marLeft w:val="0"/>
          <w:marRight w:val="0"/>
          <w:marTop w:val="0"/>
          <w:marBottom w:val="0"/>
          <w:divBdr>
            <w:top w:val="none" w:sz="0" w:space="0" w:color="auto"/>
            <w:left w:val="none" w:sz="0" w:space="0" w:color="auto"/>
            <w:bottom w:val="none" w:sz="0" w:space="0" w:color="auto"/>
            <w:right w:val="none" w:sz="0" w:space="0" w:color="auto"/>
          </w:divBdr>
          <w:divsChild>
            <w:div w:id="56243033">
              <w:marLeft w:val="0"/>
              <w:marRight w:val="0"/>
              <w:marTop w:val="0"/>
              <w:marBottom w:val="0"/>
              <w:divBdr>
                <w:top w:val="none" w:sz="0" w:space="0" w:color="auto"/>
                <w:left w:val="none" w:sz="0" w:space="0" w:color="auto"/>
                <w:bottom w:val="none" w:sz="0" w:space="0" w:color="auto"/>
                <w:right w:val="none" w:sz="0" w:space="0" w:color="auto"/>
              </w:divBdr>
            </w:div>
          </w:divsChild>
        </w:div>
        <w:div w:id="1960451030">
          <w:marLeft w:val="0"/>
          <w:marRight w:val="0"/>
          <w:marTop w:val="0"/>
          <w:marBottom w:val="0"/>
          <w:divBdr>
            <w:top w:val="none" w:sz="0" w:space="0" w:color="auto"/>
            <w:left w:val="none" w:sz="0" w:space="0" w:color="auto"/>
            <w:bottom w:val="none" w:sz="0" w:space="0" w:color="auto"/>
            <w:right w:val="none" w:sz="0" w:space="0" w:color="auto"/>
          </w:divBdr>
          <w:divsChild>
            <w:div w:id="1719433711">
              <w:marLeft w:val="0"/>
              <w:marRight w:val="0"/>
              <w:marTop w:val="0"/>
              <w:marBottom w:val="0"/>
              <w:divBdr>
                <w:top w:val="none" w:sz="0" w:space="0" w:color="auto"/>
                <w:left w:val="none" w:sz="0" w:space="0" w:color="auto"/>
                <w:bottom w:val="none" w:sz="0" w:space="0" w:color="auto"/>
                <w:right w:val="none" w:sz="0" w:space="0" w:color="auto"/>
              </w:divBdr>
            </w:div>
          </w:divsChild>
        </w:div>
        <w:div w:id="1982032478">
          <w:marLeft w:val="0"/>
          <w:marRight w:val="0"/>
          <w:marTop w:val="0"/>
          <w:marBottom w:val="0"/>
          <w:divBdr>
            <w:top w:val="none" w:sz="0" w:space="0" w:color="auto"/>
            <w:left w:val="none" w:sz="0" w:space="0" w:color="auto"/>
            <w:bottom w:val="none" w:sz="0" w:space="0" w:color="auto"/>
            <w:right w:val="none" w:sz="0" w:space="0" w:color="auto"/>
          </w:divBdr>
          <w:divsChild>
            <w:div w:id="395015189">
              <w:marLeft w:val="0"/>
              <w:marRight w:val="0"/>
              <w:marTop w:val="0"/>
              <w:marBottom w:val="0"/>
              <w:divBdr>
                <w:top w:val="none" w:sz="0" w:space="0" w:color="auto"/>
                <w:left w:val="none" w:sz="0" w:space="0" w:color="auto"/>
                <w:bottom w:val="none" w:sz="0" w:space="0" w:color="auto"/>
                <w:right w:val="none" w:sz="0" w:space="0" w:color="auto"/>
              </w:divBdr>
            </w:div>
          </w:divsChild>
        </w:div>
        <w:div w:id="1991909812">
          <w:marLeft w:val="0"/>
          <w:marRight w:val="0"/>
          <w:marTop w:val="0"/>
          <w:marBottom w:val="0"/>
          <w:divBdr>
            <w:top w:val="none" w:sz="0" w:space="0" w:color="auto"/>
            <w:left w:val="none" w:sz="0" w:space="0" w:color="auto"/>
            <w:bottom w:val="none" w:sz="0" w:space="0" w:color="auto"/>
            <w:right w:val="none" w:sz="0" w:space="0" w:color="auto"/>
          </w:divBdr>
          <w:divsChild>
            <w:div w:id="1263337902">
              <w:marLeft w:val="0"/>
              <w:marRight w:val="0"/>
              <w:marTop w:val="0"/>
              <w:marBottom w:val="0"/>
              <w:divBdr>
                <w:top w:val="none" w:sz="0" w:space="0" w:color="auto"/>
                <w:left w:val="none" w:sz="0" w:space="0" w:color="auto"/>
                <w:bottom w:val="none" w:sz="0" w:space="0" w:color="auto"/>
                <w:right w:val="none" w:sz="0" w:space="0" w:color="auto"/>
              </w:divBdr>
            </w:div>
          </w:divsChild>
        </w:div>
        <w:div w:id="2011372067">
          <w:marLeft w:val="0"/>
          <w:marRight w:val="0"/>
          <w:marTop w:val="0"/>
          <w:marBottom w:val="0"/>
          <w:divBdr>
            <w:top w:val="none" w:sz="0" w:space="0" w:color="auto"/>
            <w:left w:val="none" w:sz="0" w:space="0" w:color="auto"/>
            <w:bottom w:val="none" w:sz="0" w:space="0" w:color="auto"/>
            <w:right w:val="none" w:sz="0" w:space="0" w:color="auto"/>
          </w:divBdr>
          <w:divsChild>
            <w:div w:id="178087025">
              <w:marLeft w:val="0"/>
              <w:marRight w:val="0"/>
              <w:marTop w:val="0"/>
              <w:marBottom w:val="0"/>
              <w:divBdr>
                <w:top w:val="none" w:sz="0" w:space="0" w:color="auto"/>
                <w:left w:val="none" w:sz="0" w:space="0" w:color="auto"/>
                <w:bottom w:val="none" w:sz="0" w:space="0" w:color="auto"/>
                <w:right w:val="none" w:sz="0" w:space="0" w:color="auto"/>
              </w:divBdr>
            </w:div>
          </w:divsChild>
        </w:div>
        <w:div w:id="2030180642">
          <w:marLeft w:val="0"/>
          <w:marRight w:val="0"/>
          <w:marTop w:val="0"/>
          <w:marBottom w:val="0"/>
          <w:divBdr>
            <w:top w:val="none" w:sz="0" w:space="0" w:color="auto"/>
            <w:left w:val="none" w:sz="0" w:space="0" w:color="auto"/>
            <w:bottom w:val="none" w:sz="0" w:space="0" w:color="auto"/>
            <w:right w:val="none" w:sz="0" w:space="0" w:color="auto"/>
          </w:divBdr>
          <w:divsChild>
            <w:div w:id="652299119">
              <w:marLeft w:val="0"/>
              <w:marRight w:val="0"/>
              <w:marTop w:val="0"/>
              <w:marBottom w:val="0"/>
              <w:divBdr>
                <w:top w:val="none" w:sz="0" w:space="0" w:color="auto"/>
                <w:left w:val="none" w:sz="0" w:space="0" w:color="auto"/>
                <w:bottom w:val="none" w:sz="0" w:space="0" w:color="auto"/>
                <w:right w:val="none" w:sz="0" w:space="0" w:color="auto"/>
              </w:divBdr>
            </w:div>
            <w:div w:id="1607957670">
              <w:marLeft w:val="0"/>
              <w:marRight w:val="0"/>
              <w:marTop w:val="0"/>
              <w:marBottom w:val="0"/>
              <w:divBdr>
                <w:top w:val="none" w:sz="0" w:space="0" w:color="auto"/>
                <w:left w:val="none" w:sz="0" w:space="0" w:color="auto"/>
                <w:bottom w:val="none" w:sz="0" w:space="0" w:color="auto"/>
                <w:right w:val="none" w:sz="0" w:space="0" w:color="auto"/>
              </w:divBdr>
            </w:div>
          </w:divsChild>
        </w:div>
        <w:div w:id="2045714170">
          <w:marLeft w:val="0"/>
          <w:marRight w:val="0"/>
          <w:marTop w:val="0"/>
          <w:marBottom w:val="0"/>
          <w:divBdr>
            <w:top w:val="none" w:sz="0" w:space="0" w:color="auto"/>
            <w:left w:val="none" w:sz="0" w:space="0" w:color="auto"/>
            <w:bottom w:val="none" w:sz="0" w:space="0" w:color="auto"/>
            <w:right w:val="none" w:sz="0" w:space="0" w:color="auto"/>
          </w:divBdr>
          <w:divsChild>
            <w:div w:id="52041975">
              <w:marLeft w:val="0"/>
              <w:marRight w:val="0"/>
              <w:marTop w:val="0"/>
              <w:marBottom w:val="0"/>
              <w:divBdr>
                <w:top w:val="none" w:sz="0" w:space="0" w:color="auto"/>
                <w:left w:val="none" w:sz="0" w:space="0" w:color="auto"/>
                <w:bottom w:val="none" w:sz="0" w:space="0" w:color="auto"/>
                <w:right w:val="none" w:sz="0" w:space="0" w:color="auto"/>
              </w:divBdr>
            </w:div>
            <w:div w:id="1091514545">
              <w:marLeft w:val="0"/>
              <w:marRight w:val="0"/>
              <w:marTop w:val="0"/>
              <w:marBottom w:val="0"/>
              <w:divBdr>
                <w:top w:val="none" w:sz="0" w:space="0" w:color="auto"/>
                <w:left w:val="none" w:sz="0" w:space="0" w:color="auto"/>
                <w:bottom w:val="none" w:sz="0" w:space="0" w:color="auto"/>
                <w:right w:val="none" w:sz="0" w:space="0" w:color="auto"/>
              </w:divBdr>
            </w:div>
          </w:divsChild>
        </w:div>
        <w:div w:id="2054959920">
          <w:marLeft w:val="0"/>
          <w:marRight w:val="0"/>
          <w:marTop w:val="0"/>
          <w:marBottom w:val="0"/>
          <w:divBdr>
            <w:top w:val="none" w:sz="0" w:space="0" w:color="auto"/>
            <w:left w:val="none" w:sz="0" w:space="0" w:color="auto"/>
            <w:bottom w:val="none" w:sz="0" w:space="0" w:color="auto"/>
            <w:right w:val="none" w:sz="0" w:space="0" w:color="auto"/>
          </w:divBdr>
          <w:divsChild>
            <w:div w:id="1318531879">
              <w:marLeft w:val="0"/>
              <w:marRight w:val="0"/>
              <w:marTop w:val="0"/>
              <w:marBottom w:val="0"/>
              <w:divBdr>
                <w:top w:val="none" w:sz="0" w:space="0" w:color="auto"/>
                <w:left w:val="none" w:sz="0" w:space="0" w:color="auto"/>
                <w:bottom w:val="none" w:sz="0" w:space="0" w:color="auto"/>
                <w:right w:val="none" w:sz="0" w:space="0" w:color="auto"/>
              </w:divBdr>
            </w:div>
          </w:divsChild>
        </w:div>
        <w:div w:id="2066489912">
          <w:marLeft w:val="0"/>
          <w:marRight w:val="0"/>
          <w:marTop w:val="0"/>
          <w:marBottom w:val="0"/>
          <w:divBdr>
            <w:top w:val="none" w:sz="0" w:space="0" w:color="auto"/>
            <w:left w:val="none" w:sz="0" w:space="0" w:color="auto"/>
            <w:bottom w:val="none" w:sz="0" w:space="0" w:color="auto"/>
            <w:right w:val="none" w:sz="0" w:space="0" w:color="auto"/>
          </w:divBdr>
          <w:divsChild>
            <w:div w:id="759762368">
              <w:marLeft w:val="0"/>
              <w:marRight w:val="0"/>
              <w:marTop w:val="0"/>
              <w:marBottom w:val="0"/>
              <w:divBdr>
                <w:top w:val="none" w:sz="0" w:space="0" w:color="auto"/>
                <w:left w:val="none" w:sz="0" w:space="0" w:color="auto"/>
                <w:bottom w:val="none" w:sz="0" w:space="0" w:color="auto"/>
                <w:right w:val="none" w:sz="0" w:space="0" w:color="auto"/>
              </w:divBdr>
            </w:div>
          </w:divsChild>
        </w:div>
        <w:div w:id="2068913837">
          <w:marLeft w:val="0"/>
          <w:marRight w:val="0"/>
          <w:marTop w:val="0"/>
          <w:marBottom w:val="0"/>
          <w:divBdr>
            <w:top w:val="none" w:sz="0" w:space="0" w:color="auto"/>
            <w:left w:val="none" w:sz="0" w:space="0" w:color="auto"/>
            <w:bottom w:val="none" w:sz="0" w:space="0" w:color="auto"/>
            <w:right w:val="none" w:sz="0" w:space="0" w:color="auto"/>
          </w:divBdr>
          <w:divsChild>
            <w:div w:id="154028817">
              <w:marLeft w:val="0"/>
              <w:marRight w:val="0"/>
              <w:marTop w:val="0"/>
              <w:marBottom w:val="0"/>
              <w:divBdr>
                <w:top w:val="none" w:sz="0" w:space="0" w:color="auto"/>
                <w:left w:val="none" w:sz="0" w:space="0" w:color="auto"/>
                <w:bottom w:val="none" w:sz="0" w:space="0" w:color="auto"/>
                <w:right w:val="none" w:sz="0" w:space="0" w:color="auto"/>
              </w:divBdr>
            </w:div>
          </w:divsChild>
        </w:div>
        <w:div w:id="2090031705">
          <w:marLeft w:val="0"/>
          <w:marRight w:val="0"/>
          <w:marTop w:val="0"/>
          <w:marBottom w:val="0"/>
          <w:divBdr>
            <w:top w:val="none" w:sz="0" w:space="0" w:color="auto"/>
            <w:left w:val="none" w:sz="0" w:space="0" w:color="auto"/>
            <w:bottom w:val="none" w:sz="0" w:space="0" w:color="auto"/>
            <w:right w:val="none" w:sz="0" w:space="0" w:color="auto"/>
          </w:divBdr>
          <w:divsChild>
            <w:div w:id="370810375">
              <w:marLeft w:val="0"/>
              <w:marRight w:val="0"/>
              <w:marTop w:val="0"/>
              <w:marBottom w:val="0"/>
              <w:divBdr>
                <w:top w:val="none" w:sz="0" w:space="0" w:color="auto"/>
                <w:left w:val="none" w:sz="0" w:space="0" w:color="auto"/>
                <w:bottom w:val="none" w:sz="0" w:space="0" w:color="auto"/>
                <w:right w:val="none" w:sz="0" w:space="0" w:color="auto"/>
              </w:divBdr>
            </w:div>
          </w:divsChild>
        </w:div>
        <w:div w:id="2106999116">
          <w:marLeft w:val="0"/>
          <w:marRight w:val="0"/>
          <w:marTop w:val="0"/>
          <w:marBottom w:val="0"/>
          <w:divBdr>
            <w:top w:val="none" w:sz="0" w:space="0" w:color="auto"/>
            <w:left w:val="none" w:sz="0" w:space="0" w:color="auto"/>
            <w:bottom w:val="none" w:sz="0" w:space="0" w:color="auto"/>
            <w:right w:val="none" w:sz="0" w:space="0" w:color="auto"/>
          </w:divBdr>
          <w:divsChild>
            <w:div w:id="1735614717">
              <w:marLeft w:val="0"/>
              <w:marRight w:val="0"/>
              <w:marTop w:val="0"/>
              <w:marBottom w:val="0"/>
              <w:divBdr>
                <w:top w:val="none" w:sz="0" w:space="0" w:color="auto"/>
                <w:left w:val="none" w:sz="0" w:space="0" w:color="auto"/>
                <w:bottom w:val="none" w:sz="0" w:space="0" w:color="auto"/>
                <w:right w:val="none" w:sz="0" w:space="0" w:color="auto"/>
              </w:divBdr>
            </w:div>
          </w:divsChild>
        </w:div>
        <w:div w:id="2107001394">
          <w:marLeft w:val="0"/>
          <w:marRight w:val="0"/>
          <w:marTop w:val="0"/>
          <w:marBottom w:val="0"/>
          <w:divBdr>
            <w:top w:val="none" w:sz="0" w:space="0" w:color="auto"/>
            <w:left w:val="none" w:sz="0" w:space="0" w:color="auto"/>
            <w:bottom w:val="none" w:sz="0" w:space="0" w:color="auto"/>
            <w:right w:val="none" w:sz="0" w:space="0" w:color="auto"/>
          </w:divBdr>
          <w:divsChild>
            <w:div w:id="17646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8418">
      <w:marLeft w:val="0"/>
      <w:marRight w:val="0"/>
      <w:marTop w:val="0"/>
      <w:marBottom w:val="0"/>
      <w:divBdr>
        <w:top w:val="none" w:sz="0" w:space="0" w:color="auto"/>
        <w:left w:val="none" w:sz="0" w:space="0" w:color="auto"/>
        <w:bottom w:val="none" w:sz="0" w:space="0" w:color="auto"/>
        <w:right w:val="none" w:sz="0" w:space="0" w:color="auto"/>
      </w:divBdr>
      <w:divsChild>
        <w:div w:id="285743171">
          <w:marLeft w:val="0"/>
          <w:marRight w:val="0"/>
          <w:marTop w:val="0"/>
          <w:marBottom w:val="0"/>
          <w:divBdr>
            <w:top w:val="none" w:sz="0" w:space="0" w:color="auto"/>
            <w:left w:val="none" w:sz="0" w:space="0" w:color="auto"/>
            <w:bottom w:val="none" w:sz="0" w:space="0" w:color="auto"/>
            <w:right w:val="none" w:sz="0" w:space="0" w:color="auto"/>
          </w:divBdr>
        </w:div>
      </w:divsChild>
    </w:div>
    <w:div w:id="1337731354">
      <w:marLeft w:val="0"/>
      <w:marRight w:val="0"/>
      <w:marTop w:val="0"/>
      <w:marBottom w:val="0"/>
      <w:divBdr>
        <w:top w:val="none" w:sz="0" w:space="0" w:color="auto"/>
        <w:left w:val="none" w:sz="0" w:space="0" w:color="auto"/>
        <w:bottom w:val="none" w:sz="0" w:space="0" w:color="auto"/>
        <w:right w:val="none" w:sz="0" w:space="0" w:color="auto"/>
      </w:divBdr>
      <w:divsChild>
        <w:div w:id="865482831">
          <w:marLeft w:val="0"/>
          <w:marRight w:val="0"/>
          <w:marTop w:val="0"/>
          <w:marBottom w:val="0"/>
          <w:divBdr>
            <w:top w:val="none" w:sz="0" w:space="0" w:color="auto"/>
            <w:left w:val="none" w:sz="0" w:space="0" w:color="auto"/>
            <w:bottom w:val="none" w:sz="0" w:space="0" w:color="auto"/>
            <w:right w:val="none" w:sz="0" w:space="0" w:color="auto"/>
          </w:divBdr>
        </w:div>
      </w:divsChild>
    </w:div>
    <w:div w:id="1402563191">
      <w:marLeft w:val="0"/>
      <w:marRight w:val="0"/>
      <w:marTop w:val="0"/>
      <w:marBottom w:val="0"/>
      <w:divBdr>
        <w:top w:val="none" w:sz="0" w:space="0" w:color="auto"/>
        <w:left w:val="none" w:sz="0" w:space="0" w:color="auto"/>
        <w:bottom w:val="none" w:sz="0" w:space="0" w:color="auto"/>
        <w:right w:val="none" w:sz="0" w:space="0" w:color="auto"/>
      </w:divBdr>
      <w:divsChild>
        <w:div w:id="1034694108">
          <w:marLeft w:val="0"/>
          <w:marRight w:val="0"/>
          <w:marTop w:val="0"/>
          <w:marBottom w:val="0"/>
          <w:divBdr>
            <w:top w:val="none" w:sz="0" w:space="0" w:color="auto"/>
            <w:left w:val="none" w:sz="0" w:space="0" w:color="auto"/>
            <w:bottom w:val="none" w:sz="0" w:space="0" w:color="auto"/>
            <w:right w:val="none" w:sz="0" w:space="0" w:color="auto"/>
          </w:divBdr>
        </w:div>
      </w:divsChild>
    </w:div>
    <w:div w:id="1403869180">
      <w:marLeft w:val="0"/>
      <w:marRight w:val="0"/>
      <w:marTop w:val="0"/>
      <w:marBottom w:val="0"/>
      <w:divBdr>
        <w:top w:val="none" w:sz="0" w:space="0" w:color="auto"/>
        <w:left w:val="none" w:sz="0" w:space="0" w:color="auto"/>
        <w:bottom w:val="none" w:sz="0" w:space="0" w:color="auto"/>
        <w:right w:val="none" w:sz="0" w:space="0" w:color="auto"/>
      </w:divBdr>
      <w:divsChild>
        <w:div w:id="1483889019">
          <w:marLeft w:val="0"/>
          <w:marRight w:val="0"/>
          <w:marTop w:val="0"/>
          <w:marBottom w:val="0"/>
          <w:divBdr>
            <w:top w:val="none" w:sz="0" w:space="0" w:color="auto"/>
            <w:left w:val="none" w:sz="0" w:space="0" w:color="auto"/>
            <w:bottom w:val="none" w:sz="0" w:space="0" w:color="auto"/>
            <w:right w:val="none" w:sz="0" w:space="0" w:color="auto"/>
          </w:divBdr>
        </w:div>
      </w:divsChild>
    </w:div>
    <w:div w:id="1406218696">
      <w:marLeft w:val="0"/>
      <w:marRight w:val="0"/>
      <w:marTop w:val="0"/>
      <w:marBottom w:val="0"/>
      <w:divBdr>
        <w:top w:val="none" w:sz="0" w:space="0" w:color="auto"/>
        <w:left w:val="none" w:sz="0" w:space="0" w:color="auto"/>
        <w:bottom w:val="none" w:sz="0" w:space="0" w:color="auto"/>
        <w:right w:val="none" w:sz="0" w:space="0" w:color="auto"/>
      </w:divBdr>
      <w:divsChild>
        <w:div w:id="1556967127">
          <w:marLeft w:val="0"/>
          <w:marRight w:val="0"/>
          <w:marTop w:val="0"/>
          <w:marBottom w:val="0"/>
          <w:divBdr>
            <w:top w:val="none" w:sz="0" w:space="0" w:color="auto"/>
            <w:left w:val="none" w:sz="0" w:space="0" w:color="auto"/>
            <w:bottom w:val="none" w:sz="0" w:space="0" w:color="auto"/>
            <w:right w:val="none" w:sz="0" w:space="0" w:color="auto"/>
          </w:divBdr>
        </w:div>
      </w:divsChild>
    </w:div>
    <w:div w:id="1446388889">
      <w:marLeft w:val="0"/>
      <w:marRight w:val="0"/>
      <w:marTop w:val="0"/>
      <w:marBottom w:val="0"/>
      <w:divBdr>
        <w:top w:val="none" w:sz="0" w:space="0" w:color="auto"/>
        <w:left w:val="none" w:sz="0" w:space="0" w:color="auto"/>
        <w:bottom w:val="none" w:sz="0" w:space="0" w:color="auto"/>
        <w:right w:val="none" w:sz="0" w:space="0" w:color="auto"/>
      </w:divBdr>
      <w:divsChild>
        <w:div w:id="599528435">
          <w:marLeft w:val="0"/>
          <w:marRight w:val="0"/>
          <w:marTop w:val="0"/>
          <w:marBottom w:val="0"/>
          <w:divBdr>
            <w:top w:val="none" w:sz="0" w:space="0" w:color="auto"/>
            <w:left w:val="none" w:sz="0" w:space="0" w:color="auto"/>
            <w:bottom w:val="none" w:sz="0" w:space="0" w:color="auto"/>
            <w:right w:val="none" w:sz="0" w:space="0" w:color="auto"/>
          </w:divBdr>
        </w:div>
      </w:divsChild>
    </w:div>
    <w:div w:id="1475680424">
      <w:marLeft w:val="0"/>
      <w:marRight w:val="0"/>
      <w:marTop w:val="0"/>
      <w:marBottom w:val="0"/>
      <w:divBdr>
        <w:top w:val="none" w:sz="0" w:space="0" w:color="auto"/>
        <w:left w:val="none" w:sz="0" w:space="0" w:color="auto"/>
        <w:bottom w:val="none" w:sz="0" w:space="0" w:color="auto"/>
        <w:right w:val="none" w:sz="0" w:space="0" w:color="auto"/>
      </w:divBdr>
      <w:divsChild>
        <w:div w:id="1212573112">
          <w:marLeft w:val="0"/>
          <w:marRight w:val="0"/>
          <w:marTop w:val="0"/>
          <w:marBottom w:val="0"/>
          <w:divBdr>
            <w:top w:val="none" w:sz="0" w:space="0" w:color="auto"/>
            <w:left w:val="none" w:sz="0" w:space="0" w:color="auto"/>
            <w:bottom w:val="none" w:sz="0" w:space="0" w:color="auto"/>
            <w:right w:val="none" w:sz="0" w:space="0" w:color="auto"/>
          </w:divBdr>
        </w:div>
      </w:divsChild>
    </w:div>
    <w:div w:id="1475902133">
      <w:marLeft w:val="0"/>
      <w:marRight w:val="0"/>
      <w:marTop w:val="0"/>
      <w:marBottom w:val="0"/>
      <w:divBdr>
        <w:top w:val="none" w:sz="0" w:space="0" w:color="auto"/>
        <w:left w:val="none" w:sz="0" w:space="0" w:color="auto"/>
        <w:bottom w:val="none" w:sz="0" w:space="0" w:color="auto"/>
        <w:right w:val="none" w:sz="0" w:space="0" w:color="auto"/>
      </w:divBdr>
      <w:divsChild>
        <w:div w:id="1257249416">
          <w:marLeft w:val="0"/>
          <w:marRight w:val="0"/>
          <w:marTop w:val="0"/>
          <w:marBottom w:val="0"/>
          <w:divBdr>
            <w:top w:val="none" w:sz="0" w:space="0" w:color="auto"/>
            <w:left w:val="none" w:sz="0" w:space="0" w:color="auto"/>
            <w:bottom w:val="none" w:sz="0" w:space="0" w:color="auto"/>
            <w:right w:val="none" w:sz="0" w:space="0" w:color="auto"/>
          </w:divBdr>
        </w:div>
      </w:divsChild>
    </w:div>
    <w:div w:id="1517110962">
      <w:marLeft w:val="0"/>
      <w:marRight w:val="0"/>
      <w:marTop w:val="0"/>
      <w:marBottom w:val="0"/>
      <w:divBdr>
        <w:top w:val="none" w:sz="0" w:space="0" w:color="auto"/>
        <w:left w:val="none" w:sz="0" w:space="0" w:color="auto"/>
        <w:bottom w:val="none" w:sz="0" w:space="0" w:color="auto"/>
        <w:right w:val="none" w:sz="0" w:space="0" w:color="auto"/>
      </w:divBdr>
      <w:divsChild>
        <w:div w:id="706836524">
          <w:marLeft w:val="0"/>
          <w:marRight w:val="0"/>
          <w:marTop w:val="0"/>
          <w:marBottom w:val="0"/>
          <w:divBdr>
            <w:top w:val="none" w:sz="0" w:space="0" w:color="auto"/>
            <w:left w:val="none" w:sz="0" w:space="0" w:color="auto"/>
            <w:bottom w:val="none" w:sz="0" w:space="0" w:color="auto"/>
            <w:right w:val="none" w:sz="0" w:space="0" w:color="auto"/>
          </w:divBdr>
        </w:div>
      </w:divsChild>
    </w:div>
    <w:div w:id="1557623554">
      <w:marLeft w:val="0"/>
      <w:marRight w:val="0"/>
      <w:marTop w:val="0"/>
      <w:marBottom w:val="0"/>
      <w:divBdr>
        <w:top w:val="none" w:sz="0" w:space="0" w:color="auto"/>
        <w:left w:val="none" w:sz="0" w:space="0" w:color="auto"/>
        <w:bottom w:val="none" w:sz="0" w:space="0" w:color="auto"/>
        <w:right w:val="none" w:sz="0" w:space="0" w:color="auto"/>
      </w:divBdr>
      <w:divsChild>
        <w:div w:id="1044451642">
          <w:marLeft w:val="0"/>
          <w:marRight w:val="0"/>
          <w:marTop w:val="0"/>
          <w:marBottom w:val="0"/>
          <w:divBdr>
            <w:top w:val="none" w:sz="0" w:space="0" w:color="auto"/>
            <w:left w:val="none" w:sz="0" w:space="0" w:color="auto"/>
            <w:bottom w:val="none" w:sz="0" w:space="0" w:color="auto"/>
            <w:right w:val="none" w:sz="0" w:space="0" w:color="auto"/>
          </w:divBdr>
        </w:div>
      </w:divsChild>
    </w:div>
    <w:div w:id="1582133193">
      <w:marLeft w:val="0"/>
      <w:marRight w:val="0"/>
      <w:marTop w:val="0"/>
      <w:marBottom w:val="0"/>
      <w:divBdr>
        <w:top w:val="none" w:sz="0" w:space="0" w:color="auto"/>
        <w:left w:val="none" w:sz="0" w:space="0" w:color="auto"/>
        <w:bottom w:val="none" w:sz="0" w:space="0" w:color="auto"/>
        <w:right w:val="none" w:sz="0" w:space="0" w:color="auto"/>
      </w:divBdr>
      <w:divsChild>
        <w:div w:id="892347343">
          <w:marLeft w:val="0"/>
          <w:marRight w:val="0"/>
          <w:marTop w:val="0"/>
          <w:marBottom w:val="0"/>
          <w:divBdr>
            <w:top w:val="none" w:sz="0" w:space="0" w:color="auto"/>
            <w:left w:val="none" w:sz="0" w:space="0" w:color="auto"/>
            <w:bottom w:val="none" w:sz="0" w:space="0" w:color="auto"/>
            <w:right w:val="none" w:sz="0" w:space="0" w:color="auto"/>
          </w:divBdr>
        </w:div>
      </w:divsChild>
    </w:div>
    <w:div w:id="1614746388">
      <w:marLeft w:val="0"/>
      <w:marRight w:val="0"/>
      <w:marTop w:val="0"/>
      <w:marBottom w:val="0"/>
      <w:divBdr>
        <w:top w:val="none" w:sz="0" w:space="0" w:color="auto"/>
        <w:left w:val="none" w:sz="0" w:space="0" w:color="auto"/>
        <w:bottom w:val="none" w:sz="0" w:space="0" w:color="auto"/>
        <w:right w:val="none" w:sz="0" w:space="0" w:color="auto"/>
      </w:divBdr>
      <w:divsChild>
        <w:div w:id="913584464">
          <w:marLeft w:val="0"/>
          <w:marRight w:val="0"/>
          <w:marTop w:val="0"/>
          <w:marBottom w:val="0"/>
          <w:divBdr>
            <w:top w:val="none" w:sz="0" w:space="0" w:color="auto"/>
            <w:left w:val="none" w:sz="0" w:space="0" w:color="auto"/>
            <w:bottom w:val="none" w:sz="0" w:space="0" w:color="auto"/>
            <w:right w:val="none" w:sz="0" w:space="0" w:color="auto"/>
          </w:divBdr>
        </w:div>
      </w:divsChild>
    </w:div>
    <w:div w:id="1619608274">
      <w:marLeft w:val="0"/>
      <w:marRight w:val="0"/>
      <w:marTop w:val="0"/>
      <w:marBottom w:val="0"/>
      <w:divBdr>
        <w:top w:val="none" w:sz="0" w:space="0" w:color="auto"/>
        <w:left w:val="none" w:sz="0" w:space="0" w:color="auto"/>
        <w:bottom w:val="none" w:sz="0" w:space="0" w:color="auto"/>
        <w:right w:val="none" w:sz="0" w:space="0" w:color="auto"/>
      </w:divBdr>
      <w:divsChild>
        <w:div w:id="634263956">
          <w:marLeft w:val="0"/>
          <w:marRight w:val="0"/>
          <w:marTop w:val="0"/>
          <w:marBottom w:val="0"/>
          <w:divBdr>
            <w:top w:val="none" w:sz="0" w:space="0" w:color="auto"/>
            <w:left w:val="none" w:sz="0" w:space="0" w:color="auto"/>
            <w:bottom w:val="none" w:sz="0" w:space="0" w:color="auto"/>
            <w:right w:val="none" w:sz="0" w:space="0" w:color="auto"/>
          </w:divBdr>
        </w:div>
      </w:divsChild>
    </w:div>
    <w:div w:id="1689329355">
      <w:marLeft w:val="0"/>
      <w:marRight w:val="0"/>
      <w:marTop w:val="0"/>
      <w:marBottom w:val="0"/>
      <w:divBdr>
        <w:top w:val="none" w:sz="0" w:space="0" w:color="auto"/>
        <w:left w:val="none" w:sz="0" w:space="0" w:color="auto"/>
        <w:bottom w:val="none" w:sz="0" w:space="0" w:color="auto"/>
        <w:right w:val="none" w:sz="0" w:space="0" w:color="auto"/>
      </w:divBdr>
      <w:divsChild>
        <w:div w:id="237061304">
          <w:marLeft w:val="0"/>
          <w:marRight w:val="0"/>
          <w:marTop w:val="0"/>
          <w:marBottom w:val="0"/>
          <w:divBdr>
            <w:top w:val="none" w:sz="0" w:space="0" w:color="auto"/>
            <w:left w:val="none" w:sz="0" w:space="0" w:color="auto"/>
            <w:bottom w:val="none" w:sz="0" w:space="0" w:color="auto"/>
            <w:right w:val="none" w:sz="0" w:space="0" w:color="auto"/>
          </w:divBdr>
        </w:div>
      </w:divsChild>
    </w:div>
    <w:div w:id="1702823198">
      <w:bodyDiv w:val="1"/>
      <w:marLeft w:val="0"/>
      <w:marRight w:val="0"/>
      <w:marTop w:val="0"/>
      <w:marBottom w:val="0"/>
      <w:divBdr>
        <w:top w:val="none" w:sz="0" w:space="0" w:color="auto"/>
        <w:left w:val="none" w:sz="0" w:space="0" w:color="auto"/>
        <w:bottom w:val="none" w:sz="0" w:space="0" w:color="auto"/>
        <w:right w:val="none" w:sz="0" w:space="0" w:color="auto"/>
      </w:divBdr>
    </w:div>
    <w:div w:id="1755392130">
      <w:marLeft w:val="0"/>
      <w:marRight w:val="0"/>
      <w:marTop w:val="0"/>
      <w:marBottom w:val="0"/>
      <w:divBdr>
        <w:top w:val="none" w:sz="0" w:space="0" w:color="auto"/>
        <w:left w:val="none" w:sz="0" w:space="0" w:color="auto"/>
        <w:bottom w:val="none" w:sz="0" w:space="0" w:color="auto"/>
        <w:right w:val="none" w:sz="0" w:space="0" w:color="auto"/>
      </w:divBdr>
      <w:divsChild>
        <w:div w:id="1535843049">
          <w:marLeft w:val="0"/>
          <w:marRight w:val="0"/>
          <w:marTop w:val="0"/>
          <w:marBottom w:val="0"/>
          <w:divBdr>
            <w:top w:val="none" w:sz="0" w:space="0" w:color="auto"/>
            <w:left w:val="none" w:sz="0" w:space="0" w:color="auto"/>
            <w:bottom w:val="none" w:sz="0" w:space="0" w:color="auto"/>
            <w:right w:val="none" w:sz="0" w:space="0" w:color="auto"/>
          </w:divBdr>
        </w:div>
      </w:divsChild>
    </w:div>
    <w:div w:id="1774207301">
      <w:marLeft w:val="0"/>
      <w:marRight w:val="0"/>
      <w:marTop w:val="0"/>
      <w:marBottom w:val="0"/>
      <w:divBdr>
        <w:top w:val="none" w:sz="0" w:space="0" w:color="auto"/>
        <w:left w:val="none" w:sz="0" w:space="0" w:color="auto"/>
        <w:bottom w:val="none" w:sz="0" w:space="0" w:color="auto"/>
        <w:right w:val="none" w:sz="0" w:space="0" w:color="auto"/>
      </w:divBdr>
      <w:divsChild>
        <w:div w:id="986279549">
          <w:marLeft w:val="0"/>
          <w:marRight w:val="0"/>
          <w:marTop w:val="0"/>
          <w:marBottom w:val="0"/>
          <w:divBdr>
            <w:top w:val="none" w:sz="0" w:space="0" w:color="auto"/>
            <w:left w:val="none" w:sz="0" w:space="0" w:color="auto"/>
            <w:bottom w:val="none" w:sz="0" w:space="0" w:color="auto"/>
            <w:right w:val="none" w:sz="0" w:space="0" w:color="auto"/>
          </w:divBdr>
        </w:div>
      </w:divsChild>
    </w:div>
    <w:div w:id="1774935766">
      <w:marLeft w:val="0"/>
      <w:marRight w:val="0"/>
      <w:marTop w:val="0"/>
      <w:marBottom w:val="0"/>
      <w:divBdr>
        <w:top w:val="none" w:sz="0" w:space="0" w:color="auto"/>
        <w:left w:val="none" w:sz="0" w:space="0" w:color="auto"/>
        <w:bottom w:val="none" w:sz="0" w:space="0" w:color="auto"/>
        <w:right w:val="none" w:sz="0" w:space="0" w:color="auto"/>
      </w:divBdr>
      <w:divsChild>
        <w:div w:id="402997095">
          <w:marLeft w:val="0"/>
          <w:marRight w:val="0"/>
          <w:marTop w:val="0"/>
          <w:marBottom w:val="0"/>
          <w:divBdr>
            <w:top w:val="none" w:sz="0" w:space="0" w:color="auto"/>
            <w:left w:val="none" w:sz="0" w:space="0" w:color="auto"/>
            <w:bottom w:val="none" w:sz="0" w:space="0" w:color="auto"/>
            <w:right w:val="none" w:sz="0" w:space="0" w:color="auto"/>
          </w:divBdr>
        </w:div>
      </w:divsChild>
    </w:div>
    <w:div w:id="1812863451">
      <w:marLeft w:val="0"/>
      <w:marRight w:val="0"/>
      <w:marTop w:val="0"/>
      <w:marBottom w:val="0"/>
      <w:divBdr>
        <w:top w:val="none" w:sz="0" w:space="0" w:color="auto"/>
        <w:left w:val="none" w:sz="0" w:space="0" w:color="auto"/>
        <w:bottom w:val="none" w:sz="0" w:space="0" w:color="auto"/>
        <w:right w:val="none" w:sz="0" w:space="0" w:color="auto"/>
      </w:divBdr>
      <w:divsChild>
        <w:div w:id="512959230">
          <w:marLeft w:val="0"/>
          <w:marRight w:val="0"/>
          <w:marTop w:val="0"/>
          <w:marBottom w:val="0"/>
          <w:divBdr>
            <w:top w:val="none" w:sz="0" w:space="0" w:color="auto"/>
            <w:left w:val="none" w:sz="0" w:space="0" w:color="auto"/>
            <w:bottom w:val="none" w:sz="0" w:space="0" w:color="auto"/>
            <w:right w:val="none" w:sz="0" w:space="0" w:color="auto"/>
          </w:divBdr>
        </w:div>
      </w:divsChild>
    </w:div>
    <w:div w:id="1820153524">
      <w:marLeft w:val="0"/>
      <w:marRight w:val="0"/>
      <w:marTop w:val="0"/>
      <w:marBottom w:val="0"/>
      <w:divBdr>
        <w:top w:val="none" w:sz="0" w:space="0" w:color="auto"/>
        <w:left w:val="none" w:sz="0" w:space="0" w:color="auto"/>
        <w:bottom w:val="none" w:sz="0" w:space="0" w:color="auto"/>
        <w:right w:val="none" w:sz="0" w:space="0" w:color="auto"/>
      </w:divBdr>
      <w:divsChild>
        <w:div w:id="869730708">
          <w:marLeft w:val="0"/>
          <w:marRight w:val="0"/>
          <w:marTop w:val="0"/>
          <w:marBottom w:val="0"/>
          <w:divBdr>
            <w:top w:val="none" w:sz="0" w:space="0" w:color="auto"/>
            <w:left w:val="none" w:sz="0" w:space="0" w:color="auto"/>
            <w:bottom w:val="none" w:sz="0" w:space="0" w:color="auto"/>
            <w:right w:val="none" w:sz="0" w:space="0" w:color="auto"/>
          </w:divBdr>
        </w:div>
      </w:divsChild>
    </w:div>
    <w:div w:id="1844469745">
      <w:marLeft w:val="0"/>
      <w:marRight w:val="0"/>
      <w:marTop w:val="0"/>
      <w:marBottom w:val="0"/>
      <w:divBdr>
        <w:top w:val="none" w:sz="0" w:space="0" w:color="auto"/>
        <w:left w:val="none" w:sz="0" w:space="0" w:color="auto"/>
        <w:bottom w:val="none" w:sz="0" w:space="0" w:color="auto"/>
        <w:right w:val="none" w:sz="0" w:space="0" w:color="auto"/>
      </w:divBdr>
      <w:divsChild>
        <w:div w:id="1461342163">
          <w:marLeft w:val="0"/>
          <w:marRight w:val="0"/>
          <w:marTop w:val="0"/>
          <w:marBottom w:val="0"/>
          <w:divBdr>
            <w:top w:val="none" w:sz="0" w:space="0" w:color="auto"/>
            <w:left w:val="none" w:sz="0" w:space="0" w:color="auto"/>
            <w:bottom w:val="none" w:sz="0" w:space="0" w:color="auto"/>
            <w:right w:val="none" w:sz="0" w:space="0" w:color="auto"/>
          </w:divBdr>
        </w:div>
      </w:divsChild>
    </w:div>
    <w:div w:id="1847481090">
      <w:bodyDiv w:val="1"/>
      <w:marLeft w:val="0"/>
      <w:marRight w:val="0"/>
      <w:marTop w:val="0"/>
      <w:marBottom w:val="0"/>
      <w:divBdr>
        <w:top w:val="none" w:sz="0" w:space="0" w:color="auto"/>
        <w:left w:val="none" w:sz="0" w:space="0" w:color="auto"/>
        <w:bottom w:val="none" w:sz="0" w:space="0" w:color="auto"/>
        <w:right w:val="none" w:sz="0" w:space="0" w:color="auto"/>
      </w:divBdr>
      <w:divsChild>
        <w:div w:id="300500983">
          <w:marLeft w:val="0"/>
          <w:marRight w:val="0"/>
          <w:marTop w:val="0"/>
          <w:marBottom w:val="0"/>
          <w:divBdr>
            <w:top w:val="none" w:sz="0" w:space="0" w:color="auto"/>
            <w:left w:val="none" w:sz="0" w:space="0" w:color="auto"/>
            <w:bottom w:val="none" w:sz="0" w:space="0" w:color="auto"/>
            <w:right w:val="none" w:sz="0" w:space="0" w:color="auto"/>
          </w:divBdr>
          <w:divsChild>
            <w:div w:id="7582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5463">
      <w:bodyDiv w:val="1"/>
      <w:marLeft w:val="0"/>
      <w:marRight w:val="0"/>
      <w:marTop w:val="0"/>
      <w:marBottom w:val="0"/>
      <w:divBdr>
        <w:top w:val="none" w:sz="0" w:space="0" w:color="auto"/>
        <w:left w:val="none" w:sz="0" w:space="0" w:color="auto"/>
        <w:bottom w:val="none" w:sz="0" w:space="0" w:color="auto"/>
        <w:right w:val="none" w:sz="0" w:space="0" w:color="auto"/>
      </w:divBdr>
    </w:div>
    <w:div w:id="1887066514">
      <w:marLeft w:val="0"/>
      <w:marRight w:val="0"/>
      <w:marTop w:val="0"/>
      <w:marBottom w:val="0"/>
      <w:divBdr>
        <w:top w:val="none" w:sz="0" w:space="0" w:color="auto"/>
        <w:left w:val="none" w:sz="0" w:space="0" w:color="auto"/>
        <w:bottom w:val="none" w:sz="0" w:space="0" w:color="auto"/>
        <w:right w:val="none" w:sz="0" w:space="0" w:color="auto"/>
      </w:divBdr>
      <w:divsChild>
        <w:div w:id="1360399387">
          <w:marLeft w:val="0"/>
          <w:marRight w:val="0"/>
          <w:marTop w:val="0"/>
          <w:marBottom w:val="0"/>
          <w:divBdr>
            <w:top w:val="none" w:sz="0" w:space="0" w:color="auto"/>
            <w:left w:val="none" w:sz="0" w:space="0" w:color="auto"/>
            <w:bottom w:val="none" w:sz="0" w:space="0" w:color="auto"/>
            <w:right w:val="none" w:sz="0" w:space="0" w:color="auto"/>
          </w:divBdr>
        </w:div>
      </w:divsChild>
    </w:div>
    <w:div w:id="1912883044">
      <w:marLeft w:val="0"/>
      <w:marRight w:val="0"/>
      <w:marTop w:val="0"/>
      <w:marBottom w:val="0"/>
      <w:divBdr>
        <w:top w:val="none" w:sz="0" w:space="0" w:color="auto"/>
        <w:left w:val="none" w:sz="0" w:space="0" w:color="auto"/>
        <w:bottom w:val="none" w:sz="0" w:space="0" w:color="auto"/>
        <w:right w:val="none" w:sz="0" w:space="0" w:color="auto"/>
      </w:divBdr>
      <w:divsChild>
        <w:div w:id="917986006">
          <w:marLeft w:val="0"/>
          <w:marRight w:val="0"/>
          <w:marTop w:val="0"/>
          <w:marBottom w:val="0"/>
          <w:divBdr>
            <w:top w:val="none" w:sz="0" w:space="0" w:color="auto"/>
            <w:left w:val="none" w:sz="0" w:space="0" w:color="auto"/>
            <w:bottom w:val="none" w:sz="0" w:space="0" w:color="auto"/>
            <w:right w:val="none" w:sz="0" w:space="0" w:color="auto"/>
          </w:divBdr>
        </w:div>
      </w:divsChild>
    </w:div>
    <w:div w:id="1922641982">
      <w:marLeft w:val="0"/>
      <w:marRight w:val="0"/>
      <w:marTop w:val="0"/>
      <w:marBottom w:val="0"/>
      <w:divBdr>
        <w:top w:val="none" w:sz="0" w:space="0" w:color="auto"/>
        <w:left w:val="none" w:sz="0" w:space="0" w:color="auto"/>
        <w:bottom w:val="none" w:sz="0" w:space="0" w:color="auto"/>
        <w:right w:val="none" w:sz="0" w:space="0" w:color="auto"/>
      </w:divBdr>
      <w:divsChild>
        <w:div w:id="742263164">
          <w:marLeft w:val="0"/>
          <w:marRight w:val="0"/>
          <w:marTop w:val="0"/>
          <w:marBottom w:val="0"/>
          <w:divBdr>
            <w:top w:val="none" w:sz="0" w:space="0" w:color="auto"/>
            <w:left w:val="none" w:sz="0" w:space="0" w:color="auto"/>
            <w:bottom w:val="none" w:sz="0" w:space="0" w:color="auto"/>
            <w:right w:val="none" w:sz="0" w:space="0" w:color="auto"/>
          </w:divBdr>
        </w:div>
      </w:divsChild>
    </w:div>
    <w:div w:id="1932883947">
      <w:bodyDiv w:val="1"/>
      <w:marLeft w:val="0"/>
      <w:marRight w:val="0"/>
      <w:marTop w:val="0"/>
      <w:marBottom w:val="0"/>
      <w:divBdr>
        <w:top w:val="none" w:sz="0" w:space="0" w:color="auto"/>
        <w:left w:val="none" w:sz="0" w:space="0" w:color="auto"/>
        <w:bottom w:val="none" w:sz="0" w:space="0" w:color="auto"/>
        <w:right w:val="none" w:sz="0" w:space="0" w:color="auto"/>
      </w:divBdr>
    </w:div>
    <w:div w:id="1955862665">
      <w:marLeft w:val="0"/>
      <w:marRight w:val="0"/>
      <w:marTop w:val="0"/>
      <w:marBottom w:val="0"/>
      <w:divBdr>
        <w:top w:val="none" w:sz="0" w:space="0" w:color="auto"/>
        <w:left w:val="none" w:sz="0" w:space="0" w:color="auto"/>
        <w:bottom w:val="none" w:sz="0" w:space="0" w:color="auto"/>
        <w:right w:val="none" w:sz="0" w:space="0" w:color="auto"/>
      </w:divBdr>
      <w:divsChild>
        <w:div w:id="1833332850">
          <w:marLeft w:val="0"/>
          <w:marRight w:val="0"/>
          <w:marTop w:val="0"/>
          <w:marBottom w:val="0"/>
          <w:divBdr>
            <w:top w:val="none" w:sz="0" w:space="0" w:color="auto"/>
            <w:left w:val="none" w:sz="0" w:space="0" w:color="auto"/>
            <w:bottom w:val="none" w:sz="0" w:space="0" w:color="auto"/>
            <w:right w:val="none" w:sz="0" w:space="0" w:color="auto"/>
          </w:divBdr>
        </w:div>
      </w:divsChild>
    </w:div>
    <w:div w:id="1980498590">
      <w:marLeft w:val="0"/>
      <w:marRight w:val="0"/>
      <w:marTop w:val="0"/>
      <w:marBottom w:val="0"/>
      <w:divBdr>
        <w:top w:val="none" w:sz="0" w:space="0" w:color="auto"/>
        <w:left w:val="none" w:sz="0" w:space="0" w:color="auto"/>
        <w:bottom w:val="none" w:sz="0" w:space="0" w:color="auto"/>
        <w:right w:val="none" w:sz="0" w:space="0" w:color="auto"/>
      </w:divBdr>
      <w:divsChild>
        <w:div w:id="588974577">
          <w:marLeft w:val="0"/>
          <w:marRight w:val="0"/>
          <w:marTop w:val="0"/>
          <w:marBottom w:val="0"/>
          <w:divBdr>
            <w:top w:val="none" w:sz="0" w:space="0" w:color="auto"/>
            <w:left w:val="none" w:sz="0" w:space="0" w:color="auto"/>
            <w:bottom w:val="none" w:sz="0" w:space="0" w:color="auto"/>
            <w:right w:val="none" w:sz="0" w:space="0" w:color="auto"/>
          </w:divBdr>
        </w:div>
      </w:divsChild>
    </w:div>
    <w:div w:id="1994680194">
      <w:marLeft w:val="0"/>
      <w:marRight w:val="0"/>
      <w:marTop w:val="0"/>
      <w:marBottom w:val="0"/>
      <w:divBdr>
        <w:top w:val="none" w:sz="0" w:space="0" w:color="auto"/>
        <w:left w:val="none" w:sz="0" w:space="0" w:color="auto"/>
        <w:bottom w:val="none" w:sz="0" w:space="0" w:color="auto"/>
        <w:right w:val="none" w:sz="0" w:space="0" w:color="auto"/>
      </w:divBdr>
      <w:divsChild>
        <w:div w:id="1369835183">
          <w:marLeft w:val="0"/>
          <w:marRight w:val="0"/>
          <w:marTop w:val="0"/>
          <w:marBottom w:val="0"/>
          <w:divBdr>
            <w:top w:val="none" w:sz="0" w:space="0" w:color="auto"/>
            <w:left w:val="none" w:sz="0" w:space="0" w:color="auto"/>
            <w:bottom w:val="none" w:sz="0" w:space="0" w:color="auto"/>
            <w:right w:val="none" w:sz="0" w:space="0" w:color="auto"/>
          </w:divBdr>
        </w:div>
      </w:divsChild>
    </w:div>
    <w:div w:id="2024630551">
      <w:marLeft w:val="0"/>
      <w:marRight w:val="0"/>
      <w:marTop w:val="0"/>
      <w:marBottom w:val="0"/>
      <w:divBdr>
        <w:top w:val="none" w:sz="0" w:space="0" w:color="auto"/>
        <w:left w:val="none" w:sz="0" w:space="0" w:color="auto"/>
        <w:bottom w:val="none" w:sz="0" w:space="0" w:color="auto"/>
        <w:right w:val="none" w:sz="0" w:space="0" w:color="auto"/>
      </w:divBdr>
      <w:divsChild>
        <w:div w:id="2079328877">
          <w:marLeft w:val="0"/>
          <w:marRight w:val="0"/>
          <w:marTop w:val="0"/>
          <w:marBottom w:val="0"/>
          <w:divBdr>
            <w:top w:val="none" w:sz="0" w:space="0" w:color="auto"/>
            <w:left w:val="none" w:sz="0" w:space="0" w:color="auto"/>
            <w:bottom w:val="none" w:sz="0" w:space="0" w:color="auto"/>
            <w:right w:val="none" w:sz="0" w:space="0" w:color="auto"/>
          </w:divBdr>
        </w:div>
      </w:divsChild>
    </w:div>
    <w:div w:id="2030447018">
      <w:marLeft w:val="0"/>
      <w:marRight w:val="0"/>
      <w:marTop w:val="0"/>
      <w:marBottom w:val="0"/>
      <w:divBdr>
        <w:top w:val="none" w:sz="0" w:space="0" w:color="auto"/>
        <w:left w:val="none" w:sz="0" w:space="0" w:color="auto"/>
        <w:bottom w:val="none" w:sz="0" w:space="0" w:color="auto"/>
        <w:right w:val="none" w:sz="0" w:space="0" w:color="auto"/>
      </w:divBdr>
      <w:divsChild>
        <w:div w:id="1708797988">
          <w:marLeft w:val="0"/>
          <w:marRight w:val="0"/>
          <w:marTop w:val="0"/>
          <w:marBottom w:val="0"/>
          <w:divBdr>
            <w:top w:val="none" w:sz="0" w:space="0" w:color="auto"/>
            <w:left w:val="none" w:sz="0" w:space="0" w:color="auto"/>
            <w:bottom w:val="none" w:sz="0" w:space="0" w:color="auto"/>
            <w:right w:val="none" w:sz="0" w:space="0" w:color="auto"/>
          </w:divBdr>
        </w:div>
      </w:divsChild>
    </w:div>
    <w:div w:id="2093772144">
      <w:marLeft w:val="0"/>
      <w:marRight w:val="0"/>
      <w:marTop w:val="0"/>
      <w:marBottom w:val="0"/>
      <w:divBdr>
        <w:top w:val="none" w:sz="0" w:space="0" w:color="auto"/>
        <w:left w:val="none" w:sz="0" w:space="0" w:color="auto"/>
        <w:bottom w:val="none" w:sz="0" w:space="0" w:color="auto"/>
        <w:right w:val="none" w:sz="0" w:space="0" w:color="auto"/>
      </w:divBdr>
      <w:divsChild>
        <w:div w:id="1038971838">
          <w:marLeft w:val="0"/>
          <w:marRight w:val="0"/>
          <w:marTop w:val="0"/>
          <w:marBottom w:val="0"/>
          <w:divBdr>
            <w:top w:val="none" w:sz="0" w:space="0" w:color="auto"/>
            <w:left w:val="none" w:sz="0" w:space="0" w:color="auto"/>
            <w:bottom w:val="none" w:sz="0" w:space="0" w:color="auto"/>
            <w:right w:val="none" w:sz="0" w:space="0" w:color="auto"/>
          </w:divBdr>
        </w:div>
      </w:divsChild>
    </w:div>
    <w:div w:id="2126843629">
      <w:bodyDiv w:val="1"/>
      <w:marLeft w:val="0"/>
      <w:marRight w:val="0"/>
      <w:marTop w:val="0"/>
      <w:marBottom w:val="0"/>
      <w:divBdr>
        <w:top w:val="none" w:sz="0" w:space="0" w:color="auto"/>
        <w:left w:val="none" w:sz="0" w:space="0" w:color="auto"/>
        <w:bottom w:val="none" w:sz="0" w:space="0" w:color="auto"/>
        <w:right w:val="none" w:sz="0" w:space="0" w:color="auto"/>
      </w:divBdr>
    </w:div>
    <w:div w:id="2140299847">
      <w:marLeft w:val="0"/>
      <w:marRight w:val="0"/>
      <w:marTop w:val="0"/>
      <w:marBottom w:val="0"/>
      <w:divBdr>
        <w:top w:val="none" w:sz="0" w:space="0" w:color="auto"/>
        <w:left w:val="none" w:sz="0" w:space="0" w:color="auto"/>
        <w:bottom w:val="none" w:sz="0" w:space="0" w:color="auto"/>
        <w:right w:val="none" w:sz="0" w:space="0" w:color="auto"/>
      </w:divBdr>
      <w:divsChild>
        <w:div w:id="164437441">
          <w:marLeft w:val="0"/>
          <w:marRight w:val="0"/>
          <w:marTop w:val="0"/>
          <w:marBottom w:val="0"/>
          <w:divBdr>
            <w:top w:val="none" w:sz="0" w:space="0" w:color="auto"/>
            <w:left w:val="none" w:sz="0" w:space="0" w:color="auto"/>
            <w:bottom w:val="none" w:sz="0" w:space="0" w:color="auto"/>
            <w:right w:val="none" w:sz="0" w:space="0" w:color="auto"/>
          </w:divBdr>
        </w:div>
      </w:divsChild>
    </w:div>
    <w:div w:id="2143116555">
      <w:marLeft w:val="0"/>
      <w:marRight w:val="0"/>
      <w:marTop w:val="0"/>
      <w:marBottom w:val="0"/>
      <w:divBdr>
        <w:top w:val="none" w:sz="0" w:space="0" w:color="auto"/>
        <w:left w:val="none" w:sz="0" w:space="0" w:color="auto"/>
        <w:bottom w:val="none" w:sz="0" w:space="0" w:color="auto"/>
        <w:right w:val="none" w:sz="0" w:space="0" w:color="auto"/>
      </w:divBdr>
      <w:divsChild>
        <w:div w:id="133891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oridabuy.org" TargetMode="External"/><Relationship Id="rId18" Type="http://schemas.openxmlformats.org/officeDocument/2006/relationships/hyperlink" Target="http://www.wdol.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ri.baxley@pa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edgov.dnb.com/web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loridabuy.org"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ri.baxley@pae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B89DB91165674E96359E9762AB1A88" ma:contentTypeVersion="12" ma:contentTypeDescription="Create a new document." ma:contentTypeScope="" ma:versionID="6af5268fa0a71388373673a297f6be03">
  <xsd:schema xmlns:xsd="http://www.w3.org/2001/XMLSchema" xmlns:xs="http://www.w3.org/2001/XMLSchema" xmlns:p="http://schemas.microsoft.com/office/2006/metadata/properties" xmlns:ns2="68388f3a-2b52-4837-9b1f-dd7d49660f0a" xmlns:ns3="b620519b-c57d-4503-b20f-c6cc8aa873f1" targetNamespace="http://schemas.microsoft.com/office/2006/metadata/properties" ma:root="true" ma:fieldsID="591a6bd5a6e783dc6ca5527be529dbc4" ns2:_="" ns3:_="">
    <xsd:import namespace="68388f3a-2b52-4837-9b1f-dd7d49660f0a"/>
    <xsd:import namespace="b620519b-c57d-4503-b20f-c6cc8aa87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8f3a-2b52-4837-9b1f-dd7d4966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519b-c57d-4503-b20f-c6cc8aa87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4CE88-07DE-413C-B1CD-244075AC691C}">
  <ds:schemaRefs>
    <ds:schemaRef ds:uri="68388f3a-2b52-4837-9b1f-dd7d49660f0a"/>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b620519b-c57d-4503-b20f-c6cc8aa873f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4DC8B5D-7E59-4DC2-8A08-7B2B6FE61D8D}">
  <ds:schemaRefs>
    <ds:schemaRef ds:uri="http://schemas.openxmlformats.org/officeDocument/2006/bibliography"/>
  </ds:schemaRefs>
</ds:datastoreItem>
</file>

<file path=customXml/itemProps3.xml><?xml version="1.0" encoding="utf-8"?>
<ds:datastoreItem xmlns:ds="http://schemas.openxmlformats.org/officeDocument/2006/customXml" ds:itemID="{45853607-F83F-45C6-98D0-BDB10C63100D}">
  <ds:schemaRefs>
    <ds:schemaRef ds:uri="http://schemas.microsoft.com/sharepoint/v3/contenttype/forms"/>
  </ds:schemaRefs>
</ds:datastoreItem>
</file>

<file path=customXml/itemProps4.xml><?xml version="1.0" encoding="utf-8"?>
<ds:datastoreItem xmlns:ds="http://schemas.openxmlformats.org/officeDocument/2006/customXml" ds:itemID="{316F0FBE-F703-4355-A609-9707D22B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8f3a-2b52-4837-9b1f-dd7d49660f0a"/>
    <ds:schemaRef ds:uri="b620519b-c57d-4503-b20f-c6cc8aa8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10867</Words>
  <Characters>61948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SAMPLE REQUEST FOR PROPOSAL</vt:lpstr>
    </vt:vector>
  </TitlesOfParts>
  <Company>AESA</Company>
  <LinksUpToDate>false</LinksUpToDate>
  <CharactersWithSpaces>72670</CharactersWithSpaces>
  <SharedDoc>false</SharedDoc>
  <HLinks>
    <vt:vector size="30" baseType="variant">
      <vt:variant>
        <vt:i4>6094921</vt:i4>
      </vt:variant>
      <vt:variant>
        <vt:i4>12</vt:i4>
      </vt:variant>
      <vt:variant>
        <vt:i4>0</vt:i4>
      </vt:variant>
      <vt:variant>
        <vt:i4>5</vt:i4>
      </vt:variant>
      <vt:variant>
        <vt:lpwstr>http://www.wdol.gov/</vt:lpwstr>
      </vt:variant>
      <vt:variant>
        <vt:lpwstr/>
      </vt:variant>
      <vt:variant>
        <vt:i4>2883641</vt:i4>
      </vt:variant>
      <vt:variant>
        <vt:i4>9</vt:i4>
      </vt:variant>
      <vt:variant>
        <vt:i4>0</vt:i4>
      </vt:variant>
      <vt:variant>
        <vt:i4>5</vt:i4>
      </vt:variant>
      <vt:variant>
        <vt:lpwstr>http://www.floridabuy.org/</vt:lpwstr>
      </vt:variant>
      <vt:variant>
        <vt:lpwstr/>
      </vt:variant>
      <vt:variant>
        <vt:i4>7798814</vt:i4>
      </vt:variant>
      <vt:variant>
        <vt:i4>6</vt:i4>
      </vt:variant>
      <vt:variant>
        <vt:i4>0</vt:i4>
      </vt:variant>
      <vt:variant>
        <vt:i4>5</vt:i4>
      </vt:variant>
      <vt:variant>
        <vt:lpwstr>mailto:tori.baxley@paec.org</vt:lpwstr>
      </vt:variant>
      <vt:variant>
        <vt:lpwstr/>
      </vt:variant>
      <vt:variant>
        <vt:i4>2883641</vt:i4>
      </vt:variant>
      <vt:variant>
        <vt:i4>3</vt:i4>
      </vt:variant>
      <vt:variant>
        <vt:i4>0</vt:i4>
      </vt:variant>
      <vt:variant>
        <vt:i4>5</vt:i4>
      </vt:variant>
      <vt:variant>
        <vt:lpwstr>http://www.floridabuy.org/</vt:lpwstr>
      </vt:variant>
      <vt:variant>
        <vt:lpwstr/>
      </vt:variant>
      <vt:variant>
        <vt:i4>7798814</vt:i4>
      </vt:variant>
      <vt:variant>
        <vt:i4>0</vt:i4>
      </vt:variant>
      <vt:variant>
        <vt:i4>0</vt:i4>
      </vt:variant>
      <vt:variant>
        <vt:i4>5</vt:i4>
      </vt:variant>
      <vt:variant>
        <vt:lpwstr>mailto:tori.baxley@paec.org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PROPOSAL</dc:title>
  <dc:subject/>
  <dc:creator>Anita Talbott</dc:creator>
  <cp:keywords/>
  <cp:lastModifiedBy>Victoria Baxley</cp:lastModifiedBy>
  <cp:revision>2</cp:revision>
  <cp:lastPrinted>2017-02-02T16:04:00Z</cp:lastPrinted>
  <dcterms:created xsi:type="dcterms:W3CDTF">2021-10-04T15:23:00Z</dcterms:created>
  <dcterms:modified xsi:type="dcterms:W3CDTF">2021-10-04T15:23:00Z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0x010100D8B89DB91165674E96359E9762AB1A88</vt:lpwstr>
  </property>
</Properties>
</file>